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F4" w:rsidRPr="00F566F4" w:rsidRDefault="00F566F4" w:rsidP="00F56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566F4" w:rsidRPr="00F566F4" w:rsidRDefault="00F566F4" w:rsidP="00F566F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5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Займо-Обрывская</w:t>
      </w:r>
      <w:proofErr w:type="spellEnd"/>
      <w:r w:rsidRPr="00F5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средняя общеобразовательная школа</w:t>
      </w:r>
    </w:p>
    <w:p w:rsidR="00F566F4" w:rsidRPr="00F566F4" w:rsidRDefault="00F566F4" w:rsidP="00F566F4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Азовского района</w:t>
      </w:r>
    </w:p>
    <w:p w:rsidR="005613A3" w:rsidRPr="005613A3" w:rsidRDefault="005613A3" w:rsidP="0056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gramStart"/>
      <w:r w:rsidRPr="005613A3">
        <w:rPr>
          <w:rFonts w:ascii="Times New Roman" w:eastAsia="Times New Roman" w:hAnsi="Times New Roman" w:cs="Times New Roman"/>
          <w:sz w:val="24"/>
          <w:szCs w:val="26"/>
          <w:lang w:eastAsia="ru-RU"/>
        </w:rPr>
        <w:t>СОГЛАСОВАНО</w:t>
      </w:r>
      <w:proofErr w:type="gramEnd"/>
      <w:r w:rsidRPr="005613A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ПРИНЯТО                                              УТВЕРЖДАЮ</w:t>
      </w:r>
    </w:p>
    <w:p w:rsidR="005613A3" w:rsidRPr="005613A3" w:rsidRDefault="005613A3" w:rsidP="0056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613A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Совет Учреждения (Управляющий)      Педагогическим советом                     Директор школы </w:t>
      </w:r>
    </w:p>
    <w:p w:rsidR="005613A3" w:rsidRPr="005613A3" w:rsidRDefault="005613A3" w:rsidP="0056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613A3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Протокол№2                                              Протокол№12                             _______</w:t>
      </w:r>
      <w:proofErr w:type="spellStart"/>
      <w:r w:rsidRPr="005613A3">
        <w:rPr>
          <w:rFonts w:ascii="Times New Roman" w:eastAsia="Times New Roman" w:hAnsi="Times New Roman" w:cs="Times New Roman"/>
          <w:sz w:val="24"/>
          <w:szCs w:val="26"/>
          <w:lang w:eastAsia="ru-RU"/>
        </w:rPr>
        <w:t>Т.А.Грибкова</w:t>
      </w:r>
      <w:proofErr w:type="spellEnd"/>
      <w:r w:rsidRPr="005613A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     </w:t>
      </w:r>
    </w:p>
    <w:p w:rsidR="005613A3" w:rsidRPr="005613A3" w:rsidRDefault="005613A3" w:rsidP="0056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613A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от29 августа 2018г.                                  от 30 августа 2018г.                                   Приказ№68                         </w:t>
      </w:r>
    </w:p>
    <w:p w:rsidR="005613A3" w:rsidRPr="005613A3" w:rsidRDefault="005613A3" w:rsidP="0056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613A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                                                                   от 30.08.2018г.</w:t>
      </w:r>
    </w:p>
    <w:p w:rsidR="005613A3" w:rsidRDefault="005613A3" w:rsidP="0056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</w:p>
    <w:p w:rsidR="005613A3" w:rsidRDefault="005613A3" w:rsidP="0056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3A3" w:rsidRDefault="005613A3" w:rsidP="0056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C52" w:rsidRPr="00C95C52" w:rsidRDefault="005613A3" w:rsidP="0056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bookmarkStart w:id="0" w:name="_GoBack"/>
      <w:bookmarkEnd w:id="0"/>
      <w:r w:rsidR="00C95C52" w:rsidRPr="00C95C52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об организации и порядке ведения </w:t>
      </w:r>
      <w:proofErr w:type="spellStart"/>
      <w:r w:rsidRPr="00C95C5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внутришкольного</w:t>
      </w:r>
      <w:proofErr w:type="spellEnd"/>
      <w:r w:rsidRPr="00C95C5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 учёта </w:t>
      </w: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обучающихся и семей, находящихся в социально опасном положении</w:t>
      </w: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C95C52" w:rsidRPr="00C95C52" w:rsidRDefault="00C95C52" w:rsidP="00C95C52">
      <w:pPr>
        <w:tabs>
          <w:tab w:val="left" w:pos="3664"/>
          <w:tab w:val="left" w:pos="9180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В  соответствии   с   Законом  Российской  Федерации  "Об образовании", Федеральным  законом "Об основах системы профилактики безнадзорности  и  правонарушений несовершеннолетних» от 21.05.1999 № 120-ФЗ </w:t>
      </w: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образовательное учреждение:</w:t>
      </w:r>
    </w:p>
    <w:p w:rsidR="00C95C52" w:rsidRPr="00C95C52" w:rsidRDefault="00C95C52" w:rsidP="00C95C5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выявляет   и   ведёт  учет  несовершеннолетних,  находящихся  в социально  опасном положении, а также не посещающих или систематически пропускающих  по  неуважительным  причинам  занятия,  принимает меры по их воспитанию и получению ими среднего (полного) общего образования;</w:t>
      </w:r>
    </w:p>
    <w:p w:rsidR="00C95C52" w:rsidRPr="00C95C52" w:rsidRDefault="00C95C52" w:rsidP="00C95C5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выявляет  и  ведет  учет семей, находящихся в социально опасном положении, и оказывает им помощь в обучении и воспитании детей.</w:t>
      </w: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II. Основания  и порядок постановки и снятия с </w:t>
      </w:r>
      <w:proofErr w:type="spellStart"/>
      <w:r w:rsidRPr="00C95C5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внутришкольного</w:t>
      </w:r>
      <w:proofErr w:type="spellEnd"/>
      <w:r w:rsidRPr="00C95C5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 учета</w:t>
      </w: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обучающихся и семей, находящихся в социально опасном положении</w:t>
      </w: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1.</w:t>
      </w: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Постановка  на  </w:t>
      </w:r>
      <w:proofErr w:type="spellStart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учет носит профилактический характер   и   является   основанием  для  организации  индивидуальной профилактической работы.</w:t>
      </w: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2.</w:t>
      </w:r>
      <w:r w:rsidRPr="00C95C52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На </w:t>
      </w:r>
      <w:proofErr w:type="spellStart"/>
      <w:r w:rsidRPr="00C95C52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внутришкольный</w:t>
      </w:r>
      <w:proofErr w:type="spellEnd"/>
      <w:r w:rsidRPr="00C95C52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учет ставятся:</w:t>
      </w: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b/>
          <w:bCs/>
          <w:i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</w:t>
      </w:r>
      <w:r w:rsidRPr="00C95C52">
        <w:rPr>
          <w:rFonts w:ascii="Times New Roman" w:eastAsia="Courier New" w:hAnsi="Times New Roman" w:cs="Times New Roman"/>
          <w:b/>
          <w:bCs/>
          <w:i/>
          <w:sz w:val="24"/>
          <w:szCs w:val="24"/>
          <w:lang w:eastAsia="ru-RU"/>
        </w:rPr>
        <w:t>Обучающиеся:</w:t>
      </w:r>
    </w:p>
    <w:p w:rsidR="00C95C52" w:rsidRPr="00C95C52" w:rsidRDefault="00C95C52" w:rsidP="00C95C5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не  посещающие или систематически пропускающие без уважительных причин учебные занятия в образовательном  учреждении;</w:t>
      </w:r>
    </w:p>
    <w:p w:rsidR="00C95C52" w:rsidRPr="00C95C52" w:rsidRDefault="00C95C52" w:rsidP="00C95C5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proofErr w:type="gramStart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занимающиеся</w:t>
      </w:r>
      <w:proofErr w:type="gramEnd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бродяжничеством или попрошайничеством;</w:t>
      </w:r>
    </w:p>
    <w:p w:rsidR="00C95C52" w:rsidRPr="00C95C52" w:rsidRDefault="00C95C52" w:rsidP="00C95C5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совершившие  противоправные  действия и неоднократно нарушившие Устав школы и Правила поведения обучающегося;</w:t>
      </w:r>
    </w:p>
    <w:p w:rsidR="00C95C52" w:rsidRPr="00C95C52" w:rsidRDefault="00C95C52" w:rsidP="00C95C5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неуспевающие  или  оставленные  по  неуважительным  причинам на повторный курс обучения;</w:t>
      </w:r>
    </w:p>
    <w:p w:rsidR="00C95C52" w:rsidRPr="00C95C52" w:rsidRDefault="00C95C52" w:rsidP="00C95C5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proofErr w:type="gramStart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склонные  к употреблению наркотических средств или психотропных веществ без назначения врача либо других </w:t>
      </w:r>
      <w:proofErr w:type="spellStart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веществ;</w:t>
      </w:r>
      <w:proofErr w:type="gramEnd"/>
    </w:p>
    <w:p w:rsidR="00C95C52" w:rsidRPr="00C95C52" w:rsidRDefault="00C95C52" w:rsidP="00C95C5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причисляющие  себя  к  неформальным объединениям и организациям антиобщественной направленности;</w:t>
      </w:r>
    </w:p>
    <w:p w:rsidR="00C95C52" w:rsidRPr="00C95C52" w:rsidRDefault="00C95C52" w:rsidP="00C95C5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состоящие  на учете в ОПДН  и КДН и ЗП Администрации Азовского района</w:t>
      </w: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  </w:t>
      </w:r>
      <w:proofErr w:type="spellStart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учет также могут быть </w:t>
      </w:r>
      <w:proofErr w:type="gramStart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поставлены</w:t>
      </w:r>
      <w:proofErr w:type="gramEnd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обучающиеся, возвратившиеся  из  специальных  учебно-воспитательных  учреждений или воспитательных колоний.</w:t>
      </w: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b/>
          <w:bCs/>
          <w:i/>
          <w:sz w:val="24"/>
          <w:szCs w:val="24"/>
          <w:lang w:eastAsia="ru-RU"/>
        </w:rPr>
        <w:lastRenderedPageBreak/>
        <w:t>Семьи, в которых родители (законные представители):</w:t>
      </w:r>
    </w:p>
    <w:p w:rsidR="00C95C52" w:rsidRPr="00C95C52" w:rsidRDefault="00C95C52" w:rsidP="00C95C5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не  исполняют  обязанностей  по  воспитанию,  обучению  и (или) содержанию своих детей;</w:t>
      </w:r>
    </w:p>
    <w:p w:rsidR="00C95C52" w:rsidRPr="00C95C52" w:rsidRDefault="00C95C52" w:rsidP="00C95C5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злоупотребляют наркотиками и спиртными напитками;</w:t>
      </w:r>
    </w:p>
    <w:p w:rsidR="00C95C52" w:rsidRPr="00C95C52" w:rsidRDefault="00C95C52" w:rsidP="00C95C5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отрицательно  влияют на поведение несовершеннолетних, вовлекают их    в   противоправные   действия   (преступления,   бродяжничество, </w:t>
      </w:r>
      <w:proofErr w:type="gramStart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попрошайничество</w:t>
      </w:r>
      <w:proofErr w:type="gramEnd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,    проституцию,   распространение   и   употребление наркотиков, спиртных напитков и т.д.);</w:t>
      </w:r>
    </w:p>
    <w:p w:rsidR="00C95C52" w:rsidRPr="00C95C52" w:rsidRDefault="00C95C52" w:rsidP="00C95C5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допускают в отношении своих детей жестокое обращение и насилие.</w:t>
      </w: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учет ставятся семьи, имеющие детей, находящихся в  социально  опасном положении и состоящих на учете в образовательном  учреждении,  а  также  семьи,  состоящие  на  учете в органах внутренних дел, социальной защиты населения, городской комиссии по делам несовершеннолетних и защите их прав.</w:t>
      </w: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3. Порядок постановки учащихся, семей на </w:t>
      </w:r>
      <w:proofErr w:type="spellStart"/>
      <w:r w:rsidRPr="00C95C52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внутришкольный</w:t>
      </w:r>
      <w:proofErr w:type="spellEnd"/>
      <w:r w:rsidRPr="00C95C52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учет:</w:t>
      </w: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3.1.</w:t>
      </w: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Выявление классными руководителями,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школьным психологом </w:t>
      </w: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учащихся и семей, находящихся в социально опасном положении.</w:t>
      </w: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3.2.</w:t>
      </w: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Информирование  заместителя директора по воспитательной работе о выявленных учащихся, семьях, находящихся в СОП.</w:t>
      </w: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3.3.</w:t>
      </w: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Предоставление документов с основаниями для постановки на </w:t>
      </w:r>
      <w:proofErr w:type="spellStart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учет учащихся и семей, находящихся в социально опасном положении социальным педагогом (классным руководителем)  на Совет профилактики. </w:t>
      </w: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  представлении  должны быть обоснованы причины постановки учащегося, семьи на </w:t>
      </w:r>
      <w:proofErr w:type="spellStart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учет.</w:t>
      </w: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3.4.</w:t>
      </w: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Проведение заседания Совета профилактики, принятие решения о постановке на </w:t>
      </w:r>
      <w:proofErr w:type="spellStart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учет.</w:t>
      </w: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3.5.</w:t>
      </w: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Уведомление родителей (законных представителей) о принятии решения (под роспись). </w:t>
      </w: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3.6.</w:t>
      </w: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Оформление представления в КДН и ЗП  о постановке учащегося, семьи на учет (</w:t>
      </w:r>
      <w:r w:rsidRPr="00C95C52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приложение 1</w:t>
      </w: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). </w:t>
      </w: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3.7.</w:t>
      </w: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Оформление ИП</w:t>
      </w:r>
      <w:proofErr w:type="gramStart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Р(</w:t>
      </w:r>
      <w:proofErr w:type="gramEnd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индивидуальной программы реабилитации)(</w:t>
      </w:r>
      <w:r w:rsidRPr="00C95C52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приложение 2</w:t>
      </w: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)</w:t>
      </w: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Социальный   педагог (классный руководитель) совместно  со  специалистами  и педагогами  школы, с участием сотрудников органов внутренних дел, отделом социальной защиты населения, отделом опеки и   попечительства составляет  ИПР учащегося, семьи, находящихся в социально опасном положении,  которая  утверждается  заместителем директора   по   воспитательной     работе.</w:t>
      </w: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3.8.</w:t>
      </w: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Социальным педагогом оформляется и ведется карта индивидуальной профилактической работы и психолого-педагогического сопровождения (</w:t>
      </w:r>
      <w:r w:rsidRPr="00C95C52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приложение 3</w:t>
      </w: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). </w:t>
      </w: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4. Ведение индивидуальной профилактической работы.</w:t>
      </w: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Заместитель директора по воспитательной  работе 1 раз в четверть осуществляет  сверку  данных  об  обучающихся  и семьях, находящихся в социально  опасном  положении, состоящих на учете в органах внутренних дел   и  социальной  защиты  населения,  районной  комиссии  по  делам несовершеннолетних и защите их прав.</w:t>
      </w: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5.</w:t>
      </w:r>
      <w:r w:rsidRPr="00C95C52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</w:t>
      </w:r>
      <w:r w:rsidRPr="00C95C5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Снятие с  </w:t>
      </w:r>
      <w:proofErr w:type="spellStart"/>
      <w:r w:rsidRPr="00C95C5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внутришкольного</w:t>
      </w:r>
      <w:proofErr w:type="spellEnd"/>
      <w:r w:rsidRPr="00C95C5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  учета  обучающихся  или  семей</w:t>
      </w:r>
      <w:r w:rsidRPr="00C95C52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</w:t>
      </w: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осуществляется   по   решению   Совета  профилактики  образовательного  </w:t>
      </w:r>
      <w:proofErr w:type="gramStart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учреждения</w:t>
      </w:r>
      <w:proofErr w:type="gramEnd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а  также  при необходимости  соо</w:t>
      </w:r>
      <w:r w:rsidR="00724A2C">
        <w:rPr>
          <w:rFonts w:ascii="Times New Roman" w:eastAsia="Courier New" w:hAnsi="Times New Roman" w:cs="Times New Roman"/>
          <w:sz w:val="24"/>
          <w:szCs w:val="24"/>
          <w:lang w:eastAsia="ru-RU"/>
        </w:rPr>
        <w:t>тветствующей  информации  из  О</w:t>
      </w: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ДН,   органов   социальной  защиты  населения  о позитивных  изменениях  обстоятельств  жизни  обучающегося  или семьи.</w:t>
      </w: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Кроме того, с </w:t>
      </w:r>
      <w:proofErr w:type="spellStart"/>
      <w:r w:rsidRPr="00C95C52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внутришкольного</w:t>
      </w:r>
      <w:proofErr w:type="spellEnd"/>
      <w:r w:rsidRPr="00C95C52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учета снимаются </w:t>
      </w:r>
      <w:proofErr w:type="gramStart"/>
      <w:r w:rsidRPr="00C95C52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:</w:t>
      </w:r>
    </w:p>
    <w:p w:rsidR="00C95C52" w:rsidRPr="00C95C52" w:rsidRDefault="00C95C52" w:rsidP="00C95C5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proofErr w:type="gramStart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окончившие</w:t>
      </w:r>
      <w:proofErr w:type="gramEnd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государственное образовательное учреждение;</w:t>
      </w:r>
    </w:p>
    <w:p w:rsidR="00C95C52" w:rsidRPr="00C95C52" w:rsidRDefault="00C95C52" w:rsidP="00C95C5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сменившие    место   жительства   или   перешедшие   в   другое образовательное учреждение;</w:t>
      </w:r>
    </w:p>
    <w:p w:rsidR="00C95C52" w:rsidRPr="00C95C52" w:rsidRDefault="00C95C52" w:rsidP="00C95C5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proofErr w:type="gramStart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направленные</w:t>
      </w:r>
      <w:proofErr w:type="gramEnd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 специальное учебно-воспитательное учреждение;</w:t>
      </w:r>
    </w:p>
    <w:p w:rsidR="00C95C52" w:rsidRPr="00C95C52" w:rsidRDefault="00C95C52" w:rsidP="00C95C5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по другим объективным причинам.</w:t>
      </w:r>
    </w:p>
    <w:p w:rsidR="00C95C52" w:rsidRPr="00C95C52" w:rsidRDefault="00C95C52" w:rsidP="00C95C52">
      <w:pPr>
        <w:tabs>
          <w:tab w:val="left" w:pos="5860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</w:p>
    <w:p w:rsid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III. Ответственность и </w:t>
      </w:r>
      <w:proofErr w:type="gramStart"/>
      <w:r w:rsidRPr="00C95C5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C95C5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 ведением </w:t>
      </w:r>
      <w:proofErr w:type="spellStart"/>
      <w:r w:rsidRPr="00C95C5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внутришкольного</w:t>
      </w:r>
      <w:proofErr w:type="spellEnd"/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учета обучающихся и семей, находящихся </w:t>
      </w:r>
      <w:proofErr w:type="gramStart"/>
      <w:r w:rsidRPr="00C95C5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C95C5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 социально</w:t>
      </w: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опасном </w:t>
      </w:r>
      <w:proofErr w:type="gramStart"/>
      <w:r w:rsidRPr="00C95C5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положении</w:t>
      </w:r>
      <w:proofErr w:type="gramEnd"/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Ответственность  за  организацию  ведения  </w:t>
      </w:r>
      <w:proofErr w:type="spellStart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учета,   оформление   соответствующей   документации,   а   также   за взаимодействие  с другими органами и учреждениями системы профилактики безнадзорности   и   правонарушений   несовершеннолетних   возлагается приказом  директора   на заместителя   директора   по  воспитательной    работе,  а непосредственное   ведение   учета на социального педагога (классных руководителей).</w:t>
      </w: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Заместитель директора по воспитательной работе:</w:t>
      </w:r>
    </w:p>
    <w:p w:rsidR="00C95C52" w:rsidRPr="00C95C52" w:rsidRDefault="00C95C52" w:rsidP="00C95C5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оказывает     организационно-методическую    помощь    классным руководителям,   социальным   педагогам  в   ведении </w:t>
      </w:r>
      <w:proofErr w:type="spellStart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учета;</w:t>
      </w:r>
    </w:p>
    <w:p w:rsidR="00C95C52" w:rsidRPr="00C95C52" w:rsidRDefault="00C95C52" w:rsidP="00C95C5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proofErr w:type="gramStart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ведет  анализ  условий  и  причин  негативных  проявлений среди обучающихся и определяет меры по их устранению;</w:t>
      </w:r>
      <w:proofErr w:type="gramEnd"/>
    </w:p>
    <w:p w:rsidR="00C95C52" w:rsidRPr="00C95C52" w:rsidRDefault="00C95C52" w:rsidP="00C95C5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формирует   банк   данных   государственного   образовательного учреждения  об  обучающихся  и семьях, находящихся в социально опасном положении;</w:t>
      </w:r>
    </w:p>
    <w:p w:rsidR="00C95C52" w:rsidRPr="00C95C52" w:rsidRDefault="00C95C52" w:rsidP="00C95C5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готовит     соответствующую     информацию    о    деятельности по   профилактике безнадзорности и правонарушений обучающихся.</w:t>
      </w: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7328"/>
          <w:tab w:val="left" w:pos="9180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proofErr w:type="gramStart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качеством исполнения проводимой работы возлагается на директора образовательного учреждения.</w:t>
      </w: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В положении</w:t>
      </w: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C95C52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применяются следующие понятия:</w:t>
      </w:r>
    </w:p>
    <w:p w:rsidR="00C95C52" w:rsidRPr="00C95C52" w:rsidRDefault="00C95C52" w:rsidP="00C95C5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b/>
          <w:bCs/>
          <w:i/>
          <w:sz w:val="24"/>
          <w:szCs w:val="24"/>
          <w:lang w:eastAsia="ru-RU"/>
        </w:rPr>
        <w:t>Профилактика   безнадзорности   и  правонарушений  обучающихся</w:t>
      </w: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- система  социальных,  правовых  и  педагогических мер, направленных на выявление    и    устранение    причин   и   условий,   способствующих безнадзорности,     правонарушениям,     антиобщественным    действиям обучающихся,    осуществляемых   в   совокупности   с   </w:t>
      </w:r>
      <w:proofErr w:type="spellStart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индивидуальнойпрофилактической</w:t>
      </w:r>
      <w:proofErr w:type="spellEnd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работой  с  обучающимися  и  семьями, находящимися в социально опасном положении.</w:t>
      </w:r>
    </w:p>
    <w:p w:rsidR="00C95C52" w:rsidRPr="00C95C52" w:rsidRDefault="00C95C52" w:rsidP="00C95C5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b/>
          <w:bCs/>
          <w:i/>
          <w:sz w:val="24"/>
          <w:szCs w:val="24"/>
          <w:lang w:eastAsia="ru-RU"/>
        </w:rPr>
        <w:t>Индивидуальная   профилактическая   работа</w:t>
      </w: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-   деятельность  </w:t>
      </w:r>
      <w:proofErr w:type="spellStart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посвоевременному</w:t>
      </w:r>
      <w:proofErr w:type="spellEnd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выявлению обучающихся и семей, находящихся в </w:t>
      </w:r>
      <w:proofErr w:type="spellStart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социальноопасном</w:t>
      </w:r>
      <w:proofErr w:type="spellEnd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положении, а также по их социально-педагогической реабилитации и    (или)    предупреждению    совершения    ими   правонарушений   и антиобщественных деяний.</w:t>
      </w:r>
    </w:p>
    <w:p w:rsidR="00C95C52" w:rsidRPr="00C95C52" w:rsidRDefault="00C95C52" w:rsidP="00C95C5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proofErr w:type="gramStart"/>
      <w:r w:rsidRPr="00C95C5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Несовершеннолетний,  находящийся в социально опасном положении,</w:t>
      </w: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- обучающийся    образовательного    учреждения,    который   вследствие безнадзорности    или    беспризорности    находится   в   обстановке, представляющей опасность для его жизни или здоровья либо не отвечающей требованиям   к   его   воспитанию   или  содержанию,  либо  совершает правонарушение или антиобщественные деяния.</w:t>
      </w:r>
      <w:proofErr w:type="gramEnd"/>
    </w:p>
    <w:p w:rsidR="00C95C52" w:rsidRPr="00C95C52" w:rsidRDefault="00C95C52" w:rsidP="00C95C5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Семья,  находящаяся  в  социально  опасном  положении</w:t>
      </w: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-  семья, имеющая  </w:t>
      </w:r>
      <w:proofErr w:type="gramStart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,  находящегося  в социально опасном положении, а также  семья,  где  родители  (законные представители) обучающегося не исполняют  своих  </w:t>
      </w: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обязанностей  по  его  воспитанию,  обучению и (или) содержанию  и  (или) отрицательно влияют на его поведение либо жестоко обращаются с ним.</w:t>
      </w:r>
    </w:p>
    <w:p w:rsidR="00C95C52" w:rsidRPr="00C95C52" w:rsidRDefault="00C95C52" w:rsidP="00C95C5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Учет   в   образовательном   учреждении   обучающихся   и  семей, находящихся  в  социально  опасном  положении  (в положении – </w:t>
      </w:r>
      <w:proofErr w:type="spellStart"/>
      <w:r w:rsidRPr="00C95C5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внутришкольный</w:t>
      </w:r>
      <w:proofErr w:type="spellEnd"/>
      <w:r w:rsidRPr="00C95C5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 учет)</w:t>
      </w:r>
      <w:r w:rsidRPr="00C95C52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-   система   индивидуальных   профилактических  мероприятий,</w:t>
      </w:r>
      <w:r w:rsidRPr="00C95C52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</w:t>
      </w: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осуществляемая  образовательным учреждением в отношении </w:t>
      </w:r>
      <w:proofErr w:type="gramStart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и</w:t>
      </w:r>
      <w:r w:rsidRPr="00C95C52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</w:t>
      </w: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семей,  находящихся  в социально опасном положении, которая направлена</w:t>
      </w:r>
      <w:r w:rsidRPr="00C95C52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</w:t>
      </w: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на:</w:t>
      </w: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-  предупреждение    безнадзорности,   правонарушений   и   других негативных проявлений в среде обучающихся;</w:t>
      </w: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- выявление   и   устранение  причин  и  условий,  способствующих безнадзорности и правонарушениям обучающихся;</w:t>
      </w: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95C52">
        <w:rPr>
          <w:rFonts w:ascii="Times New Roman" w:eastAsia="Courier New" w:hAnsi="Times New Roman" w:cs="Times New Roman"/>
          <w:sz w:val="24"/>
          <w:szCs w:val="24"/>
          <w:lang w:eastAsia="ru-RU"/>
        </w:rPr>
        <w:t>- социально-педагогическую   реабилитацию  обучающихся  и  семей, находящихся в социально опасном положении.</w:t>
      </w: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C95C52" w:rsidRPr="00C95C52" w:rsidRDefault="00C95C52" w:rsidP="00C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B608C9" w:rsidRDefault="00B608C9"/>
    <w:sectPr w:rsidR="00B608C9" w:rsidSect="005613A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3E25"/>
    <w:multiLevelType w:val="hybridMultilevel"/>
    <w:tmpl w:val="CE6ED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D3009"/>
    <w:multiLevelType w:val="hybridMultilevel"/>
    <w:tmpl w:val="0B923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D91ABA"/>
    <w:multiLevelType w:val="hybridMultilevel"/>
    <w:tmpl w:val="B1A6D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B76375"/>
    <w:multiLevelType w:val="hybridMultilevel"/>
    <w:tmpl w:val="EFF407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4EC7E99"/>
    <w:multiLevelType w:val="hybridMultilevel"/>
    <w:tmpl w:val="FC04AD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5B31E0E"/>
    <w:multiLevelType w:val="hybridMultilevel"/>
    <w:tmpl w:val="B29E090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52"/>
    <w:rsid w:val="005613A3"/>
    <w:rsid w:val="00724A2C"/>
    <w:rsid w:val="00B608C9"/>
    <w:rsid w:val="00C95C52"/>
    <w:rsid w:val="00D75CA1"/>
    <w:rsid w:val="00F566F4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Рк10</cp:lastModifiedBy>
  <cp:revision>6</cp:revision>
  <dcterms:created xsi:type="dcterms:W3CDTF">2018-09-19T06:49:00Z</dcterms:created>
  <dcterms:modified xsi:type="dcterms:W3CDTF">2019-02-11T06:31:00Z</dcterms:modified>
</cp:coreProperties>
</file>