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BF" w:rsidRPr="00D47DBF" w:rsidRDefault="00D47DBF" w:rsidP="00D47DB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47DB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                                        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                                                                       </w:t>
      </w:r>
      <w:r w:rsidRPr="00D47DB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«Утверждаю»</w:t>
      </w:r>
    </w:p>
    <w:p w:rsidR="00D47DBF" w:rsidRPr="00D47DBF" w:rsidRDefault="00D47DBF" w:rsidP="00D47DB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47DB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                                                                                             Директор школы</w:t>
      </w:r>
    </w:p>
    <w:p w:rsidR="00D47DBF" w:rsidRPr="00D47DBF" w:rsidRDefault="00D47DBF" w:rsidP="00D47DB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47DB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 ________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Е.Н.Бережная</w:t>
      </w:r>
      <w:proofErr w:type="spellEnd"/>
    </w:p>
    <w:p w:rsidR="00D47DBF" w:rsidRPr="00D47DBF" w:rsidRDefault="00D47DBF" w:rsidP="00D47DB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47DB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D47DBF" w:rsidRPr="00D47DBF" w:rsidRDefault="00D47DBF" w:rsidP="00D47DB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47DBF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ПЛАН</w:t>
      </w:r>
    </w:p>
    <w:p w:rsidR="00D47DBF" w:rsidRPr="00D47DBF" w:rsidRDefault="00D47DBF" w:rsidP="00D47DB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47DBF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работы по </w:t>
      </w:r>
      <w:proofErr w:type="spellStart"/>
      <w:r w:rsidRPr="00D47DBF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антитеррористичекой</w:t>
      </w:r>
      <w:proofErr w:type="spellEnd"/>
      <w:r w:rsidRPr="00D47DBF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 защищенности школы</w:t>
      </w:r>
    </w:p>
    <w:tbl>
      <w:tblPr>
        <w:tblpPr w:leftFromText="180" w:rightFromText="180" w:vertAnchor="text" w:horzAnchor="margin" w:tblpXSpec="center" w:tblpY="169"/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5207"/>
        <w:gridCol w:w="2274"/>
        <w:gridCol w:w="2556"/>
      </w:tblGrid>
      <w:tr w:rsidR="00D47DBF" w:rsidRPr="00D47DBF" w:rsidTr="00D47DBF">
        <w:tc>
          <w:tcPr>
            <w:tcW w:w="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5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мероприятие</w:t>
            </w:r>
          </w:p>
        </w:tc>
        <w:tc>
          <w:tcPr>
            <w:tcW w:w="22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Срок проведения</w:t>
            </w:r>
          </w:p>
        </w:tc>
        <w:tc>
          <w:tcPr>
            <w:tcW w:w="2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ответственный</w:t>
            </w:r>
          </w:p>
        </w:tc>
      </w:tr>
      <w:tr w:rsidR="00D47DBF" w:rsidRPr="00D47DBF" w:rsidTr="00D47DBF">
        <w:tc>
          <w:tcPr>
            <w:tcW w:w="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Корректировка паспорта</w:t>
            </w:r>
          </w:p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антитеррористической защищенности школы</w:t>
            </w:r>
          </w:p>
        </w:tc>
        <w:tc>
          <w:tcPr>
            <w:tcW w:w="22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D47DBF" w:rsidRPr="00D47DBF" w:rsidRDefault="00D47DBF" w:rsidP="00D47DB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2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D47DBF" w:rsidRPr="00D47DBF" w:rsidRDefault="00D47DBF" w:rsidP="00D47DB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Бережная Е.Н.</w:t>
            </w:r>
          </w:p>
        </w:tc>
      </w:tr>
      <w:tr w:rsidR="00D47DBF" w:rsidRPr="00D47DBF" w:rsidTr="00D47DBF">
        <w:tc>
          <w:tcPr>
            <w:tcW w:w="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Обновление планов эвакуации и уголков безопасности в школе</w:t>
            </w:r>
          </w:p>
        </w:tc>
        <w:tc>
          <w:tcPr>
            <w:tcW w:w="22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2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Степанова О.И.</w:t>
            </w: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</w:t>
            </w:r>
          </w:p>
        </w:tc>
      </w:tr>
      <w:tr w:rsidR="00D47DBF" w:rsidRPr="00D47DBF" w:rsidTr="00D47DBF">
        <w:tc>
          <w:tcPr>
            <w:tcW w:w="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Инструктажи с сотрудниками школы по правилам поведения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</w:t>
            </w: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во время и по предупреждению террористических актов и соблюдению контрольно-пропускного режима</w:t>
            </w:r>
          </w:p>
        </w:tc>
        <w:tc>
          <w:tcPr>
            <w:tcW w:w="22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D47DBF" w:rsidRPr="00D47DBF" w:rsidRDefault="00D47DBF" w:rsidP="00D47DB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2 раза в год</w:t>
            </w:r>
          </w:p>
        </w:tc>
        <w:tc>
          <w:tcPr>
            <w:tcW w:w="2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D47DBF" w:rsidRPr="00D47DBF" w:rsidRDefault="00D47DBF" w:rsidP="00D47DB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Бережная Е.Н.</w:t>
            </w:r>
          </w:p>
        </w:tc>
      </w:tr>
      <w:tr w:rsidR="00D47DBF" w:rsidRPr="00D47DBF" w:rsidTr="00D47DBF">
        <w:tc>
          <w:tcPr>
            <w:tcW w:w="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Месячник безопасности</w:t>
            </w:r>
          </w:p>
        </w:tc>
        <w:tc>
          <w:tcPr>
            <w:tcW w:w="22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 раз в год</w:t>
            </w:r>
          </w:p>
        </w:tc>
        <w:tc>
          <w:tcPr>
            <w:tcW w:w="2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D47DBF" w:rsidRPr="00D47DBF" w:rsidRDefault="00D47DBF" w:rsidP="00D47DB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Бережная Е.Н.</w:t>
            </w:r>
          </w:p>
        </w:tc>
      </w:tr>
      <w:tr w:rsidR="00D47DBF" w:rsidRPr="00D47DBF" w:rsidTr="00D47DBF">
        <w:tc>
          <w:tcPr>
            <w:tcW w:w="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Инструктажи с учащимися по обеспечению безопасности</w:t>
            </w:r>
          </w:p>
        </w:tc>
        <w:tc>
          <w:tcPr>
            <w:tcW w:w="22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D47DBF" w:rsidRPr="00D47DBF" w:rsidRDefault="00D47DBF" w:rsidP="00D47DB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ежемесячно</w:t>
            </w:r>
          </w:p>
        </w:tc>
        <w:tc>
          <w:tcPr>
            <w:tcW w:w="2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Классные руководители</w:t>
            </w:r>
          </w:p>
        </w:tc>
      </w:tr>
      <w:tr w:rsidR="00D47DBF" w:rsidRPr="00D47DBF" w:rsidTr="00D47DBF">
        <w:tc>
          <w:tcPr>
            <w:tcW w:w="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Проведение заседания</w:t>
            </w:r>
          </w:p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антитеррористической группы</w:t>
            </w:r>
          </w:p>
        </w:tc>
        <w:tc>
          <w:tcPr>
            <w:tcW w:w="22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D47DBF" w:rsidRPr="00D47DBF" w:rsidRDefault="00D47DBF" w:rsidP="00D47DB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раз в четверть</w:t>
            </w:r>
          </w:p>
        </w:tc>
        <w:tc>
          <w:tcPr>
            <w:tcW w:w="2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Чкб</w:t>
            </w:r>
            <w:proofErr w:type="spellEnd"/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Т.И.</w:t>
            </w:r>
          </w:p>
        </w:tc>
      </w:tr>
      <w:tr w:rsidR="00D47DBF" w:rsidRPr="00D47DBF" w:rsidTr="00D47DBF">
        <w:tc>
          <w:tcPr>
            <w:tcW w:w="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Проверка состояния организации безопасности здания и территории школы</w:t>
            </w:r>
          </w:p>
        </w:tc>
        <w:tc>
          <w:tcPr>
            <w:tcW w:w="22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 </w:t>
            </w:r>
          </w:p>
          <w:p w:rsidR="00D47DBF" w:rsidRPr="00D47DBF" w:rsidRDefault="00D47DBF" w:rsidP="00D47DB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раз в четверть</w:t>
            </w:r>
          </w:p>
        </w:tc>
        <w:tc>
          <w:tcPr>
            <w:tcW w:w="2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proofErr w:type="spellStart"/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антитеррорист</w:t>
            </w:r>
            <w:proofErr w:type="spellEnd"/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</w:t>
            </w:r>
          </w:p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      группа</w:t>
            </w:r>
          </w:p>
        </w:tc>
      </w:tr>
      <w:tr w:rsidR="00D47DBF" w:rsidRPr="00D47DBF" w:rsidTr="00D47DBF">
        <w:tc>
          <w:tcPr>
            <w:tcW w:w="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Осмотр здания и территории школы на состояние безопасности</w:t>
            </w:r>
          </w:p>
        </w:tc>
        <w:tc>
          <w:tcPr>
            <w:tcW w:w="22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D47DBF" w:rsidRPr="00D47DBF" w:rsidRDefault="00D47DBF" w:rsidP="00D47DB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ежедневно</w:t>
            </w:r>
          </w:p>
        </w:tc>
        <w:tc>
          <w:tcPr>
            <w:tcW w:w="2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Дежурный учитель</w:t>
            </w:r>
          </w:p>
        </w:tc>
      </w:tr>
      <w:tr w:rsidR="00D47DBF" w:rsidRPr="00D47DBF" w:rsidTr="00D47DBF">
        <w:tc>
          <w:tcPr>
            <w:tcW w:w="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Учебная эвакуация школы</w:t>
            </w:r>
          </w:p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при угрозе различных факторов</w:t>
            </w:r>
          </w:p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опасности</w:t>
            </w:r>
          </w:p>
        </w:tc>
        <w:tc>
          <w:tcPr>
            <w:tcW w:w="22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D47DBF" w:rsidRPr="00D47DBF" w:rsidRDefault="00D47DBF" w:rsidP="00D47DB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ежемесячно</w:t>
            </w:r>
          </w:p>
        </w:tc>
        <w:tc>
          <w:tcPr>
            <w:tcW w:w="2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D47DBF" w:rsidRPr="00D47DBF" w:rsidRDefault="00D47DBF" w:rsidP="00D47DB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Бережная Е.Н.</w:t>
            </w:r>
          </w:p>
        </w:tc>
      </w:tr>
      <w:tr w:rsidR="00D47DBF" w:rsidRPr="00D47DBF" w:rsidTr="00D47DBF">
        <w:tc>
          <w:tcPr>
            <w:tcW w:w="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Проверка оформления уголков безопасности в классах</w:t>
            </w:r>
          </w:p>
        </w:tc>
        <w:tc>
          <w:tcPr>
            <w:tcW w:w="22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2 раза в год</w:t>
            </w:r>
          </w:p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DBF" w:rsidRPr="00D47DBF" w:rsidRDefault="00D47DBF" w:rsidP="00D47DB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D47DB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D47DBF" w:rsidRPr="00D47DBF" w:rsidRDefault="00D47DBF" w:rsidP="00D47DB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Классные руководители</w:t>
            </w:r>
          </w:p>
        </w:tc>
      </w:tr>
    </w:tbl>
    <w:p w:rsidR="00D47DBF" w:rsidRPr="00D47DBF" w:rsidRDefault="00D47DBF" w:rsidP="00D47DB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47DB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D47DBF" w:rsidRPr="00D47DBF" w:rsidRDefault="00D47DBF" w:rsidP="00D47DB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47DB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D47DBF" w:rsidRPr="00D47DBF" w:rsidRDefault="00D47DBF" w:rsidP="00D47DB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47DB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D47DBF" w:rsidRPr="00D47DBF" w:rsidRDefault="00D47DBF" w:rsidP="00D47DB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47DB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D47DBF" w:rsidRPr="00D47DBF" w:rsidRDefault="00D47DBF" w:rsidP="00D47DB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47DB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                                          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Директор                           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Е.Н.Бережная</w:t>
      </w:r>
      <w:proofErr w:type="spellEnd"/>
    </w:p>
    <w:p w:rsidR="007E6DCE" w:rsidRDefault="007E6DCE" w:rsidP="00D47DBF">
      <w:pPr>
        <w:spacing w:after="0" w:line="240" w:lineRule="auto"/>
      </w:pPr>
    </w:p>
    <w:sectPr w:rsidR="007E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E8"/>
    <w:rsid w:val="007E6DCE"/>
    <w:rsid w:val="00820AE8"/>
    <w:rsid w:val="00D4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Company>МОУ Заполосная ООШ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Заполосная ООШ</dc:creator>
  <cp:keywords/>
  <dc:description/>
  <cp:lastModifiedBy>МОУ Заполосная ООШ</cp:lastModifiedBy>
  <cp:revision>2</cp:revision>
  <dcterms:created xsi:type="dcterms:W3CDTF">2017-01-16T10:42:00Z</dcterms:created>
  <dcterms:modified xsi:type="dcterms:W3CDTF">2017-01-16T10:45:00Z</dcterms:modified>
</cp:coreProperties>
</file>