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4B5" w:rsidRPr="00C0580C" w:rsidRDefault="007043FC" w:rsidP="00C534B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рабочей программе дополнительного образования</w:t>
      </w:r>
    </w:p>
    <w:p w:rsidR="00C534B5" w:rsidRPr="00C0580C" w:rsidRDefault="00C534B5" w:rsidP="00C534B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C058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34B5" w:rsidRPr="007043FC" w:rsidRDefault="007043FC" w:rsidP="007043F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«Тайны биологии»</w:t>
      </w:r>
    </w:p>
    <w:p w:rsidR="00C534B5" w:rsidRPr="00C534B5" w:rsidRDefault="00C534B5" w:rsidP="00C534B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534B5">
        <w:rPr>
          <w:rFonts w:ascii="Times New Roman" w:eastAsia="Times New Roman" w:hAnsi="Times New Roman" w:cs="Times New Roman"/>
          <w:lang w:eastAsia="ru-RU"/>
        </w:rPr>
        <w:t> </w:t>
      </w:r>
    </w:p>
    <w:p w:rsidR="00C534B5" w:rsidRPr="00C534B5" w:rsidRDefault="00C534B5" w:rsidP="00C534B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534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5504" w:rsidRPr="00515504" w:rsidRDefault="00515504" w:rsidP="0051550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15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ИНФОРМАЦИОННАЯ КАРТА</w:t>
      </w:r>
      <w:r w:rsidRPr="005155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519" w:type="dxa"/>
        <w:tblInd w:w="-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6550"/>
      </w:tblGrid>
      <w:tr w:rsidR="00515504" w:rsidRPr="00515504" w:rsidTr="00D457A2"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504" w:rsidRPr="00515504" w:rsidRDefault="00515504" w:rsidP="005155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1.Учреждение</w:t>
            </w:r>
            <w:r w:rsidRPr="0051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15504" w:rsidRPr="00515504" w:rsidRDefault="00515504" w:rsidP="007043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 w:rsidR="0070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</w:t>
            </w:r>
            <w:r w:rsidRPr="0051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общеобразовательное учреждение </w:t>
            </w:r>
            <w:proofErr w:type="spellStart"/>
            <w:r w:rsidR="0070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Заполосная</w:t>
            </w:r>
            <w:proofErr w:type="spellEnd"/>
            <w:r w:rsidR="0070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  <w:r w:rsidRPr="0051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5504" w:rsidRPr="00515504" w:rsidTr="00D457A2">
        <w:tc>
          <w:tcPr>
            <w:tcW w:w="2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504" w:rsidRPr="00515504" w:rsidRDefault="00515504" w:rsidP="005155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2.Полное название программы</w:t>
            </w:r>
            <w:r w:rsidRPr="0051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15504" w:rsidRPr="00515504" w:rsidRDefault="00515504" w:rsidP="005155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общеобразовательная общеразвивающая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 «Тайны биологии»</w:t>
            </w:r>
          </w:p>
        </w:tc>
      </w:tr>
      <w:tr w:rsidR="00515504" w:rsidRPr="00515504" w:rsidTr="00D457A2">
        <w:trPr>
          <w:trHeight w:val="495"/>
        </w:trPr>
        <w:tc>
          <w:tcPr>
            <w:tcW w:w="2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504" w:rsidRPr="00515504" w:rsidRDefault="00515504" w:rsidP="005155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 Сведения о составителе </w:t>
            </w:r>
            <w:r w:rsidRPr="0051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5504" w:rsidRPr="00515504" w:rsidRDefault="00515504" w:rsidP="005155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3.1.Ф.И.О., должность</w:t>
            </w:r>
            <w:r w:rsidRPr="0051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15504" w:rsidRPr="00515504" w:rsidRDefault="007043FC" w:rsidP="005155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Ольгейзер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  <w:r w:rsidR="0051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биолог</w:t>
            </w:r>
            <w:r w:rsidR="00515504" w:rsidRPr="0051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 </w:t>
            </w:r>
          </w:p>
        </w:tc>
      </w:tr>
      <w:tr w:rsidR="00515504" w:rsidRPr="00515504" w:rsidTr="00D457A2">
        <w:tc>
          <w:tcPr>
            <w:tcW w:w="2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504" w:rsidRPr="00515504" w:rsidRDefault="00515504" w:rsidP="005155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 Сведения о программе</w:t>
            </w:r>
            <w:r w:rsidRPr="0051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5504" w:rsidRPr="00515504" w:rsidRDefault="00515504" w:rsidP="005155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4.1.Нормативная база</w:t>
            </w:r>
            <w:r w:rsidRPr="0051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15504" w:rsidRPr="00515504" w:rsidRDefault="00515504" w:rsidP="005155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от 29.12.2012 г. №273-ФЗ «Об образовании в Российской Федерации»; </w:t>
            </w:r>
          </w:p>
          <w:p w:rsidR="00515504" w:rsidRPr="00515504" w:rsidRDefault="00515504" w:rsidP="005155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Концепция развития дополнительного образования (утверждена распоряжением Правительства Российской Федерации от 4.09.2014 г. №1726-р); </w:t>
            </w:r>
          </w:p>
          <w:p w:rsidR="00515504" w:rsidRPr="00515504" w:rsidRDefault="00515504" w:rsidP="005155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образования и науки Российской Федерации (</w:t>
            </w:r>
            <w:proofErr w:type="spellStart"/>
            <w:r w:rsidRPr="0051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51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России) от 29.09.2013, №1008; </w:t>
            </w:r>
          </w:p>
          <w:p w:rsidR="00515504" w:rsidRPr="00515504" w:rsidRDefault="00515504" w:rsidP="005155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</w:t>
            </w:r>
            <w:proofErr w:type="spellStart"/>
            <w:r w:rsidRPr="0051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51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11.12.2006 г. №06-1844 «О примерных требованиях к программам дополнительного образования детей»; </w:t>
            </w:r>
          </w:p>
          <w:p w:rsidR="00515504" w:rsidRPr="00515504" w:rsidRDefault="00515504" w:rsidP="005155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Главного государственного санитарного врача Российской Федерации от 4 июля 2014 г. Москва «Об утверждении СанПиН 2.4.4.3172-14»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 </w:t>
            </w:r>
          </w:p>
        </w:tc>
      </w:tr>
      <w:tr w:rsidR="00515504" w:rsidRPr="00515504" w:rsidTr="00D457A2">
        <w:tc>
          <w:tcPr>
            <w:tcW w:w="2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504" w:rsidRPr="00515504" w:rsidRDefault="00515504" w:rsidP="005155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15504" w:rsidRPr="00515504" w:rsidRDefault="00515504" w:rsidP="005155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составлена в соответствии с  </w:t>
            </w:r>
          </w:p>
          <w:p w:rsidR="00515504" w:rsidRPr="00515504" w:rsidRDefault="00515504" w:rsidP="005155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Методическими рекомендациями по проектированию дополнительных общеразвивающих программ, (включая </w:t>
            </w:r>
            <w:proofErr w:type="spellStart"/>
            <w:r w:rsidRPr="0051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51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программы), разработанными </w:t>
            </w:r>
            <w:proofErr w:type="spellStart"/>
            <w:r w:rsidRPr="0051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51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совместно с ГАОУ ВО «Московский государственный педагогический университет», ФГАУ «Федеральный институт развития образования», АНО ДПО «Открытое образование», 2015г.,  </w:t>
            </w:r>
          </w:p>
          <w:p w:rsidR="00515504" w:rsidRPr="00515504" w:rsidRDefault="00515504" w:rsidP="005155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письмом управления образования и науки Тамбовской области от 08.06.2017 №1.06-10/2206,  </w:t>
            </w:r>
          </w:p>
          <w:p w:rsidR="00515504" w:rsidRPr="00515504" w:rsidRDefault="00515504" w:rsidP="005155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письмом </w:t>
            </w:r>
            <w:proofErr w:type="gramStart"/>
            <w:r w:rsidRPr="0051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комитета образования администрации города Тамбова</w:t>
            </w:r>
            <w:proofErr w:type="gramEnd"/>
            <w:r w:rsidRPr="0051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14.06.2017  №36-30-2610/17,  </w:t>
            </w:r>
          </w:p>
          <w:p w:rsidR="00515504" w:rsidRPr="00515504" w:rsidRDefault="00515504" w:rsidP="005155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Уставом МАОУ «Лицей № 29» </w:t>
            </w:r>
          </w:p>
        </w:tc>
      </w:tr>
      <w:tr w:rsidR="00515504" w:rsidRPr="00515504" w:rsidTr="00D457A2">
        <w:tc>
          <w:tcPr>
            <w:tcW w:w="2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504" w:rsidRPr="00515504" w:rsidRDefault="00515504" w:rsidP="005155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4.2.Тип</w:t>
            </w:r>
            <w:r w:rsidRPr="0051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15504" w:rsidRPr="00515504" w:rsidRDefault="00515504" w:rsidP="005155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модифицированная </w:t>
            </w:r>
          </w:p>
        </w:tc>
      </w:tr>
      <w:tr w:rsidR="00515504" w:rsidRPr="00515504" w:rsidTr="00D457A2">
        <w:tc>
          <w:tcPr>
            <w:tcW w:w="2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504" w:rsidRPr="00515504" w:rsidRDefault="00515504" w:rsidP="005155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4.3.Направленность</w:t>
            </w:r>
            <w:r w:rsidRPr="0051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15504" w:rsidRPr="00515504" w:rsidRDefault="00515504" w:rsidP="005155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естественная</w:t>
            </w:r>
          </w:p>
        </w:tc>
      </w:tr>
      <w:tr w:rsidR="00515504" w:rsidRPr="00515504" w:rsidTr="00D457A2">
        <w:tc>
          <w:tcPr>
            <w:tcW w:w="2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504" w:rsidRPr="00515504" w:rsidRDefault="00515504" w:rsidP="005155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4.4. Уровень содержания</w:t>
            </w:r>
            <w:r w:rsidRPr="0051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15504" w:rsidRPr="00515504" w:rsidRDefault="00F36109" w:rsidP="005155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</w:tr>
      <w:tr w:rsidR="00515504" w:rsidRPr="00515504" w:rsidTr="00D457A2">
        <w:tc>
          <w:tcPr>
            <w:tcW w:w="2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504" w:rsidRPr="00515504" w:rsidRDefault="00515504" w:rsidP="005155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4.5. Область применения</w:t>
            </w:r>
            <w:r w:rsidRPr="0051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15504" w:rsidRPr="00515504" w:rsidRDefault="00515504" w:rsidP="005155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 </w:t>
            </w:r>
          </w:p>
        </w:tc>
      </w:tr>
      <w:tr w:rsidR="00515504" w:rsidRPr="00515504" w:rsidTr="00D457A2">
        <w:tc>
          <w:tcPr>
            <w:tcW w:w="2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504" w:rsidRPr="00515504" w:rsidRDefault="00515504" w:rsidP="005155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4.6. Продолжительность обучения</w:t>
            </w:r>
            <w:r w:rsidRPr="0051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15504" w:rsidRPr="00515504" w:rsidRDefault="0092110B" w:rsidP="005155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  <w:r w:rsidR="00515504" w:rsidRPr="0051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57A2" w:rsidRPr="00515504" w:rsidTr="00D457A2">
        <w:tc>
          <w:tcPr>
            <w:tcW w:w="2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A2" w:rsidRPr="00515504" w:rsidRDefault="00D457A2" w:rsidP="00D45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4.7. Год разработки программы</w:t>
            </w:r>
            <w:r w:rsidRPr="0051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457A2" w:rsidRPr="00515504" w:rsidRDefault="00D457A2" w:rsidP="007043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0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D457A2" w:rsidRPr="00515504" w:rsidTr="00D457A2">
        <w:tc>
          <w:tcPr>
            <w:tcW w:w="2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A2" w:rsidRPr="002126AE" w:rsidRDefault="00D457A2" w:rsidP="00D45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6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4.8. Возрастная категория </w:t>
            </w:r>
            <w:r w:rsidRPr="002126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обучающихся</w:t>
            </w:r>
            <w:r w:rsidRPr="002126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457A2" w:rsidRPr="002126AE" w:rsidRDefault="00F36109" w:rsidP="00D45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12-14</w:t>
            </w:r>
            <w:r w:rsidR="00D457A2" w:rsidRPr="00212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 </w:t>
            </w:r>
          </w:p>
        </w:tc>
      </w:tr>
    </w:tbl>
    <w:p w:rsidR="00C90F23" w:rsidRDefault="00C90F23" w:rsidP="00EE704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E7041" w:rsidRPr="00EE7041" w:rsidRDefault="00EE7041" w:rsidP="00EE704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E70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ПОЯСНИТЕЛЬНАЯ ЗАПИСКА</w:t>
      </w:r>
    </w:p>
    <w:p w:rsidR="00EE7041" w:rsidRPr="00EE7041" w:rsidRDefault="00EE7041" w:rsidP="00EE7041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92110B" w:rsidRPr="0092110B" w:rsidRDefault="0092110B" w:rsidP="0092110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объединения «Тайны биологии» имеет </w:t>
      </w:r>
      <w:proofErr w:type="spellStart"/>
      <w:r w:rsidRPr="0092110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эколого</w:t>
      </w:r>
      <w:proofErr w:type="spellEnd"/>
      <w:r w:rsidRPr="00921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биологическую направленность и способствует развитию  творческих и коммуникативных способностей  ребят. Она обладает большим воспитательным потенциалом, позволяет удовлетворить интерес детей к  загадочным явлениям  природы, расширяет их кругозор, воспитывает бережное отношение к природе, своему здоровью, даёт возможность приобрести практические и теоретические знания в области биологии, побуждает к поиску новых  знаний в этой области наук. Огромная роль в программе отводится формированию здорового образа жизни во всех его аспектах.</w:t>
      </w:r>
    </w:p>
    <w:p w:rsidR="0092110B" w:rsidRDefault="0092110B" w:rsidP="0092110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1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Актуальность</w:t>
      </w:r>
      <w:r w:rsidRPr="00921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обусловлена возрастающей ролью биологии в жизни человека,  необходимостью популяризации этих знаний среди на</w:t>
      </w:r>
      <w:r w:rsidR="008206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 и привлечения подрастающ</w:t>
      </w:r>
      <w:r w:rsidRPr="0092110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поколения к решению глобальных проблем человечества, основываясь на биологических знаниях, а не на умозрительных заключениях, дабы не навредить биосфере  и  человеку, как части  природы и общества. Она позволяет показать единство различных наук в деле исследования  живой природы, показать их дифференциацию и интегрированность. Даёт широкую возможность для исследовательской деятельности ребят, позволяет организовать работу  в виде проектной деятельности.</w:t>
      </w:r>
    </w:p>
    <w:p w:rsidR="00F36109" w:rsidRPr="00F36109" w:rsidRDefault="00F36109" w:rsidP="00753051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753051">
        <w:rPr>
          <w:rFonts w:ascii="Times New Roman" w:eastAsia="Calibri" w:hAnsi="Times New Roman" w:cs="Times New Roman"/>
          <w:b/>
          <w:sz w:val="28"/>
          <w:szCs w:val="28"/>
          <w:u w:val="single"/>
        </w:rPr>
        <w:t>Новизна</w:t>
      </w:r>
      <w:r w:rsidRPr="0075305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F36109">
        <w:rPr>
          <w:rFonts w:ascii="Times New Roman" w:eastAsia="Calibri" w:hAnsi="Times New Roman" w:cs="Times New Roman"/>
          <w:sz w:val="28"/>
          <w:szCs w:val="28"/>
        </w:rPr>
        <w:t xml:space="preserve">данного курса заключается в личностно – ориентированном подходе к </w:t>
      </w:r>
      <w:r w:rsidR="0075305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F36109">
        <w:rPr>
          <w:rFonts w:ascii="Times New Roman" w:eastAsia="Calibri" w:hAnsi="Times New Roman" w:cs="Times New Roman"/>
          <w:sz w:val="28"/>
          <w:szCs w:val="28"/>
        </w:rPr>
        <w:t xml:space="preserve">образовательному процессу и развитии творческой инициативы учащихся. </w:t>
      </w:r>
    </w:p>
    <w:p w:rsidR="0082065D" w:rsidRPr="003E35A8" w:rsidRDefault="0082065D" w:rsidP="0082065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1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</w:t>
      </w:r>
      <w:proofErr w:type="gramStart"/>
      <w:r w:rsidRPr="009211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921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ныне существующих, программа разработана для учащихся 7-8 классов и способствует расширению и углублению знаний по биологии, экологии, психологии ,формированию творческой инициативы, нестандартности, гибкости мышления, рассматривает достаточно сложные для понимания вопросы, чем способствует стимулированию мыслительных способностей ребёнка и побуждает его к исследовательской деятельности , к стремлению изучать  биологию более широко и глубоко. В ней заложены практические и лабораторные работы, позволяющие приблизить ребёнка к настоящей экспериментальной науке, соприкоснуться с миром исследователей. Занятия по данной программе стимулируют ребят бережно и внимательно относиться к природе и своему здоровью, показывают единство человека и природы и значимость каждого из её составляющих.</w:t>
      </w:r>
      <w:r w:rsidRPr="0082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разработана на основании  исследования интересов и пожеланий учащихся, а также </w:t>
      </w:r>
      <w:proofErr w:type="gramStart"/>
      <w:r w:rsidRPr="003E35A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необходимости расширения знаний и навыков  ребят в области биологии и призвана</w:t>
      </w:r>
      <w:proofErr w:type="gramEnd"/>
      <w:r w:rsidRPr="003E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 них любознательность, наблюдательность, самостоятельность, а также формировать нравственность и духовность.</w:t>
      </w:r>
    </w:p>
    <w:p w:rsidR="002F1CF1" w:rsidRPr="002F1CF1" w:rsidRDefault="002F1CF1" w:rsidP="002F1CF1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Курс отвечает требованиям программы школы «Интеграция основного и дополнительного образования на базе общеобразовательной школы».</w:t>
      </w:r>
    </w:p>
    <w:p w:rsidR="00F36109" w:rsidRPr="00F36109" w:rsidRDefault="00F36109" w:rsidP="008206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109">
        <w:rPr>
          <w:rFonts w:ascii="Times New Roman" w:eastAsia="Calibri" w:hAnsi="Times New Roman" w:cs="Times New Roman"/>
          <w:sz w:val="28"/>
          <w:szCs w:val="28"/>
        </w:rPr>
        <w:t>Методика организации учебно-воспитательного процесса строится с учётом психофизически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х способностей учащихся среднего  школьного возраста, обладающих </w:t>
      </w:r>
      <w:r w:rsidR="00753051">
        <w:rPr>
          <w:rFonts w:ascii="Times New Roman" w:eastAsia="Calibri" w:hAnsi="Times New Roman" w:cs="Times New Roman"/>
          <w:sz w:val="28"/>
          <w:szCs w:val="28"/>
        </w:rPr>
        <w:t>пытливым умом, наблюдательностью, имеющим большой интерес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окружающему миру, явлениям природы</w:t>
      </w:r>
      <w:r w:rsidR="00753051">
        <w:rPr>
          <w:rFonts w:ascii="Times New Roman" w:eastAsia="Calibri" w:hAnsi="Times New Roman" w:cs="Times New Roman"/>
          <w:sz w:val="28"/>
          <w:szCs w:val="28"/>
        </w:rPr>
        <w:t xml:space="preserve">; стремящимся разгадывать их тайны. </w:t>
      </w:r>
      <w:r w:rsidRPr="00F3610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2110B" w:rsidRPr="00EE7041" w:rsidRDefault="0092110B" w:rsidP="00753051">
      <w:pPr>
        <w:widowControl w:val="0"/>
        <w:spacing w:after="200" w:line="360" w:lineRule="auto"/>
        <w:ind w:left="426"/>
        <w:jc w:val="both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5A8" w:rsidRPr="00753051" w:rsidRDefault="003E35A8" w:rsidP="003E35A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30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 программы:</w:t>
      </w:r>
      <w:r w:rsidRPr="00753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E35A8" w:rsidRPr="003E35A8" w:rsidRDefault="003E35A8" w:rsidP="003E35A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 знания  в области  биологии, сформировать у воспитанников гуманное и ответственное отношение к природе, заложить основы культуры здоровья, вооружить школьников необходимыми познаниями в области охраны здоровья, привить умения, навыки  и привычки, способствующие сохранению здоровья, трудоспособности и долголетия;</w:t>
      </w:r>
      <w:r w:rsidR="00F3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5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 интерес к предметам  естественно-математического цикла</w:t>
      </w:r>
      <w:proofErr w:type="gramStart"/>
      <w:r w:rsidRPr="003E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E35A8" w:rsidRPr="003E35A8" w:rsidRDefault="003E35A8" w:rsidP="003E35A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5A8" w:rsidRPr="003E35A8" w:rsidRDefault="003E35A8" w:rsidP="003E35A8">
      <w:pPr>
        <w:spacing w:after="200" w:line="276" w:lineRule="auto"/>
        <w:ind w:left="72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E35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 задачи:</w:t>
      </w:r>
    </w:p>
    <w:p w:rsidR="003E35A8" w:rsidRPr="003E35A8" w:rsidRDefault="003E35A8" w:rsidP="003E35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E35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влияние  абиотических факторов  среды на жизнь животных и человека;</w:t>
      </w:r>
    </w:p>
    <w:p w:rsidR="003E35A8" w:rsidRPr="003E35A8" w:rsidRDefault="003E35A8" w:rsidP="003E35A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выявлять взаимосвязи между живыми организмами</w:t>
      </w:r>
      <w:proofErr w:type="gramStart"/>
      <w:r w:rsidRPr="003E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,. </w:t>
      </w:r>
      <w:proofErr w:type="gramEnd"/>
      <w:r w:rsidRPr="003E35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населяющими планету Земля;</w:t>
      </w:r>
    </w:p>
    <w:p w:rsidR="003E35A8" w:rsidRPr="003E35A8" w:rsidRDefault="003E35A8" w:rsidP="003E35A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представление о человеке как части природы,  о его способностях и возможностях.</w:t>
      </w:r>
    </w:p>
    <w:p w:rsidR="003E35A8" w:rsidRPr="003E35A8" w:rsidRDefault="003E35A8" w:rsidP="003E35A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Заложить основы культуры здоровья</w:t>
      </w:r>
      <w:proofErr w:type="gramStart"/>
      <w:r w:rsidRPr="003E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3E35A8" w:rsidRPr="003E35A8" w:rsidRDefault="003E35A8" w:rsidP="003E35A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необходимость использования знаний различных наук для объяснения биологических процессов и явлени</w:t>
      </w:r>
      <w:proofErr w:type="gramStart"/>
      <w:r w:rsidRPr="003E35A8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Pr="003E35A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биофизика, биохимия, бионика и др.);</w:t>
      </w:r>
    </w:p>
    <w:p w:rsidR="003E35A8" w:rsidRPr="003E35A8" w:rsidRDefault="003E35A8" w:rsidP="003E35A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представление о причинах экологических катастроф и природных катаклизмов.</w:t>
      </w:r>
    </w:p>
    <w:p w:rsidR="003E35A8" w:rsidRPr="003E35A8" w:rsidRDefault="003E35A8" w:rsidP="003E35A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правилами работы над ученическим проектом.</w:t>
      </w:r>
    </w:p>
    <w:p w:rsidR="003E35A8" w:rsidRPr="003E35A8" w:rsidRDefault="003E35A8" w:rsidP="003E35A8">
      <w:pPr>
        <w:spacing w:after="200" w:line="276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5A8" w:rsidRPr="003E35A8" w:rsidRDefault="003E35A8" w:rsidP="003E35A8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E35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 задачи:</w:t>
      </w:r>
    </w:p>
    <w:p w:rsidR="003E35A8" w:rsidRPr="003E35A8" w:rsidRDefault="003E35A8" w:rsidP="003E35A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любви к природе, к растениям, животным, бережного отношения к ним;</w:t>
      </w:r>
    </w:p>
    <w:p w:rsidR="003E35A8" w:rsidRPr="003E35A8" w:rsidRDefault="003E35A8" w:rsidP="003E35A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правильного отношения к своему здоровью;</w:t>
      </w:r>
    </w:p>
    <w:p w:rsidR="003E35A8" w:rsidRPr="003E35A8" w:rsidRDefault="003E35A8" w:rsidP="003E35A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умения работать самостоятельно, осознанно, адекватно оценивать свою работу;</w:t>
      </w:r>
    </w:p>
    <w:p w:rsidR="003E35A8" w:rsidRPr="003E35A8" w:rsidRDefault="003E35A8" w:rsidP="003E35A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коллективизма, взаимовыручки.</w:t>
      </w:r>
    </w:p>
    <w:p w:rsidR="003E35A8" w:rsidRPr="003E35A8" w:rsidRDefault="003E35A8" w:rsidP="003E35A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лидерских качеств.</w:t>
      </w:r>
    </w:p>
    <w:p w:rsidR="003E35A8" w:rsidRPr="003E35A8" w:rsidRDefault="003E35A8" w:rsidP="003E35A8">
      <w:pPr>
        <w:spacing w:after="200" w:line="276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5A8" w:rsidRPr="003E35A8" w:rsidRDefault="003E35A8" w:rsidP="003E35A8">
      <w:pPr>
        <w:spacing w:after="200" w:line="276" w:lineRule="auto"/>
        <w:ind w:left="8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E35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 задачи:</w:t>
      </w:r>
    </w:p>
    <w:p w:rsidR="003E35A8" w:rsidRPr="003E35A8" w:rsidRDefault="003E35A8" w:rsidP="003E35A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познавательных процессов памяти,  внимания, воображения, творческого и логического мышления, ориентированного на самостоятельный поиск;</w:t>
      </w:r>
    </w:p>
    <w:p w:rsidR="003E35A8" w:rsidRPr="003E35A8" w:rsidRDefault="003E35A8" w:rsidP="003E35A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применять свои знания в нестандартных ситуациях,  решении практических задач;</w:t>
      </w:r>
    </w:p>
    <w:p w:rsidR="003E35A8" w:rsidRPr="003E35A8" w:rsidRDefault="003E35A8" w:rsidP="003E35A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интерес к исследовательской работе;</w:t>
      </w:r>
    </w:p>
    <w:p w:rsidR="003E35A8" w:rsidRPr="003E35A8" w:rsidRDefault="003E35A8" w:rsidP="003E35A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 работать с дополнительной литературой, оформлять рефераты, разрабатывать проекты.</w:t>
      </w:r>
    </w:p>
    <w:p w:rsidR="003E35A8" w:rsidRPr="003E35A8" w:rsidRDefault="003E35A8" w:rsidP="003E35A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навыков, умения коллективной творческой деятельности, креативности мышления, положительной самооценки.</w:t>
      </w:r>
    </w:p>
    <w:p w:rsidR="003E35A8" w:rsidRPr="003E35A8" w:rsidRDefault="003E35A8" w:rsidP="003E35A8">
      <w:pPr>
        <w:spacing w:after="200" w:line="276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5A8" w:rsidRDefault="003E35A8" w:rsidP="003E35A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5A8" w:rsidRPr="003E35A8" w:rsidRDefault="003E35A8" w:rsidP="00FC341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объединения «Тайны биологии» рассчитана на один год обучения, </w:t>
      </w:r>
      <w:r w:rsidR="007043FC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3E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  <w:r w:rsidR="00F3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3FC">
        <w:rPr>
          <w:rFonts w:ascii="Times New Roman" w:eastAsia="Times New Roman" w:hAnsi="Times New Roman" w:cs="Times New Roman"/>
          <w:sz w:val="28"/>
          <w:szCs w:val="28"/>
          <w:lang w:eastAsia="ru-RU"/>
        </w:rPr>
        <w:t>(1 час</w:t>
      </w:r>
      <w:r w:rsidRPr="003E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неделю), включает в себя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тем, предусматривающих изучение различных биологических объектов во взаимосвязи с живой и неживой природой, а так же роль биологической науки в других областях знаний и ориентирована на учащихся </w:t>
      </w:r>
      <w:r w:rsidR="007043FC">
        <w:rPr>
          <w:rFonts w:ascii="Times New Roman" w:eastAsia="Times New Roman" w:hAnsi="Times New Roman" w:cs="Times New Roman"/>
          <w:sz w:val="28"/>
          <w:szCs w:val="28"/>
          <w:lang w:eastAsia="ru-RU"/>
        </w:rPr>
        <w:t>5-9</w:t>
      </w:r>
      <w:r w:rsidRPr="003E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средней общеобразовательной школы. </w:t>
      </w:r>
      <w:proofErr w:type="gramEnd"/>
    </w:p>
    <w:p w:rsidR="00D83463" w:rsidRPr="003128A6" w:rsidRDefault="003E35A8" w:rsidP="00FC3416">
      <w:pPr>
        <w:shd w:val="clear" w:color="auto" w:fill="FFFFFF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предусматривает реализацию </w:t>
      </w:r>
      <w:proofErr w:type="spellStart"/>
      <w:r w:rsidRPr="003E35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3E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 с дисциплинами: ботаника, зоология, гигиена, психология, физика, математика.</w:t>
      </w:r>
      <w:r w:rsidR="00D83463" w:rsidRPr="00D83463">
        <w:rPr>
          <w:rFonts w:ascii="Times New Roman" w:hAnsi="Times New Roman"/>
          <w:sz w:val="28"/>
          <w:szCs w:val="28"/>
        </w:rPr>
        <w:t xml:space="preserve"> </w:t>
      </w:r>
      <w:r w:rsidR="00D83463" w:rsidRPr="003128A6">
        <w:rPr>
          <w:rFonts w:ascii="Times New Roman" w:hAnsi="Times New Roman"/>
          <w:sz w:val="28"/>
          <w:szCs w:val="28"/>
        </w:rPr>
        <w:t xml:space="preserve">Учебный материал программы подобран в соответствии с </w:t>
      </w:r>
      <w:r w:rsidR="00D83463" w:rsidRPr="003128A6">
        <w:rPr>
          <w:rFonts w:ascii="Times New Roman" w:hAnsi="Times New Roman"/>
          <w:i/>
          <w:sz w:val="28"/>
          <w:szCs w:val="28"/>
        </w:rPr>
        <w:t xml:space="preserve">базовым </w:t>
      </w:r>
      <w:r w:rsidR="00D83463">
        <w:rPr>
          <w:rFonts w:ascii="Times New Roman" w:hAnsi="Times New Roman"/>
          <w:sz w:val="28"/>
          <w:szCs w:val="28"/>
        </w:rPr>
        <w:t xml:space="preserve">уровнем, </w:t>
      </w:r>
      <w:r w:rsidR="0082065D">
        <w:rPr>
          <w:rFonts w:ascii="Times New Roman" w:hAnsi="Times New Roman"/>
          <w:sz w:val="28"/>
          <w:szCs w:val="28"/>
        </w:rPr>
        <w:t xml:space="preserve"> </w:t>
      </w:r>
      <w:r w:rsidR="00D83463" w:rsidRPr="003128A6">
        <w:rPr>
          <w:rFonts w:ascii="Times New Roman" w:hAnsi="Times New Roman"/>
          <w:sz w:val="28"/>
          <w:szCs w:val="28"/>
        </w:rPr>
        <w:t xml:space="preserve"> реализуется в очной форме в группах постоянного состава.</w:t>
      </w:r>
    </w:p>
    <w:p w:rsidR="003E35A8" w:rsidRPr="00FC3416" w:rsidRDefault="003E35A8" w:rsidP="003E35A8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9242C" w:rsidRPr="00FC3416" w:rsidRDefault="00D9242C" w:rsidP="00D9242C">
      <w:pPr>
        <w:widowControl w:val="0"/>
        <w:spacing w:after="200" w:line="360" w:lineRule="auto"/>
        <w:ind w:firstLine="709"/>
        <w:jc w:val="both"/>
        <w:outlineLvl w:val="8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FC341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Планируемые результаты освоения программы:</w:t>
      </w:r>
    </w:p>
    <w:p w:rsidR="009A03B5" w:rsidRPr="00FC3416" w:rsidRDefault="009A03B5" w:rsidP="009A03B5">
      <w:pPr>
        <w:widowControl w:val="0"/>
        <w:spacing w:after="200" w:line="276" w:lineRule="auto"/>
        <w:jc w:val="both"/>
        <w:outlineLvl w:val="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34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Личностные результаты</w:t>
      </w:r>
    </w:p>
    <w:p w:rsidR="009A03B5" w:rsidRPr="00FC3416" w:rsidRDefault="009A03B5" w:rsidP="009A03B5">
      <w:pPr>
        <w:tabs>
          <w:tab w:val="left" w:pos="993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16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выпускника сформируется:</w:t>
      </w:r>
    </w:p>
    <w:p w:rsidR="009A03B5" w:rsidRPr="00FC3416" w:rsidRDefault="009A03B5" w:rsidP="009A03B5">
      <w:pPr>
        <w:numPr>
          <w:ilvl w:val="0"/>
          <w:numId w:val="5"/>
        </w:numPr>
        <w:tabs>
          <w:tab w:val="left" w:pos="37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416">
        <w:rPr>
          <w:rFonts w:ascii="Times New Roman" w:eastAsia="Calibri" w:hAnsi="Times New Roman" w:cs="Times New Roman"/>
          <w:sz w:val="28"/>
          <w:szCs w:val="28"/>
        </w:rPr>
        <w:t>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9A03B5" w:rsidRPr="00FC3416" w:rsidRDefault="009A03B5" w:rsidP="009A03B5">
      <w:pPr>
        <w:numPr>
          <w:ilvl w:val="0"/>
          <w:numId w:val="5"/>
        </w:numPr>
        <w:tabs>
          <w:tab w:val="left" w:pos="37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416">
        <w:rPr>
          <w:rFonts w:ascii="Times New Roman" w:eastAsia="Calibri" w:hAnsi="Times New Roman" w:cs="Times New Roman"/>
          <w:sz w:val="28"/>
          <w:szCs w:val="28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9A03B5" w:rsidRPr="00FC3416" w:rsidRDefault="009A03B5" w:rsidP="009A03B5">
      <w:pPr>
        <w:numPr>
          <w:ilvl w:val="0"/>
          <w:numId w:val="5"/>
        </w:numPr>
        <w:tabs>
          <w:tab w:val="left" w:pos="37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416">
        <w:rPr>
          <w:rFonts w:ascii="Times New Roman" w:eastAsia="Calibri" w:hAnsi="Times New Roman" w:cs="Times New Roman"/>
          <w:sz w:val="28"/>
          <w:szCs w:val="28"/>
        </w:rPr>
        <w:t>готовность к служению Отечеству, его защите;</w:t>
      </w:r>
    </w:p>
    <w:p w:rsidR="009A03B5" w:rsidRPr="00FC3416" w:rsidRDefault="009A03B5" w:rsidP="009A03B5">
      <w:pPr>
        <w:numPr>
          <w:ilvl w:val="0"/>
          <w:numId w:val="5"/>
        </w:numPr>
        <w:tabs>
          <w:tab w:val="left" w:pos="37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416">
        <w:rPr>
          <w:rFonts w:ascii="Times New Roman" w:eastAsia="Calibri" w:hAnsi="Times New Roman" w:cs="Times New Roman"/>
          <w:sz w:val="28"/>
          <w:szCs w:val="28"/>
        </w:rPr>
        <w:t xml:space="preserve"> мировоззрение, соответствующее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9A03B5" w:rsidRPr="00FC3416" w:rsidRDefault="009A03B5" w:rsidP="009A03B5">
      <w:pPr>
        <w:numPr>
          <w:ilvl w:val="0"/>
          <w:numId w:val="5"/>
        </w:numPr>
        <w:tabs>
          <w:tab w:val="left" w:pos="37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416">
        <w:rPr>
          <w:rFonts w:ascii="Times New Roman" w:eastAsia="Calibri" w:hAnsi="Times New Roman" w:cs="Times New Roman"/>
          <w:sz w:val="28"/>
          <w:szCs w:val="28"/>
        </w:rPr>
        <w:lastRenderedPageBreak/>
        <w:t>основы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9A03B5" w:rsidRPr="00FC3416" w:rsidRDefault="009A03B5" w:rsidP="009A03B5">
      <w:pPr>
        <w:numPr>
          <w:ilvl w:val="0"/>
          <w:numId w:val="5"/>
        </w:numPr>
        <w:tabs>
          <w:tab w:val="left" w:pos="37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416">
        <w:rPr>
          <w:rFonts w:ascii="Times New Roman" w:eastAsia="Calibri" w:hAnsi="Times New Roman" w:cs="Times New Roman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9A03B5" w:rsidRPr="00FC3416" w:rsidRDefault="009A03B5" w:rsidP="009A03B5">
      <w:pPr>
        <w:numPr>
          <w:ilvl w:val="0"/>
          <w:numId w:val="5"/>
        </w:numPr>
        <w:tabs>
          <w:tab w:val="left" w:pos="37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416">
        <w:rPr>
          <w:rFonts w:ascii="Times New Roman" w:eastAsia="Calibri" w:hAnsi="Times New Roman" w:cs="Times New Roman"/>
          <w:sz w:val="28"/>
          <w:szCs w:val="28"/>
        </w:rPr>
        <w:t xml:space="preserve">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9A03B5" w:rsidRPr="00FC3416" w:rsidRDefault="009A03B5" w:rsidP="009A03B5">
      <w:pPr>
        <w:numPr>
          <w:ilvl w:val="0"/>
          <w:numId w:val="5"/>
        </w:numPr>
        <w:tabs>
          <w:tab w:val="left" w:pos="37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416">
        <w:rPr>
          <w:rFonts w:ascii="Times New Roman" w:eastAsia="Calibri" w:hAnsi="Times New Roman" w:cs="Times New Roman"/>
          <w:sz w:val="28"/>
          <w:szCs w:val="28"/>
        </w:rPr>
        <w:t xml:space="preserve"> нравственное сознание и поведение на основе усвоения общечеловеческих ценностей;</w:t>
      </w:r>
    </w:p>
    <w:p w:rsidR="009A03B5" w:rsidRPr="00FC3416" w:rsidRDefault="009A03B5" w:rsidP="009A03B5">
      <w:pPr>
        <w:numPr>
          <w:ilvl w:val="0"/>
          <w:numId w:val="5"/>
        </w:numPr>
        <w:tabs>
          <w:tab w:val="left" w:pos="37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416">
        <w:rPr>
          <w:rFonts w:ascii="Times New Roman" w:eastAsia="Calibri" w:hAnsi="Times New Roman" w:cs="Times New Roman"/>
          <w:sz w:val="28"/>
          <w:szCs w:val="28"/>
        </w:rPr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A03B5" w:rsidRPr="00FC3416" w:rsidRDefault="009A03B5" w:rsidP="009A03B5">
      <w:pPr>
        <w:numPr>
          <w:ilvl w:val="0"/>
          <w:numId w:val="5"/>
        </w:numPr>
        <w:tabs>
          <w:tab w:val="left" w:pos="37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416">
        <w:rPr>
          <w:rFonts w:ascii="Times New Roman" w:eastAsia="Calibri" w:hAnsi="Times New Roman" w:cs="Times New Roman"/>
          <w:sz w:val="28"/>
          <w:szCs w:val="28"/>
        </w:rPr>
        <w:t xml:space="preserve"> эстетическое отношение к миру, включая эстетику быта, научного и технического творчества, спорта, общественных отношений;</w:t>
      </w:r>
    </w:p>
    <w:p w:rsidR="009A03B5" w:rsidRPr="00FC3416" w:rsidRDefault="009A03B5" w:rsidP="009A03B5">
      <w:pPr>
        <w:numPr>
          <w:ilvl w:val="0"/>
          <w:numId w:val="5"/>
        </w:numPr>
        <w:tabs>
          <w:tab w:val="left" w:pos="37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416">
        <w:rPr>
          <w:rFonts w:ascii="Times New Roman" w:eastAsia="Calibri" w:hAnsi="Times New Roman" w:cs="Times New Roman"/>
          <w:sz w:val="28"/>
          <w:szCs w:val="28"/>
        </w:rPr>
        <w:t xml:space="preserve">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9A03B5" w:rsidRPr="00FC3416" w:rsidRDefault="009A03B5" w:rsidP="009A03B5">
      <w:pPr>
        <w:numPr>
          <w:ilvl w:val="0"/>
          <w:numId w:val="5"/>
        </w:numPr>
        <w:tabs>
          <w:tab w:val="left" w:pos="37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416">
        <w:rPr>
          <w:rFonts w:ascii="Times New Roman" w:eastAsia="Calibri" w:hAnsi="Times New Roman" w:cs="Times New Roman"/>
          <w:sz w:val="28"/>
          <w:szCs w:val="28"/>
        </w:rPr>
        <w:t xml:space="preserve">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9A03B5" w:rsidRPr="00FC3416" w:rsidRDefault="009A03B5" w:rsidP="009A03B5">
      <w:pPr>
        <w:numPr>
          <w:ilvl w:val="0"/>
          <w:numId w:val="5"/>
        </w:numPr>
        <w:tabs>
          <w:tab w:val="left" w:pos="37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416">
        <w:rPr>
          <w:rFonts w:ascii="Times New Roman" w:eastAsia="Calibri" w:hAnsi="Times New Roman" w:cs="Times New Roman"/>
          <w:sz w:val="28"/>
          <w:szCs w:val="28"/>
        </w:rPr>
        <w:t xml:space="preserve">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FC3416" w:rsidRDefault="009A03B5" w:rsidP="00FC3416">
      <w:pPr>
        <w:widowControl w:val="0"/>
        <w:numPr>
          <w:ilvl w:val="0"/>
          <w:numId w:val="5"/>
        </w:numPr>
        <w:tabs>
          <w:tab w:val="left" w:pos="377"/>
        </w:tabs>
        <w:spacing w:after="0" w:line="240" w:lineRule="auto"/>
        <w:contextualSpacing/>
        <w:jc w:val="both"/>
        <w:outlineLvl w:val="8"/>
        <w:rPr>
          <w:rFonts w:ascii="Times New Roman" w:eastAsia="Calibri" w:hAnsi="Times New Roman" w:cs="Times New Roman"/>
          <w:sz w:val="28"/>
          <w:szCs w:val="28"/>
        </w:rPr>
      </w:pPr>
      <w:r w:rsidRPr="00FC3416">
        <w:rPr>
          <w:rFonts w:ascii="Times New Roman" w:eastAsia="Calibri" w:hAnsi="Times New Roman" w:cs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FC3416" w:rsidRDefault="009A03B5" w:rsidP="00FC3416">
      <w:pPr>
        <w:widowControl w:val="0"/>
        <w:numPr>
          <w:ilvl w:val="0"/>
          <w:numId w:val="5"/>
        </w:numPr>
        <w:tabs>
          <w:tab w:val="left" w:pos="377"/>
        </w:tabs>
        <w:spacing w:after="0" w:line="240" w:lineRule="auto"/>
        <w:contextualSpacing/>
        <w:jc w:val="both"/>
        <w:outlineLvl w:val="8"/>
        <w:rPr>
          <w:rFonts w:ascii="Times New Roman" w:eastAsia="Calibri" w:hAnsi="Times New Roman" w:cs="Times New Roman"/>
          <w:sz w:val="28"/>
          <w:szCs w:val="28"/>
        </w:rPr>
      </w:pPr>
      <w:r w:rsidRPr="00FC3416">
        <w:rPr>
          <w:rFonts w:ascii="Times New Roman" w:eastAsia="Calibri" w:hAnsi="Times New Roman" w:cs="Times New Roman"/>
          <w:sz w:val="28"/>
          <w:szCs w:val="28"/>
        </w:rPr>
        <w:t>ответственное отношение к созданию семьи на основе осознанного принятия ценностей семейной жизни.</w:t>
      </w:r>
    </w:p>
    <w:p w:rsidR="00FC3416" w:rsidRPr="00FC3416" w:rsidRDefault="00FC3416" w:rsidP="00FC3416">
      <w:pPr>
        <w:widowControl w:val="0"/>
        <w:numPr>
          <w:ilvl w:val="0"/>
          <w:numId w:val="5"/>
        </w:numPr>
        <w:tabs>
          <w:tab w:val="left" w:pos="377"/>
        </w:tabs>
        <w:spacing w:after="0" w:line="240" w:lineRule="auto"/>
        <w:contextualSpacing/>
        <w:jc w:val="both"/>
        <w:outlineLvl w:val="8"/>
        <w:rPr>
          <w:rFonts w:ascii="Times New Roman" w:eastAsia="Calibri" w:hAnsi="Times New Roman" w:cs="Times New Roman"/>
          <w:sz w:val="28"/>
          <w:szCs w:val="28"/>
        </w:rPr>
      </w:pPr>
    </w:p>
    <w:p w:rsidR="00FC3416" w:rsidRPr="00FC3416" w:rsidRDefault="00FC3416" w:rsidP="00FC3416">
      <w:pPr>
        <w:widowControl w:val="0"/>
        <w:spacing w:after="200" w:line="276" w:lineRule="auto"/>
        <w:jc w:val="both"/>
        <w:outlineLvl w:val="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34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C34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 </w:t>
      </w:r>
      <w:proofErr w:type="spellStart"/>
      <w:r w:rsidRPr="00FC34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Метапредметные</w:t>
      </w:r>
      <w:proofErr w:type="spellEnd"/>
      <w:r w:rsidRPr="00FC34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результаты</w:t>
      </w:r>
    </w:p>
    <w:p w:rsidR="00FC3416" w:rsidRPr="00FC3416" w:rsidRDefault="00FC3416" w:rsidP="00FC341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FC3416" w:rsidRPr="00FC3416" w:rsidRDefault="00FC3416" w:rsidP="00FC3416">
      <w:pPr>
        <w:pStyle w:val="a4"/>
        <w:numPr>
          <w:ilvl w:val="0"/>
          <w:numId w:val="27"/>
        </w:numPr>
        <w:tabs>
          <w:tab w:val="left" w:pos="3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FC3416"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C3416" w:rsidRPr="00FC3416" w:rsidRDefault="00FC3416" w:rsidP="00FC3416">
      <w:pPr>
        <w:pStyle w:val="a4"/>
        <w:numPr>
          <w:ilvl w:val="0"/>
          <w:numId w:val="27"/>
        </w:numPr>
        <w:tabs>
          <w:tab w:val="left" w:pos="3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FC3416"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lastRenderedPageBreak/>
        <w:t>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C3416" w:rsidRPr="00FC3416" w:rsidRDefault="00FC3416" w:rsidP="00FC3416">
      <w:pPr>
        <w:pStyle w:val="a4"/>
        <w:numPr>
          <w:ilvl w:val="0"/>
          <w:numId w:val="27"/>
        </w:numPr>
        <w:tabs>
          <w:tab w:val="left" w:pos="3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FC3416"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владеть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C3416" w:rsidRPr="00FC3416" w:rsidRDefault="00FC3416" w:rsidP="00FC3416">
      <w:pPr>
        <w:pStyle w:val="a4"/>
        <w:numPr>
          <w:ilvl w:val="0"/>
          <w:numId w:val="27"/>
        </w:numPr>
        <w:tabs>
          <w:tab w:val="left" w:pos="3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FC3416"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самостоятельно осуществлять информационно-познавательной деятельности;</w:t>
      </w:r>
    </w:p>
    <w:p w:rsidR="00FC3416" w:rsidRPr="00FC3416" w:rsidRDefault="00FC3416" w:rsidP="00FC3416">
      <w:pPr>
        <w:pStyle w:val="a4"/>
        <w:numPr>
          <w:ilvl w:val="0"/>
          <w:numId w:val="27"/>
        </w:numPr>
        <w:tabs>
          <w:tab w:val="left" w:pos="3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FC3416"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владеть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C3416" w:rsidRPr="00FC3416" w:rsidRDefault="00FC3416" w:rsidP="00FC3416">
      <w:pPr>
        <w:pStyle w:val="a4"/>
        <w:numPr>
          <w:ilvl w:val="0"/>
          <w:numId w:val="27"/>
        </w:numPr>
        <w:tabs>
          <w:tab w:val="left" w:pos="3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FC3416"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C3416" w:rsidRPr="00FC3416" w:rsidRDefault="00FC3416" w:rsidP="00FC3416">
      <w:pPr>
        <w:pStyle w:val="a4"/>
        <w:numPr>
          <w:ilvl w:val="0"/>
          <w:numId w:val="27"/>
        </w:numPr>
        <w:tabs>
          <w:tab w:val="left" w:pos="3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FC3416"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определять назначение и функции различных социальных институтов;</w:t>
      </w:r>
    </w:p>
    <w:p w:rsidR="00FC3416" w:rsidRPr="00FC3416" w:rsidRDefault="00FC3416" w:rsidP="00FC3416">
      <w:pPr>
        <w:pStyle w:val="a4"/>
        <w:numPr>
          <w:ilvl w:val="0"/>
          <w:numId w:val="27"/>
        </w:numPr>
        <w:tabs>
          <w:tab w:val="left" w:pos="3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FC3416"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FC3416" w:rsidRPr="00FC3416" w:rsidRDefault="00FC3416" w:rsidP="00FC3416">
      <w:pPr>
        <w:pStyle w:val="a4"/>
        <w:numPr>
          <w:ilvl w:val="0"/>
          <w:numId w:val="27"/>
        </w:numPr>
        <w:tabs>
          <w:tab w:val="left" w:pos="31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</w:pPr>
      <w:r w:rsidRPr="00FC3416"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владеть языковыми средствами - умение ясно, логично и точно излагать свою точку зрения, использовать адекватные языковые средства;</w:t>
      </w:r>
    </w:p>
    <w:p w:rsidR="009A03B5" w:rsidRPr="00FC3416" w:rsidRDefault="00FC3416" w:rsidP="00FC3416">
      <w:pPr>
        <w:pStyle w:val="a4"/>
        <w:numPr>
          <w:ilvl w:val="0"/>
          <w:numId w:val="27"/>
        </w:numPr>
        <w:tabs>
          <w:tab w:val="left" w:pos="31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</w:pPr>
      <w:r w:rsidRPr="00FC3416"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3735C1" w:rsidRPr="00FC3416" w:rsidRDefault="003735C1" w:rsidP="00D9242C">
      <w:pPr>
        <w:widowControl w:val="0"/>
        <w:spacing w:after="200" w:line="360" w:lineRule="auto"/>
        <w:ind w:firstLine="709"/>
        <w:jc w:val="both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7FC" w:rsidRPr="00FC3416" w:rsidRDefault="003B07FC" w:rsidP="00D9242C">
      <w:pPr>
        <w:widowControl w:val="0"/>
        <w:spacing w:after="200" w:line="360" w:lineRule="auto"/>
        <w:ind w:firstLine="709"/>
        <w:jc w:val="both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7FC" w:rsidRPr="00FC3416" w:rsidRDefault="003B07FC" w:rsidP="00FC3416">
      <w:pPr>
        <w:widowControl w:val="0"/>
        <w:spacing w:after="200" w:line="276" w:lineRule="auto"/>
        <w:ind w:firstLine="709"/>
        <w:jc w:val="both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 результативности программы определяется путём входного и итогового тестирования, а также различными формами скрытого  контроля знаний, умений, навыков:  викторина, конкурс, игра, выставки творческих </w:t>
      </w:r>
      <w:proofErr w:type="gramStart"/>
      <w:r w:rsidRPr="00FC34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proofErr w:type="gramEnd"/>
      <w:r w:rsidRPr="00FC3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  также, защита творческих проектов, выступление учащихся на ученических научно – практических конференциях.</w:t>
      </w:r>
    </w:p>
    <w:p w:rsidR="003B07FC" w:rsidRPr="00FC3416" w:rsidRDefault="003B07FC" w:rsidP="00FC3416">
      <w:pPr>
        <w:widowControl w:val="0"/>
        <w:spacing w:after="200" w:line="276" w:lineRule="auto"/>
        <w:ind w:firstLine="709"/>
        <w:jc w:val="both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 диагностика проводится после изучения разделов программы, итоговая в конце учебного года и позволяет определить степень освоения воспитанниками образовательной программы.</w:t>
      </w:r>
      <w:bookmarkStart w:id="0" w:name="_GoBack"/>
      <w:bookmarkEnd w:id="0"/>
    </w:p>
    <w:sectPr w:rsidR="003B07FC" w:rsidRPr="00FC3416" w:rsidSect="003735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969"/>
    <w:multiLevelType w:val="hybridMultilevel"/>
    <w:tmpl w:val="5A62B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A7F22"/>
    <w:multiLevelType w:val="hybridMultilevel"/>
    <w:tmpl w:val="39C21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92002"/>
    <w:multiLevelType w:val="hybridMultilevel"/>
    <w:tmpl w:val="239EF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DB4797"/>
    <w:multiLevelType w:val="hybridMultilevel"/>
    <w:tmpl w:val="5630DC26"/>
    <w:lvl w:ilvl="0" w:tplc="EA741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121F6"/>
    <w:multiLevelType w:val="hybridMultilevel"/>
    <w:tmpl w:val="01D0E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93190F"/>
    <w:multiLevelType w:val="hybridMultilevel"/>
    <w:tmpl w:val="25822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10429D"/>
    <w:multiLevelType w:val="hybridMultilevel"/>
    <w:tmpl w:val="E578F0B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DC6A70"/>
    <w:multiLevelType w:val="hybridMultilevel"/>
    <w:tmpl w:val="20829C9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D378D"/>
    <w:multiLevelType w:val="hybridMultilevel"/>
    <w:tmpl w:val="98E2C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7D158C"/>
    <w:multiLevelType w:val="hybridMultilevel"/>
    <w:tmpl w:val="B3B252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90009A"/>
    <w:multiLevelType w:val="hybridMultilevel"/>
    <w:tmpl w:val="61AA4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90C79"/>
    <w:multiLevelType w:val="hybridMultilevel"/>
    <w:tmpl w:val="EB3A9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B80629"/>
    <w:multiLevelType w:val="hybridMultilevel"/>
    <w:tmpl w:val="29C6F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2C5384"/>
    <w:multiLevelType w:val="hybridMultilevel"/>
    <w:tmpl w:val="9586D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7595A0A"/>
    <w:multiLevelType w:val="hybridMultilevel"/>
    <w:tmpl w:val="E9FE7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9312962"/>
    <w:multiLevelType w:val="hybridMultilevel"/>
    <w:tmpl w:val="95B81B4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CF224C"/>
    <w:multiLevelType w:val="hybridMultilevel"/>
    <w:tmpl w:val="FB685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A477EF"/>
    <w:multiLevelType w:val="hybridMultilevel"/>
    <w:tmpl w:val="C5E69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3F69F7"/>
    <w:multiLevelType w:val="hybridMultilevel"/>
    <w:tmpl w:val="A86E1830"/>
    <w:lvl w:ilvl="0" w:tplc="6136D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9600E02"/>
    <w:multiLevelType w:val="hybridMultilevel"/>
    <w:tmpl w:val="3CAE7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F208AC"/>
    <w:multiLevelType w:val="hybridMultilevel"/>
    <w:tmpl w:val="CCB4D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5144FB"/>
    <w:multiLevelType w:val="hybridMultilevel"/>
    <w:tmpl w:val="31C8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5368A1"/>
    <w:multiLevelType w:val="hybridMultilevel"/>
    <w:tmpl w:val="8D2C7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2A19CC"/>
    <w:multiLevelType w:val="hybridMultilevel"/>
    <w:tmpl w:val="B9162EEA"/>
    <w:lvl w:ilvl="0" w:tplc="EA741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193EE6"/>
    <w:multiLevelType w:val="hybridMultilevel"/>
    <w:tmpl w:val="80DC1E5A"/>
    <w:lvl w:ilvl="0" w:tplc="EA741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23306F"/>
    <w:multiLevelType w:val="hybridMultilevel"/>
    <w:tmpl w:val="351A7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C0639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8"/>
  </w:num>
  <w:num w:numId="22">
    <w:abstractNumId w:val="14"/>
  </w:num>
  <w:num w:numId="23">
    <w:abstractNumId w:val="13"/>
  </w:num>
  <w:num w:numId="24">
    <w:abstractNumId w:val="24"/>
  </w:num>
  <w:num w:numId="25">
    <w:abstractNumId w:val="0"/>
  </w:num>
  <w:num w:numId="26">
    <w:abstractNumId w:val="1"/>
  </w:num>
  <w:num w:numId="27">
    <w:abstractNumId w:val="23"/>
  </w:num>
  <w:num w:numId="28">
    <w:abstractNumId w:val="2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91"/>
    <w:rsid w:val="000121E9"/>
    <w:rsid w:val="00145885"/>
    <w:rsid w:val="00154AFE"/>
    <w:rsid w:val="001C1A91"/>
    <w:rsid w:val="001F236F"/>
    <w:rsid w:val="002001F1"/>
    <w:rsid w:val="00295F59"/>
    <w:rsid w:val="002F1CF1"/>
    <w:rsid w:val="00325971"/>
    <w:rsid w:val="00370812"/>
    <w:rsid w:val="003735C1"/>
    <w:rsid w:val="00373C65"/>
    <w:rsid w:val="003B07FC"/>
    <w:rsid w:val="003E35A8"/>
    <w:rsid w:val="00440B9B"/>
    <w:rsid w:val="004A2C0D"/>
    <w:rsid w:val="0051121A"/>
    <w:rsid w:val="00515504"/>
    <w:rsid w:val="00597EEC"/>
    <w:rsid w:val="00634440"/>
    <w:rsid w:val="0065721F"/>
    <w:rsid w:val="00667FAA"/>
    <w:rsid w:val="00684F89"/>
    <w:rsid w:val="0068785E"/>
    <w:rsid w:val="006B27D8"/>
    <w:rsid w:val="006C15A2"/>
    <w:rsid w:val="006E3620"/>
    <w:rsid w:val="006F4BD8"/>
    <w:rsid w:val="007043FC"/>
    <w:rsid w:val="00732C7B"/>
    <w:rsid w:val="007469F5"/>
    <w:rsid w:val="00753051"/>
    <w:rsid w:val="007A3AAA"/>
    <w:rsid w:val="007E299F"/>
    <w:rsid w:val="00814C96"/>
    <w:rsid w:val="0082065D"/>
    <w:rsid w:val="00856265"/>
    <w:rsid w:val="0092110B"/>
    <w:rsid w:val="009A03B5"/>
    <w:rsid w:val="00AD189B"/>
    <w:rsid w:val="00B07D96"/>
    <w:rsid w:val="00B30BA2"/>
    <w:rsid w:val="00B3307D"/>
    <w:rsid w:val="00B80FC8"/>
    <w:rsid w:val="00C0580C"/>
    <w:rsid w:val="00C534B5"/>
    <w:rsid w:val="00C90F23"/>
    <w:rsid w:val="00D30A4B"/>
    <w:rsid w:val="00D457A2"/>
    <w:rsid w:val="00D54BCF"/>
    <w:rsid w:val="00D83463"/>
    <w:rsid w:val="00D9242C"/>
    <w:rsid w:val="00E77F87"/>
    <w:rsid w:val="00ED0027"/>
    <w:rsid w:val="00EE7041"/>
    <w:rsid w:val="00F36109"/>
    <w:rsid w:val="00FC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34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1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15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34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1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1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741</cp:lastModifiedBy>
  <cp:revision>7</cp:revision>
  <cp:lastPrinted>2020-11-22T14:23:00Z</cp:lastPrinted>
  <dcterms:created xsi:type="dcterms:W3CDTF">2020-11-01T17:37:00Z</dcterms:created>
  <dcterms:modified xsi:type="dcterms:W3CDTF">2021-09-07T17:44:00Z</dcterms:modified>
</cp:coreProperties>
</file>