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81" w:rsidRPr="00E64D81" w:rsidRDefault="00E64D81" w:rsidP="00E64D81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E64D81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Приоритетное направление деятельности Уполномоченного по правам ребёнка</w:t>
      </w:r>
      <w:bookmarkStart w:id="0" w:name="_GoBack"/>
      <w:bookmarkEnd w:id="0"/>
    </w:p>
    <w:p w:rsidR="00E64D81" w:rsidRPr="00451B76" w:rsidRDefault="00E64D81" w:rsidP="00451B76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color w:val="333333"/>
          <w:sz w:val="35"/>
          <w:szCs w:val="45"/>
          <w:lang w:eastAsia="ru-RU"/>
        </w:rPr>
      </w:pPr>
      <w:r w:rsidRPr="00451B76">
        <w:rPr>
          <w:rFonts w:ascii="inherit" w:eastAsia="Times New Roman" w:hAnsi="inherit" w:cs="Helvetica"/>
          <w:b/>
          <w:bCs/>
          <w:color w:val="333333"/>
          <w:sz w:val="35"/>
          <w:szCs w:val="45"/>
          <w:lang w:eastAsia="ru-RU"/>
        </w:rPr>
        <w:t>Приоритетным направлением деятельности Уполномоченного является защита прав детей.</w:t>
      </w:r>
    </w:p>
    <w:p w:rsidR="00E64D81" w:rsidRPr="00451B76" w:rsidRDefault="00E64D81" w:rsidP="00E64D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</w:pPr>
      <w:r w:rsidRPr="00451B76"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  <w:t>Должность Уполномоченного по правам человека учреждена Конституцией Российской Федерации 1993 года (предусмотрена пунктом «д» части 1 статьи 103) и призвана дополнить существующие средства защиты прав и свобод. Уполномоченный по правам участников образовательного процесса - это неофициальное лицо, избранное школьным сообществом и утвержденное Советом школы (Управляющим советом), наделяется полномочиями отслеживать соблюдение законных прав и интересов учащихся, учителей и родителей, разбирать конфликтные ситуации, заниматься правовым воспитанием, образованием и профилактикой нарушения прав всех участников образовательного процесса. Уполномоченный по правам в образовательном учреждении – ЭТО взрослый участник образовательного процесса, к которому можно обратиться:</w:t>
      </w:r>
    </w:p>
    <w:p w:rsidR="00E64D81" w:rsidRPr="00451B76" w:rsidRDefault="00E64D81" w:rsidP="00E64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</w:pPr>
      <w:r w:rsidRPr="00451B76"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  <w:t>если считаете, что Ваши права нарушены как участника образовательного процесса;</w:t>
      </w:r>
    </w:p>
    <w:p w:rsidR="00E64D81" w:rsidRPr="00451B76" w:rsidRDefault="00E64D81" w:rsidP="00E64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</w:pPr>
      <w:r w:rsidRPr="00451B76"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  <w:t>если возникло недопонимание между Вами и учителем, классным руководителем, администрацией школы;</w:t>
      </w:r>
    </w:p>
    <w:p w:rsidR="00E64D81" w:rsidRPr="00451B76" w:rsidRDefault="00E64D81" w:rsidP="00E64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</w:pPr>
      <w:r w:rsidRPr="00451B76"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  <w:t>за правовой консультацией (в рамках функционирования школы);</w:t>
      </w:r>
    </w:p>
    <w:p w:rsidR="00E64D81" w:rsidRPr="00451B76" w:rsidRDefault="00E64D81" w:rsidP="00E64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</w:pPr>
      <w:r w:rsidRPr="00451B76"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  <w:t>за информацией о существующих нормативных и гигиенических требованиях к организации учебного процесса;</w:t>
      </w:r>
    </w:p>
    <w:p w:rsidR="00E64D81" w:rsidRPr="00451B76" w:rsidRDefault="00E64D81" w:rsidP="00E64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</w:pPr>
      <w:r w:rsidRPr="00451B76"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  <w:t>если хотите внести предложения по усовершенствованию и развитию образовательного учреждения.</w:t>
      </w:r>
    </w:p>
    <w:p w:rsidR="001D3AEE" w:rsidRPr="00451B76" w:rsidRDefault="001D3AEE">
      <w:pPr>
        <w:rPr>
          <w:rFonts w:ascii="Times New Roman" w:hAnsi="Times New Roman" w:cs="Times New Roman"/>
          <w:sz w:val="32"/>
        </w:rPr>
      </w:pPr>
    </w:p>
    <w:sectPr w:rsidR="001D3AEE" w:rsidRPr="0045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82B56"/>
    <w:multiLevelType w:val="multilevel"/>
    <w:tmpl w:val="7E84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14"/>
    <w:rsid w:val="001D3AEE"/>
    <w:rsid w:val="00451B76"/>
    <w:rsid w:val="00E43014"/>
    <w:rsid w:val="00E6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zadonskaya</cp:lastModifiedBy>
  <cp:revision>4</cp:revision>
  <dcterms:created xsi:type="dcterms:W3CDTF">2018-05-16T06:14:00Z</dcterms:created>
  <dcterms:modified xsi:type="dcterms:W3CDTF">2018-05-16T10:11:00Z</dcterms:modified>
</cp:coreProperties>
</file>