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A4" w:rsidRPr="00D64BFB" w:rsidRDefault="000D02A4" w:rsidP="006A294D">
      <w:pPr>
        <w:pStyle w:val="a3"/>
        <w:rPr>
          <w:rFonts w:ascii="Times New Roman" w:hAnsi="Times New Roman" w:cs="Times New Roman"/>
          <w:b/>
          <w:sz w:val="28"/>
          <w:szCs w:val="28"/>
          <w:lang w:eastAsia="ru-RU"/>
        </w:rPr>
      </w:pPr>
    </w:p>
    <w:p w:rsidR="000D02A4" w:rsidRPr="00D64BFB" w:rsidRDefault="00E22AD1" w:rsidP="00C81639">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Анализ</w:t>
      </w:r>
      <w:r w:rsidR="000D02A4" w:rsidRPr="00D64BFB">
        <w:rPr>
          <w:rFonts w:ascii="Times New Roman" w:hAnsi="Times New Roman" w:cs="Times New Roman"/>
          <w:b/>
          <w:sz w:val="28"/>
          <w:szCs w:val="28"/>
          <w:lang w:eastAsia="ru-RU"/>
        </w:rPr>
        <w:t xml:space="preserve">  внеуро</w:t>
      </w:r>
      <w:r w:rsidR="00C81639" w:rsidRPr="00D64BFB">
        <w:rPr>
          <w:rFonts w:ascii="Times New Roman" w:hAnsi="Times New Roman" w:cs="Times New Roman"/>
          <w:b/>
          <w:sz w:val="28"/>
          <w:szCs w:val="28"/>
          <w:lang w:eastAsia="ru-RU"/>
        </w:rPr>
        <w:t>чной деятельности в</w:t>
      </w:r>
      <w:r w:rsidR="009C3F08">
        <w:rPr>
          <w:rFonts w:ascii="Times New Roman" w:hAnsi="Times New Roman" w:cs="Times New Roman"/>
          <w:b/>
          <w:sz w:val="28"/>
          <w:szCs w:val="28"/>
          <w:lang w:eastAsia="ru-RU"/>
        </w:rPr>
        <w:t xml:space="preserve"> 1-11 </w:t>
      </w:r>
      <w:r w:rsidR="00C81639" w:rsidRPr="00D64BFB">
        <w:rPr>
          <w:rFonts w:ascii="Times New Roman" w:hAnsi="Times New Roman" w:cs="Times New Roman"/>
          <w:b/>
          <w:sz w:val="28"/>
          <w:szCs w:val="28"/>
          <w:lang w:eastAsia="ru-RU"/>
        </w:rPr>
        <w:t>классах</w:t>
      </w:r>
      <w:r w:rsidR="00BD0C3D">
        <w:rPr>
          <w:rFonts w:ascii="Times New Roman" w:hAnsi="Times New Roman" w:cs="Times New Roman"/>
          <w:b/>
          <w:sz w:val="28"/>
          <w:szCs w:val="28"/>
          <w:lang w:eastAsia="ru-RU"/>
        </w:rPr>
        <w:t xml:space="preserve"> за 2022-2023 учебный год</w:t>
      </w:r>
      <w:bookmarkStart w:id="0" w:name="_GoBack"/>
      <w:bookmarkEnd w:id="0"/>
    </w:p>
    <w:p w:rsidR="009C3F08" w:rsidRDefault="009C3F08" w:rsidP="000D02A4">
      <w:pPr>
        <w:pStyle w:val="a3"/>
        <w:jc w:val="center"/>
        <w:rPr>
          <w:rFonts w:ascii="Times New Roman" w:hAnsi="Times New Roman" w:cs="Times New Roman"/>
          <w:sz w:val="28"/>
          <w:szCs w:val="28"/>
          <w:lang w:eastAsia="ru-RU"/>
        </w:rPr>
      </w:pPr>
    </w:p>
    <w:p w:rsidR="000D02A4" w:rsidRPr="00303273" w:rsidRDefault="0099277A" w:rsidP="009C3F08">
      <w:pPr>
        <w:pStyle w:val="a3"/>
        <w:rPr>
          <w:rFonts w:ascii="Times New Roman" w:hAnsi="Times New Roman" w:cs="Times New Roman"/>
          <w:b/>
          <w:sz w:val="28"/>
          <w:szCs w:val="28"/>
          <w:lang w:eastAsia="ru-RU"/>
        </w:rPr>
      </w:pPr>
      <w:r w:rsidRPr="00303273">
        <w:rPr>
          <w:rFonts w:ascii="Times New Roman" w:hAnsi="Times New Roman" w:cs="Times New Roman"/>
          <w:sz w:val="28"/>
          <w:szCs w:val="28"/>
          <w:lang w:eastAsia="ru-RU"/>
        </w:rPr>
        <w:t xml:space="preserve">             </w:t>
      </w:r>
      <w:r w:rsidR="000D02A4" w:rsidRPr="00303273">
        <w:rPr>
          <w:rFonts w:ascii="Times New Roman" w:hAnsi="Times New Roman" w:cs="Times New Roman"/>
          <w:sz w:val="28"/>
          <w:szCs w:val="28"/>
          <w:lang w:eastAsia="ru-RU"/>
        </w:rPr>
        <w:t xml:space="preserve">Цель: </w:t>
      </w:r>
      <w:r w:rsidR="006A294D">
        <w:rPr>
          <w:rFonts w:ascii="Times New Roman" w:hAnsi="Times New Roman" w:cs="Times New Roman"/>
          <w:sz w:val="28"/>
          <w:szCs w:val="28"/>
          <w:lang w:eastAsia="ru-RU"/>
        </w:rPr>
        <w:t xml:space="preserve">анализ </w:t>
      </w:r>
      <w:r w:rsidR="00303273" w:rsidRPr="00303273">
        <w:rPr>
          <w:rFonts w:ascii="Times New Roman" w:hAnsi="Times New Roman" w:cs="Times New Roman"/>
          <w:sz w:val="28"/>
          <w:szCs w:val="28"/>
          <w:lang w:eastAsia="ru-RU"/>
        </w:rPr>
        <w:t>внеурочной деятельности</w:t>
      </w:r>
    </w:p>
    <w:p w:rsidR="000D02A4" w:rsidRPr="00303273" w:rsidRDefault="0099277A"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xml:space="preserve">             </w:t>
      </w:r>
      <w:r w:rsidR="000D02A4" w:rsidRPr="00303273">
        <w:rPr>
          <w:rFonts w:ascii="Times New Roman" w:hAnsi="Times New Roman" w:cs="Times New Roman"/>
          <w:sz w:val="28"/>
          <w:szCs w:val="28"/>
          <w:lang w:eastAsia="ru-RU"/>
        </w:rPr>
        <w:t>Основание: план ВШК.</w:t>
      </w:r>
    </w:p>
    <w:p w:rsidR="000D02A4" w:rsidRPr="00303273" w:rsidRDefault="0099277A"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xml:space="preserve">             </w:t>
      </w:r>
      <w:r w:rsidR="000D02A4" w:rsidRPr="00303273">
        <w:rPr>
          <w:rFonts w:ascii="Times New Roman" w:hAnsi="Times New Roman" w:cs="Times New Roman"/>
          <w:sz w:val="28"/>
          <w:szCs w:val="28"/>
          <w:lang w:eastAsia="ru-RU"/>
        </w:rPr>
        <w:t>Метод</w:t>
      </w:r>
      <w:r w:rsidR="00C81639" w:rsidRPr="00303273">
        <w:rPr>
          <w:rFonts w:ascii="Times New Roman" w:hAnsi="Times New Roman" w:cs="Times New Roman"/>
          <w:sz w:val="28"/>
          <w:szCs w:val="28"/>
          <w:lang w:eastAsia="ru-RU"/>
        </w:rPr>
        <w:t>ы контроля: посещение занятий, с</w:t>
      </w:r>
      <w:r w:rsidR="000D02A4" w:rsidRPr="00303273">
        <w:rPr>
          <w:rFonts w:ascii="Times New Roman" w:hAnsi="Times New Roman" w:cs="Times New Roman"/>
          <w:sz w:val="28"/>
          <w:szCs w:val="28"/>
          <w:lang w:eastAsia="ru-RU"/>
        </w:rPr>
        <w:t>обеседование с учащимися и педагогами</w:t>
      </w:r>
      <w:r w:rsidR="006A294D">
        <w:rPr>
          <w:rFonts w:ascii="Times New Roman" w:hAnsi="Times New Roman" w:cs="Times New Roman"/>
          <w:sz w:val="28"/>
          <w:szCs w:val="28"/>
          <w:lang w:eastAsia="ru-RU"/>
        </w:rPr>
        <w:t>, анализ документации</w:t>
      </w:r>
      <w:r w:rsidR="000D02A4" w:rsidRPr="00303273">
        <w:rPr>
          <w:rFonts w:ascii="Times New Roman" w:hAnsi="Times New Roman" w:cs="Times New Roman"/>
          <w:sz w:val="28"/>
          <w:szCs w:val="28"/>
          <w:lang w:eastAsia="ru-RU"/>
        </w:rPr>
        <w:t>.</w:t>
      </w:r>
    </w:p>
    <w:p w:rsidR="000D02A4" w:rsidRDefault="0099277A"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xml:space="preserve">            </w:t>
      </w:r>
      <w:r w:rsidR="000D02A4" w:rsidRPr="00303273">
        <w:rPr>
          <w:rFonts w:ascii="Times New Roman" w:hAnsi="Times New Roman" w:cs="Times New Roman"/>
          <w:sz w:val="28"/>
          <w:szCs w:val="28"/>
          <w:lang w:eastAsia="ru-RU"/>
        </w:rPr>
        <w:t>Вопросы, рассматриваемые при контроле:</w:t>
      </w:r>
    </w:p>
    <w:p w:rsidR="006A294D" w:rsidRPr="00303273" w:rsidRDefault="006A294D" w:rsidP="009C3F0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программ внеурочной деятельности</w:t>
      </w:r>
    </w:p>
    <w:p w:rsidR="000D02A4" w:rsidRPr="00303273" w:rsidRDefault="00E22AD1"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заполнение журналов внеурочной деятельности</w:t>
      </w:r>
      <w:r w:rsidR="000D02A4" w:rsidRPr="00303273">
        <w:rPr>
          <w:rFonts w:ascii="Times New Roman" w:hAnsi="Times New Roman" w:cs="Times New Roman"/>
          <w:sz w:val="28"/>
          <w:szCs w:val="28"/>
          <w:lang w:eastAsia="ru-RU"/>
        </w:rPr>
        <w:t>;</w:t>
      </w:r>
    </w:p>
    <w:p w:rsidR="000D02A4" w:rsidRPr="00303273" w:rsidRDefault="000D02A4"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w:t>
      </w:r>
      <w:r w:rsidR="00E22AD1" w:rsidRPr="00303273">
        <w:rPr>
          <w:rFonts w:ascii="Times New Roman" w:hAnsi="Times New Roman" w:cs="Times New Roman"/>
          <w:sz w:val="28"/>
          <w:szCs w:val="28"/>
          <w:lang w:eastAsia="ru-RU"/>
        </w:rPr>
        <w:t xml:space="preserve"> </w:t>
      </w:r>
      <w:r w:rsidRPr="00303273">
        <w:rPr>
          <w:rFonts w:ascii="Times New Roman" w:hAnsi="Times New Roman" w:cs="Times New Roman"/>
          <w:sz w:val="28"/>
          <w:szCs w:val="28"/>
          <w:lang w:eastAsia="ru-RU"/>
        </w:rPr>
        <w:t>сформированность  группы;</w:t>
      </w:r>
    </w:p>
    <w:p w:rsidR="000D02A4" w:rsidRPr="00303273" w:rsidRDefault="000D02A4"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соответствие записей в</w:t>
      </w:r>
      <w:r w:rsidR="00C81639" w:rsidRPr="00303273">
        <w:rPr>
          <w:rFonts w:ascii="Times New Roman" w:hAnsi="Times New Roman" w:cs="Times New Roman"/>
          <w:sz w:val="28"/>
          <w:szCs w:val="28"/>
          <w:lang w:eastAsia="ru-RU"/>
        </w:rPr>
        <w:t xml:space="preserve"> журналах  с программами занятий</w:t>
      </w:r>
      <w:r w:rsidRPr="00303273">
        <w:rPr>
          <w:rFonts w:ascii="Times New Roman" w:hAnsi="Times New Roman" w:cs="Times New Roman"/>
          <w:sz w:val="28"/>
          <w:szCs w:val="28"/>
          <w:lang w:eastAsia="ru-RU"/>
        </w:rPr>
        <w:t>;</w:t>
      </w:r>
    </w:p>
    <w:p w:rsidR="000D02A4" w:rsidRPr="00303273" w:rsidRDefault="000D02A4"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определение количества учащихся, посещающих заняти</w:t>
      </w:r>
      <w:r w:rsidR="00C81639" w:rsidRPr="00303273">
        <w:rPr>
          <w:rFonts w:ascii="Times New Roman" w:hAnsi="Times New Roman" w:cs="Times New Roman"/>
          <w:sz w:val="28"/>
          <w:szCs w:val="28"/>
          <w:lang w:eastAsia="ru-RU"/>
        </w:rPr>
        <w:t>я;</w:t>
      </w:r>
    </w:p>
    <w:p w:rsidR="00E22AD1" w:rsidRPr="00303273" w:rsidRDefault="00E22AD1"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анализ занятий внеурочной деятельности;</w:t>
      </w:r>
    </w:p>
    <w:p w:rsidR="000D02A4" w:rsidRPr="00303273" w:rsidRDefault="000D02A4" w:rsidP="009C3F08">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xml:space="preserve">    </w:t>
      </w:r>
      <w:r w:rsidR="0099277A" w:rsidRPr="00303273">
        <w:rPr>
          <w:rFonts w:ascii="Times New Roman" w:hAnsi="Times New Roman" w:cs="Times New Roman"/>
          <w:sz w:val="28"/>
          <w:szCs w:val="28"/>
          <w:lang w:eastAsia="ru-RU"/>
        </w:rPr>
        <w:t xml:space="preserve">       </w:t>
      </w:r>
      <w:r w:rsidRPr="00303273">
        <w:rPr>
          <w:rFonts w:ascii="Times New Roman" w:hAnsi="Times New Roman" w:cs="Times New Roman"/>
          <w:sz w:val="28"/>
          <w:szCs w:val="28"/>
          <w:lang w:eastAsia="ru-RU"/>
        </w:rPr>
        <w:t xml:space="preserve"> С целью получения объективной информации о занятости учащихся во внеурочное время была проведена тематическая проверка.  Объектом контроля являлась деятельность классных руководит</w:t>
      </w:r>
      <w:r w:rsidR="00FC162B" w:rsidRPr="00303273">
        <w:rPr>
          <w:rFonts w:ascii="Times New Roman" w:hAnsi="Times New Roman" w:cs="Times New Roman"/>
          <w:sz w:val="28"/>
          <w:szCs w:val="28"/>
          <w:lang w:eastAsia="ru-RU"/>
        </w:rPr>
        <w:t>елей  по вовлечению учащихся</w:t>
      </w:r>
      <w:r w:rsidRPr="00303273">
        <w:rPr>
          <w:rFonts w:ascii="Times New Roman" w:hAnsi="Times New Roman" w:cs="Times New Roman"/>
          <w:sz w:val="28"/>
          <w:szCs w:val="28"/>
          <w:lang w:eastAsia="ru-RU"/>
        </w:rPr>
        <w:t xml:space="preserve"> во внеурочную деятельность</w:t>
      </w:r>
      <w:r w:rsidR="00C81639" w:rsidRPr="00303273">
        <w:rPr>
          <w:rFonts w:ascii="Times New Roman" w:hAnsi="Times New Roman" w:cs="Times New Roman"/>
          <w:sz w:val="28"/>
          <w:szCs w:val="28"/>
          <w:lang w:eastAsia="ru-RU"/>
        </w:rPr>
        <w:t xml:space="preserve"> и деятельность педагогов, осуществляющих внеурочную деятельность</w:t>
      </w:r>
      <w:r w:rsidRPr="00303273">
        <w:rPr>
          <w:rFonts w:ascii="Times New Roman" w:hAnsi="Times New Roman" w:cs="Times New Roman"/>
          <w:sz w:val="28"/>
          <w:szCs w:val="28"/>
          <w:lang w:eastAsia="ru-RU"/>
        </w:rPr>
        <w:t>. Анализ проводился на основе изучения  состояния плана воспитательной работы классного</w:t>
      </w:r>
      <w:r w:rsidR="0097064A" w:rsidRPr="00303273">
        <w:rPr>
          <w:rFonts w:ascii="Times New Roman" w:hAnsi="Times New Roman" w:cs="Times New Roman"/>
          <w:sz w:val="28"/>
          <w:szCs w:val="28"/>
          <w:lang w:eastAsia="ru-RU"/>
        </w:rPr>
        <w:t xml:space="preserve"> руководителя, записей в </w:t>
      </w:r>
      <w:r w:rsidRPr="00303273">
        <w:rPr>
          <w:rFonts w:ascii="Times New Roman" w:hAnsi="Times New Roman" w:cs="Times New Roman"/>
          <w:sz w:val="28"/>
          <w:szCs w:val="28"/>
          <w:lang w:eastAsia="ru-RU"/>
        </w:rPr>
        <w:t xml:space="preserve"> журнале</w:t>
      </w:r>
      <w:r w:rsidR="0097064A" w:rsidRPr="00303273">
        <w:rPr>
          <w:rFonts w:ascii="Times New Roman" w:hAnsi="Times New Roman" w:cs="Times New Roman"/>
          <w:sz w:val="28"/>
          <w:szCs w:val="28"/>
          <w:lang w:eastAsia="ru-RU"/>
        </w:rPr>
        <w:t xml:space="preserve"> внеурочной деятельности, </w:t>
      </w:r>
      <w:r w:rsidRPr="00303273">
        <w:rPr>
          <w:rFonts w:ascii="Times New Roman" w:hAnsi="Times New Roman" w:cs="Times New Roman"/>
          <w:sz w:val="28"/>
          <w:szCs w:val="28"/>
          <w:lang w:eastAsia="ru-RU"/>
        </w:rPr>
        <w:t>рабочей программы внеурочной деятельности.</w:t>
      </w:r>
      <w:r w:rsidR="0097064A" w:rsidRPr="00303273">
        <w:rPr>
          <w:rFonts w:ascii="Times New Roman" w:hAnsi="Times New Roman" w:cs="Times New Roman"/>
          <w:sz w:val="28"/>
          <w:szCs w:val="28"/>
          <w:lang w:eastAsia="ru-RU"/>
        </w:rPr>
        <w:t xml:space="preserve"> Также  были посещены занятия внеурочной деятельности.</w:t>
      </w:r>
      <w:r w:rsidRPr="00303273">
        <w:rPr>
          <w:rFonts w:ascii="Times New Roman" w:hAnsi="Times New Roman" w:cs="Times New Roman"/>
          <w:sz w:val="28"/>
          <w:szCs w:val="28"/>
          <w:lang w:eastAsia="ru-RU"/>
        </w:rPr>
        <w:t xml:space="preserve"> </w:t>
      </w:r>
    </w:p>
    <w:p w:rsidR="000D02A4" w:rsidRPr="00303273" w:rsidRDefault="000D02A4" w:rsidP="000D02A4">
      <w:pPr>
        <w:pStyle w:val="a3"/>
        <w:jc w:val="both"/>
        <w:rPr>
          <w:rFonts w:ascii="Times New Roman" w:hAnsi="Times New Roman" w:cs="Times New Roman"/>
          <w:sz w:val="28"/>
          <w:szCs w:val="28"/>
          <w:lang w:eastAsia="ru-RU"/>
        </w:rPr>
      </w:pPr>
      <w:r w:rsidRPr="00303273">
        <w:rPr>
          <w:rFonts w:ascii="Times New Roman" w:hAnsi="Times New Roman" w:cs="Times New Roman"/>
          <w:sz w:val="28"/>
          <w:szCs w:val="28"/>
          <w:lang w:eastAsia="ru-RU"/>
        </w:rPr>
        <w:t xml:space="preserve">      </w:t>
      </w:r>
      <w:r w:rsidR="00C81639" w:rsidRPr="00303273">
        <w:rPr>
          <w:rFonts w:ascii="Times New Roman" w:hAnsi="Times New Roman" w:cs="Times New Roman"/>
          <w:sz w:val="28"/>
          <w:szCs w:val="28"/>
          <w:lang w:eastAsia="ru-RU"/>
        </w:rPr>
        <w:t xml:space="preserve">   </w:t>
      </w:r>
      <w:r w:rsidR="0099277A" w:rsidRPr="00303273">
        <w:rPr>
          <w:rFonts w:ascii="Times New Roman" w:hAnsi="Times New Roman" w:cs="Times New Roman"/>
          <w:sz w:val="28"/>
          <w:szCs w:val="28"/>
          <w:lang w:eastAsia="ru-RU"/>
        </w:rPr>
        <w:t xml:space="preserve"> </w:t>
      </w:r>
      <w:r w:rsidR="00C81639" w:rsidRPr="00303273">
        <w:rPr>
          <w:rFonts w:ascii="Times New Roman" w:hAnsi="Times New Roman" w:cs="Times New Roman"/>
          <w:sz w:val="28"/>
          <w:szCs w:val="28"/>
          <w:lang w:eastAsia="ru-RU"/>
        </w:rPr>
        <w:t xml:space="preserve"> </w:t>
      </w:r>
      <w:r w:rsidRPr="00303273">
        <w:rPr>
          <w:rFonts w:ascii="Times New Roman" w:hAnsi="Times New Roman" w:cs="Times New Roman"/>
          <w:sz w:val="28"/>
          <w:szCs w:val="28"/>
          <w:lang w:eastAsia="ru-RU"/>
        </w:rPr>
        <w:t xml:space="preserve">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и определены направления. </w:t>
      </w:r>
    </w:p>
    <w:p w:rsidR="009C3F08" w:rsidRPr="00303273" w:rsidRDefault="007429EC" w:rsidP="00303273">
      <w:pPr>
        <w:pStyle w:val="a3"/>
        <w:jc w:val="both"/>
        <w:rPr>
          <w:rFonts w:ascii="Times New Roman" w:hAnsi="Times New Roman"/>
          <w:sz w:val="28"/>
          <w:szCs w:val="28"/>
        </w:rPr>
      </w:pPr>
      <w:r w:rsidRPr="00303273">
        <w:rPr>
          <w:rFonts w:ascii="Times New Roman" w:hAnsi="Times New Roman" w:cs="Times New Roman"/>
          <w:sz w:val="28"/>
          <w:szCs w:val="28"/>
        </w:rPr>
        <w:t xml:space="preserve">        </w:t>
      </w:r>
      <w:r w:rsidR="00C81639" w:rsidRPr="00303273">
        <w:rPr>
          <w:rFonts w:ascii="Times New Roman" w:hAnsi="Times New Roman" w:cs="Times New Roman"/>
          <w:sz w:val="28"/>
          <w:szCs w:val="28"/>
        </w:rPr>
        <w:t xml:space="preserve">   Составной частью подготовительной деятельности послужила разработка программы и плана внеурочной деятельности. План внеурочной деятельности определяет состав и структуру направлений, формы организации, объём внеурочной</w:t>
      </w:r>
      <w:r w:rsidR="00AA5E0E" w:rsidRPr="00303273">
        <w:rPr>
          <w:rFonts w:ascii="Times New Roman" w:hAnsi="Times New Roman" w:cs="Times New Roman"/>
          <w:sz w:val="28"/>
          <w:szCs w:val="28"/>
        </w:rPr>
        <w:t xml:space="preserve"> деятельности учащихся</w:t>
      </w:r>
      <w:r w:rsidR="00C81639" w:rsidRPr="00303273">
        <w:rPr>
          <w:rFonts w:ascii="Times New Roman" w:hAnsi="Times New Roman" w:cs="Times New Roman"/>
          <w:sz w:val="28"/>
          <w:szCs w:val="28"/>
        </w:rPr>
        <w:t>. Всего на учебный год отведено 10 часов в неделю.</w:t>
      </w:r>
      <w:r w:rsidR="009C3F08" w:rsidRPr="00303273">
        <w:rPr>
          <w:rFonts w:ascii="Times New Roman" w:hAnsi="Times New Roman"/>
          <w:sz w:val="28"/>
          <w:szCs w:val="28"/>
        </w:rPr>
        <w:t xml:space="preserve">                                                                   </w:t>
      </w:r>
    </w:p>
    <w:p w:rsidR="00303273" w:rsidRPr="00303273" w:rsidRDefault="009C3F08" w:rsidP="00303273">
      <w:pPr>
        <w:tabs>
          <w:tab w:val="left" w:pos="6285"/>
        </w:tabs>
        <w:spacing w:after="0" w:line="240" w:lineRule="auto"/>
        <w:rPr>
          <w:rFonts w:ascii="Times New Roman" w:hAnsi="Times New Roman"/>
          <w:sz w:val="28"/>
          <w:szCs w:val="28"/>
        </w:rPr>
      </w:pPr>
      <w:r w:rsidRPr="00303273">
        <w:rPr>
          <w:rFonts w:ascii="Times New Roman" w:hAnsi="Times New Roman"/>
          <w:sz w:val="28"/>
          <w:szCs w:val="28"/>
        </w:rPr>
        <w:t xml:space="preserve">                                                                          </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 xml:space="preserve">             Внеурочная деятельность  ведется по </w:t>
      </w:r>
      <w:r w:rsidRPr="00303273">
        <w:rPr>
          <w:rFonts w:ascii="Times New Roman" w:hAnsi="Times New Roman"/>
          <w:sz w:val="28"/>
          <w:szCs w:val="28"/>
          <w:u w:val="single"/>
        </w:rPr>
        <w:t>6 основным направлениям:</w:t>
      </w:r>
      <w:r w:rsidRPr="00303273">
        <w:rPr>
          <w:rFonts w:ascii="Times New Roman" w:hAnsi="Times New Roman"/>
          <w:sz w:val="28"/>
          <w:szCs w:val="28"/>
        </w:rPr>
        <w:t xml:space="preserve">  </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w:t>
      </w:r>
      <w:r w:rsidRPr="00303273">
        <w:rPr>
          <w:rFonts w:eastAsia="Calibri"/>
          <w:sz w:val="28"/>
          <w:szCs w:val="28"/>
          <w:lang w:eastAsia="en-US"/>
        </w:rPr>
        <w:t xml:space="preserve"> </w:t>
      </w:r>
      <w:r w:rsidRPr="00303273">
        <w:rPr>
          <w:rFonts w:ascii="Times New Roman" w:hAnsi="Times New Roman"/>
          <w:sz w:val="28"/>
          <w:szCs w:val="28"/>
        </w:rPr>
        <w:t>Занятия, связанные с реализацией особых интеллектуальных и социокультурных потребностей обучающихся;</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-Занятия по формированию функциональной грамотности обучающихся;</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-Занятия, направленные на удовлетворение профориентационных интересов и потребностей обучающихся;</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lastRenderedPageBreak/>
        <w:t>-Информационно-просветительские занятия патриотической, нравственной и экологической направленности «Разговоры о важном»;</w:t>
      </w:r>
    </w:p>
    <w:p w:rsidR="00303273" w:rsidRPr="00303273" w:rsidRDefault="00303273" w:rsidP="00303273">
      <w:pPr>
        <w:spacing w:after="0" w:line="240" w:lineRule="auto"/>
        <w:rPr>
          <w:rFonts w:ascii="Times New Roman" w:hAnsi="Times New Roman"/>
          <w:sz w:val="28"/>
          <w:szCs w:val="28"/>
        </w:rPr>
      </w:pPr>
      <w:r w:rsidRPr="00303273">
        <w:rPr>
          <w:rFonts w:ascii="Times New Roman" w:hAnsi="Times New Roman"/>
          <w:sz w:val="28"/>
          <w:szCs w:val="28"/>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303273" w:rsidRPr="00303273" w:rsidRDefault="00303273" w:rsidP="00303273">
      <w:pPr>
        <w:tabs>
          <w:tab w:val="left" w:pos="6285"/>
        </w:tabs>
        <w:spacing w:after="0" w:line="240" w:lineRule="auto"/>
        <w:rPr>
          <w:rFonts w:ascii="Times New Roman" w:hAnsi="Times New Roman"/>
          <w:b/>
          <w:sz w:val="28"/>
          <w:szCs w:val="28"/>
        </w:rPr>
      </w:pPr>
      <w:r w:rsidRPr="00303273">
        <w:rPr>
          <w:rFonts w:ascii="Times New Roman" w:hAnsi="Times New Roman"/>
          <w:sz w:val="28"/>
          <w:szCs w:val="28"/>
        </w:rPr>
        <w:tab/>
      </w:r>
      <w:r w:rsidRPr="00303273">
        <w:rPr>
          <w:rFonts w:ascii="Times New Roman" w:hAnsi="Times New Roman"/>
          <w:b/>
          <w:sz w:val="28"/>
          <w:szCs w:val="28"/>
        </w:rPr>
        <w:t>1-4 классы</w:t>
      </w:r>
    </w:p>
    <w:tbl>
      <w:tblPr>
        <w:tblpPr w:leftFromText="180" w:rightFromText="180" w:vertAnchor="text" w:horzAnchor="margin" w:tblpXSpec="center" w:tblpY="169"/>
        <w:tblW w:w="127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582"/>
        <w:gridCol w:w="852"/>
        <w:gridCol w:w="994"/>
        <w:gridCol w:w="853"/>
        <w:gridCol w:w="994"/>
        <w:gridCol w:w="853"/>
        <w:gridCol w:w="852"/>
        <w:gridCol w:w="853"/>
        <w:gridCol w:w="933"/>
        <w:gridCol w:w="992"/>
      </w:tblGrid>
      <w:tr w:rsidR="00303273" w:rsidRPr="00303273" w:rsidTr="00CA375D">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Классы</w:t>
            </w:r>
          </w:p>
          <w:p w:rsidR="00303273" w:rsidRPr="00303273" w:rsidRDefault="00303273" w:rsidP="00303273">
            <w:pPr>
              <w:spacing w:after="0" w:line="240" w:lineRule="auto"/>
              <w:rPr>
                <w:rFonts w:ascii="Times New Roman" w:hAnsi="Times New Roman"/>
                <w:sz w:val="18"/>
                <w:szCs w:val="18"/>
              </w:rPr>
            </w:pPr>
            <w:r w:rsidRPr="00303273">
              <w:rPr>
                <w:rFonts w:ascii="Times New Roman" w:hAnsi="Times New Roman"/>
                <w:sz w:val="18"/>
                <w:szCs w:val="18"/>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p>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1а</w:t>
            </w:r>
          </w:p>
        </w:tc>
        <w:tc>
          <w:tcPr>
            <w:tcW w:w="994"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lang w:val="en-US"/>
              </w:rPr>
            </w:pPr>
          </w:p>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2а</w:t>
            </w:r>
          </w:p>
        </w:tc>
        <w:tc>
          <w:tcPr>
            <w:tcW w:w="994"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lang w:val="en-US"/>
              </w:rPr>
            </w:pPr>
          </w:p>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3а</w:t>
            </w:r>
          </w:p>
        </w:tc>
        <w:tc>
          <w:tcPr>
            <w:tcW w:w="85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lang w:val="en-US"/>
              </w:rPr>
            </w:pPr>
          </w:p>
          <w:p w:rsidR="00303273" w:rsidRPr="00303273" w:rsidRDefault="00303273" w:rsidP="00303273">
            <w:pPr>
              <w:spacing w:after="0" w:line="240" w:lineRule="auto"/>
              <w:jc w:val="center"/>
              <w:rPr>
                <w:rFonts w:ascii="Times New Roman" w:hAnsi="Times New Roman"/>
                <w:sz w:val="18"/>
                <w:szCs w:val="18"/>
                <w:lang w:val="en-US"/>
              </w:rPr>
            </w:pPr>
            <w:r w:rsidRPr="00303273">
              <w:rPr>
                <w:rFonts w:ascii="Times New Roman" w:hAnsi="Times New Roman"/>
                <w:sz w:val="18"/>
                <w:szCs w:val="18"/>
              </w:rPr>
              <w:t>4 а</w:t>
            </w:r>
          </w:p>
        </w:tc>
        <w:tc>
          <w:tcPr>
            <w:tcW w:w="93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4 б</w:t>
            </w:r>
          </w:p>
        </w:tc>
        <w:tc>
          <w:tcPr>
            <w:tcW w:w="992" w:type="dxa"/>
            <w:tcBorders>
              <w:top w:val="single" w:sz="12"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p>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Всего</w:t>
            </w:r>
          </w:p>
        </w:tc>
      </w:tr>
      <w:tr w:rsidR="00303273" w:rsidRPr="00303273" w:rsidTr="00CA375D">
        <w:trPr>
          <w:trHeight w:val="200"/>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8"/>
                <w:szCs w:val="18"/>
              </w:rPr>
            </w:pPr>
            <w:r w:rsidRPr="00303273">
              <w:rPr>
                <w:rFonts w:ascii="Times New Roman" w:hAnsi="Times New Roman"/>
                <w:noProof/>
                <w:sz w:val="18"/>
                <w:szCs w:val="18"/>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rPr>
                <w:rFonts w:ascii="Times New Roman" w:hAnsi="Times New Roman"/>
                <w:b/>
                <w:bCs/>
                <w:sz w:val="18"/>
                <w:szCs w:val="18"/>
              </w:rPr>
            </w:pPr>
            <w:r w:rsidRPr="00303273">
              <w:rPr>
                <w:rFonts w:ascii="Times New Roman" w:hAnsi="Times New Roman"/>
                <w:b/>
                <w:bCs/>
                <w:sz w:val="18"/>
                <w:szCs w:val="18"/>
              </w:rPr>
              <w:t xml:space="preserve">     10 </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8"/>
                <w:szCs w:val="18"/>
              </w:rPr>
            </w:pPr>
            <w:r w:rsidRPr="00303273">
              <w:rPr>
                <w:rFonts w:ascii="Times New Roman" w:hAnsi="Times New Roman"/>
                <w:noProof/>
                <w:sz w:val="18"/>
                <w:szCs w:val="18"/>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2</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3</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3</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20</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8"/>
                <w:szCs w:val="18"/>
              </w:rPr>
            </w:pPr>
            <w:r w:rsidRPr="00303273">
              <w:rPr>
                <w:rFonts w:ascii="Times New Roman" w:hAnsi="Times New Roman"/>
                <w:noProof/>
                <w:sz w:val="18"/>
                <w:szCs w:val="18"/>
              </w:rPr>
              <w:t>Занятия по формированию функциональной грамотности обучающихся;</w:t>
            </w:r>
          </w:p>
          <w:p w:rsidR="00303273" w:rsidRPr="00303273" w:rsidRDefault="00303273" w:rsidP="00303273">
            <w:pPr>
              <w:tabs>
                <w:tab w:val="right" w:pos="4570"/>
              </w:tabs>
              <w:spacing w:after="0" w:line="240" w:lineRule="auto"/>
              <w:rPr>
                <w:rFonts w:ascii="Times New Roman" w:hAnsi="Times New Roman"/>
                <w:noProof/>
                <w:sz w:val="18"/>
                <w:szCs w:val="18"/>
              </w:rPr>
            </w:pP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r>
      <w:tr w:rsidR="00303273" w:rsidRPr="00303273" w:rsidTr="00CA375D">
        <w:trPr>
          <w:trHeight w:val="20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8"/>
                <w:szCs w:val="18"/>
              </w:rPr>
            </w:pPr>
            <w:r w:rsidRPr="00303273">
              <w:rPr>
                <w:rFonts w:ascii="Times New Roman" w:hAnsi="Times New Roman"/>
                <w:noProof/>
                <w:sz w:val="18"/>
                <w:szCs w:val="18"/>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r>
      <w:tr w:rsidR="00303273" w:rsidRPr="00303273" w:rsidTr="00CA375D">
        <w:trPr>
          <w:trHeight w:val="20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8"/>
                <w:szCs w:val="18"/>
              </w:rPr>
            </w:pPr>
            <w:r w:rsidRPr="00303273">
              <w:rPr>
                <w:rFonts w:ascii="Times New Roman" w:hAnsi="Times New Roman"/>
                <w:sz w:val="18"/>
                <w:szCs w:val="18"/>
              </w:rPr>
              <w:t>Информационно-просветительские занятия патриотической, нравственной и экологической направленности «Разговоры о важном»;</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8"/>
                <w:szCs w:val="18"/>
              </w:rPr>
            </w:pPr>
            <w:r w:rsidRPr="00303273">
              <w:rPr>
                <w:rFonts w:ascii="Times New Roman" w:hAnsi="Times New Roman"/>
                <w:sz w:val="18"/>
                <w:szCs w:val="18"/>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8"/>
                <w:szCs w:val="18"/>
              </w:rPr>
            </w:pPr>
            <w:r w:rsidRPr="00303273">
              <w:rPr>
                <w:rFonts w:ascii="Times New Roman" w:hAnsi="Times New Roman"/>
                <w:sz w:val="18"/>
                <w:szCs w:val="18"/>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8"/>
                <w:szCs w:val="18"/>
              </w:rPr>
            </w:pPr>
            <w:r w:rsidRPr="00303273">
              <w:rPr>
                <w:rFonts w:ascii="Times New Roman" w:hAnsi="Times New Roman"/>
                <w:bCs/>
                <w:sz w:val="18"/>
                <w:szCs w:val="18"/>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r>
      <w:tr w:rsidR="00303273" w:rsidRPr="00303273" w:rsidTr="00CA375D">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rsidR="00303273" w:rsidRPr="00303273" w:rsidRDefault="00303273" w:rsidP="00303273">
            <w:pPr>
              <w:spacing w:after="0" w:line="240" w:lineRule="auto"/>
              <w:rPr>
                <w:rFonts w:ascii="Times New Roman" w:hAnsi="Times New Roman"/>
                <w:b/>
                <w:bCs/>
                <w:sz w:val="18"/>
                <w:szCs w:val="18"/>
              </w:rPr>
            </w:pPr>
            <w:r w:rsidRPr="00303273">
              <w:rPr>
                <w:rFonts w:ascii="Times New Roman" w:hAnsi="Times New Roman"/>
                <w:b/>
                <w:bCs/>
                <w:sz w:val="18"/>
                <w:szCs w:val="18"/>
              </w:rPr>
              <w:t>Итого</w:t>
            </w:r>
          </w:p>
        </w:tc>
        <w:tc>
          <w:tcPr>
            <w:tcW w:w="85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994"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7</w:t>
            </w:r>
          </w:p>
        </w:tc>
        <w:tc>
          <w:tcPr>
            <w:tcW w:w="994"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7</w:t>
            </w:r>
          </w:p>
        </w:tc>
        <w:tc>
          <w:tcPr>
            <w:tcW w:w="85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93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8</w:t>
            </w:r>
          </w:p>
        </w:tc>
        <w:tc>
          <w:tcPr>
            <w:tcW w:w="992" w:type="dxa"/>
            <w:tcBorders>
              <w:top w:val="single" w:sz="6"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8"/>
                <w:szCs w:val="18"/>
              </w:rPr>
            </w:pPr>
            <w:r w:rsidRPr="00303273">
              <w:rPr>
                <w:rFonts w:ascii="Times New Roman" w:hAnsi="Times New Roman"/>
                <w:b/>
                <w:bCs/>
                <w:sz w:val="18"/>
                <w:szCs w:val="18"/>
              </w:rPr>
              <w:t>62</w:t>
            </w:r>
          </w:p>
        </w:tc>
      </w:tr>
    </w:tbl>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Default="00303273" w:rsidP="00303273">
      <w:pPr>
        <w:spacing w:after="0" w:line="240" w:lineRule="auto"/>
        <w:jc w:val="center"/>
        <w:rPr>
          <w:rFonts w:ascii="Times New Roman" w:hAnsi="Times New Roman"/>
          <w:b/>
          <w:sz w:val="28"/>
          <w:szCs w:val="28"/>
        </w:rPr>
      </w:pPr>
    </w:p>
    <w:p w:rsidR="00303273" w:rsidRPr="00303273" w:rsidRDefault="00303273" w:rsidP="00303273">
      <w:pPr>
        <w:spacing w:after="0" w:line="240" w:lineRule="auto"/>
        <w:jc w:val="center"/>
        <w:rPr>
          <w:rFonts w:ascii="Times New Roman" w:hAnsi="Times New Roman"/>
          <w:b/>
          <w:sz w:val="28"/>
          <w:szCs w:val="28"/>
        </w:rPr>
      </w:pPr>
      <w:r w:rsidRPr="00303273">
        <w:rPr>
          <w:rFonts w:ascii="Times New Roman" w:hAnsi="Times New Roman"/>
          <w:b/>
          <w:sz w:val="28"/>
          <w:szCs w:val="28"/>
        </w:rPr>
        <w:t>Песчанская НОШ (филиал)</w:t>
      </w:r>
    </w:p>
    <w:tbl>
      <w:tblPr>
        <w:tblpPr w:leftFromText="180" w:rightFromText="180" w:vertAnchor="text" w:horzAnchor="margin" w:tblpXSpec="center" w:tblpY="169"/>
        <w:tblW w:w="154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3291"/>
        <w:gridCol w:w="567"/>
        <w:gridCol w:w="567"/>
        <w:gridCol w:w="992"/>
      </w:tblGrid>
      <w:tr w:rsidR="00303273" w:rsidRPr="00303273" w:rsidTr="00CA375D">
        <w:trPr>
          <w:trHeight w:val="310"/>
        </w:trPr>
        <w:tc>
          <w:tcPr>
            <w:tcW w:w="13291"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lastRenderedPageBreak/>
              <w:t>Классы</w:t>
            </w:r>
          </w:p>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Направления</w:t>
            </w:r>
          </w:p>
        </w:tc>
        <w:tc>
          <w:tcPr>
            <w:tcW w:w="567"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p w:rsidR="00303273" w:rsidRPr="00303273" w:rsidRDefault="00303273" w:rsidP="00303273">
            <w:pPr>
              <w:spacing w:after="0" w:line="240" w:lineRule="auto"/>
              <w:jc w:val="center"/>
              <w:rPr>
                <w:rFonts w:ascii="Times New Roman" w:hAnsi="Times New Roman"/>
                <w:sz w:val="16"/>
                <w:szCs w:val="16"/>
                <w:lang w:val="en-US"/>
              </w:rPr>
            </w:pPr>
            <w:r w:rsidRPr="00303273">
              <w:rPr>
                <w:rFonts w:ascii="Times New Roman" w:hAnsi="Times New Roman"/>
                <w:sz w:val="16"/>
                <w:szCs w:val="16"/>
                <w:lang w:val="en-US"/>
              </w:rPr>
              <w:t>I</w:t>
            </w:r>
            <w:r w:rsidRPr="00303273">
              <w:rPr>
                <w:rFonts w:ascii="Times New Roman" w:hAnsi="Times New Roman"/>
                <w:sz w:val="16"/>
                <w:szCs w:val="16"/>
              </w:rPr>
              <w:t xml:space="preserve"> -</w:t>
            </w:r>
            <w:r w:rsidRPr="00303273">
              <w:rPr>
                <w:rFonts w:ascii="Times New Roman" w:hAnsi="Times New Roman"/>
                <w:sz w:val="16"/>
                <w:szCs w:val="16"/>
                <w:lang w:val="en-US"/>
              </w:rPr>
              <w:t xml:space="preserve"> IV</w:t>
            </w:r>
          </w:p>
        </w:tc>
        <w:tc>
          <w:tcPr>
            <w:tcW w:w="567"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lang w:val="en-US"/>
              </w:rPr>
            </w:pPr>
          </w:p>
          <w:p w:rsidR="00303273" w:rsidRPr="00303273" w:rsidRDefault="00303273" w:rsidP="00303273">
            <w:pPr>
              <w:spacing w:after="0" w:line="240" w:lineRule="auto"/>
              <w:jc w:val="center"/>
              <w:rPr>
                <w:rFonts w:ascii="Times New Roman" w:hAnsi="Times New Roman"/>
                <w:sz w:val="16"/>
                <w:szCs w:val="16"/>
                <w:lang w:val="en-US"/>
              </w:rPr>
            </w:pPr>
            <w:r w:rsidRPr="00303273">
              <w:rPr>
                <w:rFonts w:ascii="Times New Roman" w:hAnsi="Times New Roman"/>
                <w:sz w:val="16"/>
                <w:szCs w:val="16"/>
                <w:lang w:val="en-US"/>
              </w:rPr>
              <w:t>II</w:t>
            </w:r>
            <w:r w:rsidRPr="00303273">
              <w:rPr>
                <w:rFonts w:ascii="Times New Roman" w:hAnsi="Times New Roman"/>
                <w:sz w:val="16"/>
                <w:szCs w:val="16"/>
              </w:rPr>
              <w:t xml:space="preserve"> </w:t>
            </w:r>
            <w:r w:rsidRPr="00303273">
              <w:rPr>
                <w:rFonts w:ascii="Times New Roman" w:hAnsi="Times New Roman"/>
                <w:sz w:val="16"/>
                <w:szCs w:val="16"/>
                <w:lang w:val="en-US"/>
              </w:rPr>
              <w:t>-III</w:t>
            </w:r>
          </w:p>
        </w:tc>
        <w:tc>
          <w:tcPr>
            <w:tcW w:w="992" w:type="dxa"/>
            <w:tcBorders>
              <w:top w:val="single" w:sz="12"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p>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Всего</w:t>
            </w:r>
          </w:p>
        </w:tc>
      </w:tr>
      <w:tr w:rsidR="00303273" w:rsidRPr="00303273" w:rsidTr="00CA375D">
        <w:trPr>
          <w:trHeight w:val="148"/>
        </w:trPr>
        <w:tc>
          <w:tcPr>
            <w:tcW w:w="1329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w:t>
            </w:r>
          </w:p>
        </w:tc>
      </w:tr>
      <w:tr w:rsidR="00303273" w:rsidRPr="00303273" w:rsidTr="00CA375D">
        <w:trPr>
          <w:trHeight w:val="270"/>
        </w:trPr>
        <w:tc>
          <w:tcPr>
            <w:tcW w:w="13291" w:type="dxa"/>
            <w:tcBorders>
              <w:top w:val="single" w:sz="6" w:space="0" w:color="000000"/>
              <w:left w:val="single" w:sz="12" w:space="0" w:color="000000"/>
              <w:bottom w:val="single" w:sz="4" w:space="0" w:color="auto"/>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связанные с реализацией особых интеллектуальных и социокультурных потребностей обучающихся;</w:t>
            </w:r>
          </w:p>
        </w:tc>
        <w:tc>
          <w:tcPr>
            <w:tcW w:w="567" w:type="dxa"/>
            <w:tcBorders>
              <w:top w:val="single" w:sz="6" w:space="0" w:color="000000"/>
              <w:left w:val="single" w:sz="6" w:space="0" w:color="000000"/>
              <w:bottom w:val="single" w:sz="4" w:space="0" w:color="auto"/>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2</w:t>
            </w:r>
          </w:p>
        </w:tc>
        <w:tc>
          <w:tcPr>
            <w:tcW w:w="567" w:type="dxa"/>
            <w:tcBorders>
              <w:top w:val="single" w:sz="6" w:space="0" w:color="000000"/>
              <w:left w:val="single" w:sz="6" w:space="0" w:color="000000"/>
              <w:bottom w:val="single" w:sz="4" w:space="0" w:color="auto"/>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2</w:t>
            </w:r>
          </w:p>
        </w:tc>
        <w:tc>
          <w:tcPr>
            <w:tcW w:w="992" w:type="dxa"/>
            <w:tcBorders>
              <w:top w:val="single" w:sz="6" w:space="0" w:color="000000"/>
              <w:left w:val="single" w:sz="6" w:space="0" w:color="000000"/>
              <w:bottom w:val="single" w:sz="4" w:space="0" w:color="auto"/>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4</w:t>
            </w:r>
          </w:p>
        </w:tc>
      </w:tr>
      <w:tr w:rsidR="00303273" w:rsidRPr="00303273" w:rsidTr="00CA375D">
        <w:trPr>
          <w:trHeight w:val="138"/>
        </w:trPr>
        <w:tc>
          <w:tcPr>
            <w:tcW w:w="13291" w:type="dxa"/>
            <w:tcBorders>
              <w:top w:val="single" w:sz="4" w:space="0" w:color="auto"/>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по формированию функциональной грамотности обучающихся;</w:t>
            </w:r>
          </w:p>
        </w:tc>
        <w:tc>
          <w:tcPr>
            <w:tcW w:w="567" w:type="dxa"/>
            <w:tcBorders>
              <w:top w:val="single" w:sz="4" w:space="0" w:color="auto"/>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567" w:type="dxa"/>
            <w:tcBorders>
              <w:top w:val="single" w:sz="4" w:space="0" w:color="auto"/>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4" w:space="0" w:color="auto"/>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155"/>
        </w:trPr>
        <w:tc>
          <w:tcPr>
            <w:tcW w:w="1329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направленные на удовлетворение профориентационных интересов и потребностей обучающихся</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309"/>
        </w:trPr>
        <w:tc>
          <w:tcPr>
            <w:tcW w:w="1329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Информационно-просветительские занятия патриотической, нравственной и экологической направленности «Разговоры о важном»;</w:t>
            </w:r>
          </w:p>
          <w:p w:rsidR="00303273" w:rsidRPr="00303273" w:rsidRDefault="00303273" w:rsidP="00303273">
            <w:pPr>
              <w:spacing w:after="0" w:line="240" w:lineRule="auto"/>
              <w:rPr>
                <w:rFonts w:ascii="Times New Roman" w:hAnsi="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640"/>
        </w:trPr>
        <w:tc>
          <w:tcPr>
            <w:tcW w:w="1329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567"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w:t>
            </w:r>
          </w:p>
        </w:tc>
      </w:tr>
      <w:tr w:rsidR="00303273" w:rsidRPr="00303273" w:rsidTr="00CA375D">
        <w:trPr>
          <w:trHeight w:val="161"/>
        </w:trPr>
        <w:tc>
          <w:tcPr>
            <w:tcW w:w="13291" w:type="dxa"/>
            <w:tcBorders>
              <w:top w:val="single" w:sz="6" w:space="0" w:color="000000"/>
              <w:left w:val="single" w:sz="12" w:space="0" w:color="000000"/>
              <w:bottom w:val="single" w:sz="12" w:space="0" w:color="000000"/>
              <w:right w:val="single" w:sz="6" w:space="0" w:color="000000"/>
            </w:tcBorders>
            <w:hideMark/>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Итого</w:t>
            </w:r>
          </w:p>
        </w:tc>
        <w:tc>
          <w:tcPr>
            <w:tcW w:w="567"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c>
          <w:tcPr>
            <w:tcW w:w="567"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c>
          <w:tcPr>
            <w:tcW w:w="992" w:type="dxa"/>
            <w:tcBorders>
              <w:top w:val="single" w:sz="6"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12</w:t>
            </w:r>
          </w:p>
        </w:tc>
      </w:tr>
    </w:tbl>
    <w:p w:rsidR="00303273" w:rsidRPr="00303273" w:rsidRDefault="00303273" w:rsidP="00303273">
      <w:pPr>
        <w:tabs>
          <w:tab w:val="left" w:pos="6735"/>
        </w:tabs>
        <w:spacing w:after="0" w:line="240" w:lineRule="auto"/>
        <w:jc w:val="both"/>
        <w:rPr>
          <w:rFonts w:ascii="Times New Roman" w:eastAsia="Calibri" w:hAnsi="Times New Roman"/>
          <w:sz w:val="28"/>
          <w:szCs w:val="28"/>
          <w:lang w:eastAsia="en-US"/>
        </w:rPr>
      </w:pPr>
    </w:p>
    <w:p w:rsidR="00303273" w:rsidRPr="00303273" w:rsidRDefault="00303273" w:rsidP="00303273">
      <w:pPr>
        <w:jc w:val="center"/>
        <w:rPr>
          <w:rFonts w:ascii="Times New Roman" w:hAnsi="Times New Roman"/>
          <w:b/>
          <w:sz w:val="28"/>
          <w:szCs w:val="28"/>
        </w:rPr>
      </w:pPr>
      <w:r w:rsidRPr="00303273">
        <w:rPr>
          <w:rFonts w:ascii="Times New Roman" w:hAnsi="Times New Roman"/>
          <w:b/>
          <w:sz w:val="28"/>
          <w:szCs w:val="28"/>
        </w:rPr>
        <w:t>Левобережная НОШ (филиал)</w:t>
      </w:r>
    </w:p>
    <w:tbl>
      <w:tblPr>
        <w:tblpPr w:leftFromText="180" w:rightFromText="180" w:vertAnchor="text" w:horzAnchor="margin" w:tblpXSpec="center" w:tblpY="169"/>
        <w:tblW w:w="12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0881"/>
        <w:gridCol w:w="1020"/>
        <w:gridCol w:w="819"/>
      </w:tblGrid>
      <w:tr w:rsidR="00303273" w:rsidRPr="00303273" w:rsidTr="00CA375D">
        <w:trPr>
          <w:trHeight w:val="532"/>
        </w:trPr>
        <w:tc>
          <w:tcPr>
            <w:tcW w:w="10881"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Классы</w:t>
            </w:r>
          </w:p>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Направления</w:t>
            </w:r>
          </w:p>
        </w:tc>
        <w:tc>
          <w:tcPr>
            <w:tcW w:w="1020"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p w:rsidR="00303273" w:rsidRPr="00303273" w:rsidRDefault="00303273" w:rsidP="00303273">
            <w:pPr>
              <w:spacing w:after="0" w:line="240" w:lineRule="auto"/>
              <w:contextualSpacing/>
              <w:rPr>
                <w:rFonts w:ascii="Times New Roman" w:hAnsi="Times New Roman"/>
                <w:sz w:val="16"/>
                <w:szCs w:val="16"/>
                <w:lang w:val="en-US"/>
              </w:rPr>
            </w:pPr>
            <w:r w:rsidRPr="00303273">
              <w:rPr>
                <w:rFonts w:ascii="Times New Roman" w:hAnsi="Times New Roman"/>
                <w:sz w:val="16"/>
                <w:szCs w:val="16"/>
                <w:lang w:val="en-US"/>
              </w:rPr>
              <w:t>I -III</w:t>
            </w:r>
          </w:p>
        </w:tc>
        <w:tc>
          <w:tcPr>
            <w:tcW w:w="0" w:type="auto"/>
            <w:tcBorders>
              <w:top w:val="single" w:sz="12"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p>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Всего</w:t>
            </w:r>
          </w:p>
        </w:tc>
      </w:tr>
      <w:tr w:rsidR="00303273" w:rsidRPr="00303273" w:rsidTr="00CA375D">
        <w:trPr>
          <w:trHeight w:val="466"/>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noProof/>
                <w:sz w:val="16"/>
                <w:szCs w:val="16"/>
              </w:rPr>
            </w:pPr>
            <w:r w:rsidRPr="00303273">
              <w:rPr>
                <w:rFonts w:ascii="Times New Roman" w:hAnsi="Times New Roman"/>
                <w:sz w:val="16"/>
                <w:szCs w:val="16"/>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262"/>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связанные с реализацией особых интеллектуальных и социокультурных потребностей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264"/>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noProof/>
                <w:sz w:val="16"/>
                <w:szCs w:val="16"/>
              </w:rPr>
            </w:pPr>
            <w:r w:rsidRPr="00303273">
              <w:rPr>
                <w:rFonts w:ascii="Times New Roman" w:hAnsi="Times New Roman"/>
                <w:sz w:val="16"/>
                <w:szCs w:val="16"/>
              </w:rPr>
              <w:t>Занятия по формированию функциональной грамотности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122"/>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Занятия, направленные на удовлетворение профориентационных интересов и потребностей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210"/>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Информационно-просветительские занятия патриотической, нравственной и экологической направленности «Разговоры о важном»;</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682"/>
        </w:trPr>
        <w:tc>
          <w:tcPr>
            <w:tcW w:w="10881"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20"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r>
      <w:tr w:rsidR="00303273" w:rsidRPr="00303273" w:rsidTr="00CA375D">
        <w:trPr>
          <w:trHeight w:val="137"/>
        </w:trPr>
        <w:tc>
          <w:tcPr>
            <w:tcW w:w="10881" w:type="dxa"/>
            <w:tcBorders>
              <w:top w:val="single" w:sz="6" w:space="0" w:color="000000"/>
              <w:left w:val="single" w:sz="12" w:space="0" w:color="000000"/>
              <w:bottom w:val="single" w:sz="12" w:space="0" w:color="000000"/>
              <w:right w:val="single" w:sz="6" w:space="0" w:color="000000"/>
            </w:tcBorders>
            <w:hideMark/>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Итого</w:t>
            </w:r>
          </w:p>
        </w:tc>
        <w:tc>
          <w:tcPr>
            <w:tcW w:w="1020"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c>
          <w:tcPr>
            <w:tcW w:w="0" w:type="auto"/>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r>
    </w:tbl>
    <w:p w:rsidR="00303273" w:rsidRPr="00303273" w:rsidRDefault="00303273" w:rsidP="00303273">
      <w:pPr>
        <w:tabs>
          <w:tab w:val="left" w:pos="5085"/>
        </w:tabs>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spacing w:after="0" w:line="240" w:lineRule="auto"/>
        <w:jc w:val="both"/>
        <w:rPr>
          <w:rFonts w:ascii="Times New Roman" w:eastAsia="Calibri" w:hAnsi="Times New Roman"/>
          <w:sz w:val="24"/>
          <w:szCs w:val="24"/>
          <w:lang w:eastAsia="en-US"/>
        </w:rPr>
      </w:pPr>
    </w:p>
    <w:p w:rsidR="00303273" w:rsidRPr="00303273" w:rsidRDefault="00303273" w:rsidP="00303273">
      <w:pPr>
        <w:jc w:val="center"/>
        <w:rPr>
          <w:rFonts w:ascii="Times New Roman" w:hAnsi="Times New Roman"/>
          <w:b/>
          <w:sz w:val="28"/>
          <w:szCs w:val="28"/>
        </w:rPr>
      </w:pPr>
    </w:p>
    <w:p w:rsidR="00303273" w:rsidRPr="00303273" w:rsidRDefault="00303273" w:rsidP="00303273">
      <w:pPr>
        <w:rPr>
          <w:rFonts w:eastAsia="Calibri"/>
          <w:lang w:eastAsia="en-US"/>
        </w:rPr>
      </w:pPr>
    </w:p>
    <w:p w:rsidR="00303273" w:rsidRPr="00303273" w:rsidRDefault="00303273" w:rsidP="00303273">
      <w:pPr>
        <w:spacing w:after="0" w:line="240" w:lineRule="auto"/>
        <w:rPr>
          <w:rFonts w:ascii="Times New Roman" w:hAnsi="Times New Roman"/>
          <w:sz w:val="28"/>
          <w:szCs w:val="28"/>
        </w:rPr>
      </w:pPr>
    </w:p>
    <w:p w:rsidR="00303273" w:rsidRDefault="00303273" w:rsidP="00303273">
      <w:pPr>
        <w:tabs>
          <w:tab w:val="left" w:pos="6285"/>
        </w:tabs>
        <w:spacing w:after="0" w:line="240" w:lineRule="auto"/>
        <w:rPr>
          <w:rFonts w:ascii="Times New Roman" w:hAnsi="Times New Roman"/>
          <w:sz w:val="28"/>
          <w:szCs w:val="28"/>
        </w:rPr>
      </w:pPr>
      <w:r w:rsidRPr="00303273">
        <w:rPr>
          <w:rFonts w:ascii="Times New Roman" w:hAnsi="Times New Roman"/>
          <w:sz w:val="28"/>
          <w:szCs w:val="28"/>
        </w:rPr>
        <w:tab/>
      </w:r>
    </w:p>
    <w:p w:rsidR="00303273" w:rsidRDefault="00303273" w:rsidP="00303273">
      <w:pPr>
        <w:tabs>
          <w:tab w:val="left" w:pos="6285"/>
        </w:tabs>
        <w:spacing w:after="0" w:line="240" w:lineRule="auto"/>
        <w:rPr>
          <w:rFonts w:ascii="Times New Roman" w:hAnsi="Times New Roman"/>
          <w:sz w:val="28"/>
          <w:szCs w:val="28"/>
        </w:rPr>
      </w:pPr>
    </w:p>
    <w:p w:rsidR="00303273" w:rsidRDefault="00303273" w:rsidP="00303273">
      <w:pPr>
        <w:tabs>
          <w:tab w:val="left" w:pos="6285"/>
        </w:tabs>
        <w:spacing w:after="0" w:line="240" w:lineRule="auto"/>
        <w:rPr>
          <w:rFonts w:ascii="Times New Roman" w:hAnsi="Times New Roman"/>
          <w:sz w:val="28"/>
          <w:szCs w:val="28"/>
        </w:rPr>
      </w:pPr>
    </w:p>
    <w:p w:rsidR="00303273" w:rsidRDefault="00303273" w:rsidP="00303273">
      <w:pPr>
        <w:tabs>
          <w:tab w:val="left" w:pos="6285"/>
        </w:tabs>
        <w:spacing w:after="0" w:line="240" w:lineRule="auto"/>
        <w:rPr>
          <w:rFonts w:ascii="Times New Roman" w:hAnsi="Times New Roman"/>
          <w:sz w:val="28"/>
          <w:szCs w:val="28"/>
        </w:rPr>
      </w:pPr>
    </w:p>
    <w:p w:rsidR="00303273" w:rsidRDefault="00303273" w:rsidP="00303273">
      <w:pPr>
        <w:tabs>
          <w:tab w:val="left" w:pos="6285"/>
        </w:tabs>
        <w:spacing w:after="0" w:line="240" w:lineRule="auto"/>
        <w:rPr>
          <w:rFonts w:ascii="Times New Roman" w:hAnsi="Times New Roman"/>
          <w:sz w:val="28"/>
          <w:szCs w:val="28"/>
        </w:rPr>
      </w:pPr>
    </w:p>
    <w:p w:rsidR="00303273" w:rsidRPr="00303273" w:rsidRDefault="00303273" w:rsidP="00303273">
      <w:pPr>
        <w:tabs>
          <w:tab w:val="left" w:pos="6285"/>
        </w:tabs>
        <w:spacing w:after="0" w:line="240" w:lineRule="auto"/>
        <w:rPr>
          <w:rFonts w:ascii="Times New Roman" w:hAnsi="Times New Roman"/>
          <w:b/>
          <w:sz w:val="28"/>
          <w:szCs w:val="28"/>
        </w:rPr>
      </w:pPr>
      <w:r>
        <w:rPr>
          <w:rFonts w:ascii="Times New Roman" w:hAnsi="Times New Roman"/>
          <w:b/>
          <w:sz w:val="28"/>
          <w:szCs w:val="28"/>
        </w:rPr>
        <w:t xml:space="preserve">                                                                                              </w:t>
      </w:r>
      <w:r w:rsidRPr="00303273">
        <w:rPr>
          <w:rFonts w:ascii="Times New Roman" w:hAnsi="Times New Roman"/>
          <w:b/>
          <w:sz w:val="28"/>
          <w:szCs w:val="28"/>
        </w:rPr>
        <w:t>5-9 классы</w:t>
      </w:r>
    </w:p>
    <w:tbl>
      <w:tblPr>
        <w:tblpPr w:leftFromText="180" w:rightFromText="180" w:vertAnchor="text" w:horzAnchor="margin" w:tblpXSpec="center" w:tblpY="169"/>
        <w:tblW w:w="147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582"/>
        <w:gridCol w:w="852"/>
        <w:gridCol w:w="994"/>
        <w:gridCol w:w="853"/>
        <w:gridCol w:w="994"/>
        <w:gridCol w:w="853"/>
        <w:gridCol w:w="852"/>
        <w:gridCol w:w="853"/>
        <w:gridCol w:w="933"/>
        <w:gridCol w:w="992"/>
        <w:gridCol w:w="992"/>
        <w:gridCol w:w="992"/>
      </w:tblGrid>
      <w:tr w:rsidR="00303273" w:rsidRPr="00303273" w:rsidTr="00CA375D">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lastRenderedPageBreak/>
              <w:t>Классы</w:t>
            </w:r>
          </w:p>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5а</w:t>
            </w:r>
          </w:p>
        </w:tc>
        <w:tc>
          <w:tcPr>
            <w:tcW w:w="994"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5б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lang w:val="en-US"/>
              </w:rPr>
            </w:pPr>
          </w:p>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6а</w:t>
            </w:r>
          </w:p>
        </w:tc>
        <w:tc>
          <w:tcPr>
            <w:tcW w:w="994"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6б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lang w:val="en-US"/>
              </w:rPr>
            </w:pPr>
          </w:p>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7а</w:t>
            </w:r>
          </w:p>
        </w:tc>
        <w:tc>
          <w:tcPr>
            <w:tcW w:w="85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7б</w:t>
            </w:r>
          </w:p>
        </w:tc>
        <w:tc>
          <w:tcPr>
            <w:tcW w:w="85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lang w:val="en-US"/>
              </w:rPr>
            </w:pPr>
          </w:p>
          <w:p w:rsidR="00303273" w:rsidRPr="00303273" w:rsidRDefault="00303273" w:rsidP="00303273">
            <w:pPr>
              <w:spacing w:after="0" w:line="240" w:lineRule="auto"/>
              <w:jc w:val="center"/>
              <w:rPr>
                <w:rFonts w:ascii="Times New Roman" w:hAnsi="Times New Roman"/>
                <w:sz w:val="16"/>
                <w:szCs w:val="16"/>
                <w:lang w:val="en-US"/>
              </w:rPr>
            </w:pPr>
            <w:r w:rsidRPr="00303273">
              <w:rPr>
                <w:rFonts w:ascii="Times New Roman" w:hAnsi="Times New Roman"/>
                <w:sz w:val="16"/>
                <w:szCs w:val="16"/>
              </w:rPr>
              <w:t>8а</w:t>
            </w:r>
          </w:p>
        </w:tc>
        <w:tc>
          <w:tcPr>
            <w:tcW w:w="933"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8б</w:t>
            </w:r>
          </w:p>
        </w:tc>
        <w:tc>
          <w:tcPr>
            <w:tcW w:w="99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lang w:val="en-US"/>
              </w:rPr>
            </w:pPr>
          </w:p>
          <w:p w:rsidR="00303273" w:rsidRPr="00303273" w:rsidRDefault="00303273" w:rsidP="00303273">
            <w:pPr>
              <w:spacing w:after="0" w:line="240" w:lineRule="auto"/>
              <w:jc w:val="center"/>
              <w:rPr>
                <w:rFonts w:ascii="Times New Roman" w:hAnsi="Times New Roman"/>
                <w:sz w:val="16"/>
                <w:szCs w:val="16"/>
                <w:lang w:val="en-US"/>
              </w:rPr>
            </w:pPr>
            <w:r w:rsidRPr="00303273">
              <w:rPr>
                <w:rFonts w:ascii="Times New Roman" w:hAnsi="Times New Roman"/>
                <w:sz w:val="16"/>
                <w:szCs w:val="16"/>
              </w:rPr>
              <w:t>9а</w:t>
            </w:r>
          </w:p>
        </w:tc>
        <w:tc>
          <w:tcPr>
            <w:tcW w:w="99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9б</w:t>
            </w:r>
          </w:p>
        </w:tc>
        <w:tc>
          <w:tcPr>
            <w:tcW w:w="992" w:type="dxa"/>
            <w:tcBorders>
              <w:top w:val="single" w:sz="12"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p>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Всего</w:t>
            </w:r>
          </w:p>
        </w:tc>
      </w:tr>
      <w:tr w:rsidR="00303273" w:rsidRPr="00303273" w:rsidTr="00CA375D">
        <w:trPr>
          <w:trHeight w:val="200"/>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 xml:space="preserve">     10 </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3</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2</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2</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3</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2</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3</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3</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3</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3</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25</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по формированию функциональной грамотности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10</w:t>
            </w:r>
          </w:p>
        </w:tc>
      </w:tr>
      <w:tr w:rsidR="00303273" w:rsidRPr="00303273" w:rsidTr="00CA375D">
        <w:trPr>
          <w:trHeight w:val="20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10</w:t>
            </w:r>
          </w:p>
        </w:tc>
      </w:tr>
      <w:tr w:rsidR="00303273" w:rsidRPr="00303273" w:rsidTr="00CA375D">
        <w:trPr>
          <w:trHeight w:val="20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Информационно-просветительские занятия патриотической, нравственной и экологической направленности «Разговоры о важном»;</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10</w:t>
            </w:r>
          </w:p>
        </w:tc>
      </w:tr>
      <w:tr w:rsidR="00303273" w:rsidRPr="00303273" w:rsidTr="00CA375D">
        <w:trPr>
          <w:trHeight w:val="218"/>
        </w:trPr>
        <w:tc>
          <w:tcPr>
            <w:tcW w:w="4582"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85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33"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bCs/>
                <w:sz w:val="16"/>
                <w:szCs w:val="16"/>
              </w:rPr>
            </w:pPr>
            <w:r w:rsidRPr="00303273">
              <w:rPr>
                <w:rFonts w:ascii="Times New Roman" w:hAnsi="Times New Roman"/>
                <w:bCs/>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10</w:t>
            </w:r>
          </w:p>
        </w:tc>
      </w:tr>
      <w:tr w:rsidR="00303273" w:rsidRPr="00303273" w:rsidTr="00CA375D">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Итого</w:t>
            </w:r>
          </w:p>
        </w:tc>
        <w:tc>
          <w:tcPr>
            <w:tcW w:w="85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4"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7</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c>
          <w:tcPr>
            <w:tcW w:w="994"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7</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85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7</w:t>
            </w:r>
          </w:p>
        </w:tc>
        <w:tc>
          <w:tcPr>
            <w:tcW w:w="85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33"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2" w:type="dxa"/>
            <w:tcBorders>
              <w:top w:val="single" w:sz="6"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75</w:t>
            </w:r>
          </w:p>
        </w:tc>
      </w:tr>
    </w:tbl>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tabs>
          <w:tab w:val="left" w:pos="6285"/>
        </w:tabs>
        <w:spacing w:after="0" w:line="240" w:lineRule="auto"/>
        <w:rPr>
          <w:rFonts w:ascii="Times New Roman" w:hAnsi="Times New Roman"/>
          <w:b/>
          <w:sz w:val="28"/>
          <w:szCs w:val="28"/>
        </w:rPr>
      </w:pPr>
      <w:r w:rsidRPr="00303273">
        <w:rPr>
          <w:rFonts w:ascii="Times New Roman" w:hAnsi="Times New Roman"/>
          <w:b/>
          <w:sz w:val="28"/>
          <w:szCs w:val="28"/>
        </w:rPr>
        <w:t xml:space="preserve">                                                                                          10-11 классы</w:t>
      </w:r>
    </w:p>
    <w:tbl>
      <w:tblPr>
        <w:tblpPr w:leftFromText="180" w:rightFromText="180" w:vertAnchor="text" w:horzAnchor="margin" w:tblpXSpec="center" w:tblpY="169"/>
        <w:tblW w:w="100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168"/>
        <w:gridCol w:w="852"/>
        <w:gridCol w:w="994"/>
        <w:gridCol w:w="992"/>
      </w:tblGrid>
      <w:tr w:rsidR="00303273" w:rsidRPr="00303273" w:rsidTr="00CA375D">
        <w:trPr>
          <w:trHeight w:val="418"/>
        </w:trPr>
        <w:tc>
          <w:tcPr>
            <w:tcW w:w="716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Классы</w:t>
            </w:r>
          </w:p>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p>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10</w:t>
            </w:r>
          </w:p>
        </w:tc>
        <w:tc>
          <w:tcPr>
            <w:tcW w:w="994" w:type="dxa"/>
            <w:tcBorders>
              <w:top w:val="single" w:sz="12"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11</w:t>
            </w:r>
          </w:p>
        </w:tc>
        <w:tc>
          <w:tcPr>
            <w:tcW w:w="992" w:type="dxa"/>
            <w:tcBorders>
              <w:top w:val="single" w:sz="12"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p>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Всего</w:t>
            </w:r>
          </w:p>
        </w:tc>
      </w:tr>
      <w:tr w:rsidR="00303273" w:rsidRPr="00303273" w:rsidTr="00CA375D">
        <w:trPr>
          <w:trHeight w:val="200"/>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 xml:space="preserve">     2 </w:t>
            </w:r>
          </w:p>
        </w:tc>
      </w:tr>
      <w:tr w:rsidR="00303273" w:rsidRPr="00303273" w:rsidTr="00CA375D">
        <w:trPr>
          <w:trHeight w:val="218"/>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3</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3</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6</w:t>
            </w:r>
          </w:p>
        </w:tc>
      </w:tr>
      <w:tr w:rsidR="00303273" w:rsidRPr="00303273" w:rsidTr="00CA375D">
        <w:trPr>
          <w:trHeight w:val="218"/>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по формированию функциональной грамотности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208"/>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tabs>
                <w:tab w:val="right" w:pos="4570"/>
              </w:tabs>
              <w:spacing w:after="0" w:line="240" w:lineRule="auto"/>
              <w:rPr>
                <w:rFonts w:ascii="Times New Roman" w:hAnsi="Times New Roman"/>
                <w:noProof/>
                <w:sz w:val="16"/>
                <w:szCs w:val="16"/>
              </w:rPr>
            </w:pPr>
            <w:r w:rsidRPr="00303273">
              <w:rPr>
                <w:rFonts w:ascii="Times New Roman" w:hAnsi="Times New Roman"/>
                <w:noProof/>
                <w:sz w:val="16"/>
                <w:szCs w:val="16"/>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208"/>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Информационно-просветительские занятия патриотической, нравственной и экологической направленности «Разговоры о важном»;</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218"/>
        </w:trPr>
        <w:tc>
          <w:tcPr>
            <w:tcW w:w="7168" w:type="dxa"/>
            <w:tcBorders>
              <w:top w:val="single" w:sz="6" w:space="0" w:color="000000"/>
              <w:left w:val="single" w:sz="12" w:space="0" w:color="000000"/>
              <w:bottom w:val="single" w:sz="6" w:space="0" w:color="000000"/>
              <w:right w:val="single" w:sz="6" w:space="0" w:color="000000"/>
            </w:tcBorders>
          </w:tcPr>
          <w:p w:rsidR="00303273" w:rsidRPr="00303273" w:rsidRDefault="00303273" w:rsidP="00303273">
            <w:pPr>
              <w:spacing w:after="0" w:line="240" w:lineRule="auto"/>
              <w:rPr>
                <w:rFonts w:ascii="Times New Roman" w:hAnsi="Times New Roman"/>
                <w:sz w:val="16"/>
                <w:szCs w:val="16"/>
              </w:rPr>
            </w:pPr>
            <w:r w:rsidRPr="00303273">
              <w:rPr>
                <w:rFonts w:ascii="Times New Roman" w:hAnsi="Times New Roman"/>
                <w:sz w:val="16"/>
                <w:szCs w:val="16"/>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2"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4" w:type="dxa"/>
            <w:tcBorders>
              <w:top w:val="single" w:sz="6" w:space="0" w:color="000000"/>
              <w:left w:val="single" w:sz="6" w:space="0" w:color="000000"/>
              <w:bottom w:val="single" w:sz="6" w:space="0" w:color="000000"/>
              <w:right w:val="single" w:sz="6" w:space="0" w:color="000000"/>
            </w:tcBorders>
          </w:tcPr>
          <w:p w:rsidR="00303273" w:rsidRPr="00303273" w:rsidRDefault="00303273" w:rsidP="00303273">
            <w:pPr>
              <w:spacing w:after="0" w:line="240" w:lineRule="auto"/>
              <w:jc w:val="center"/>
              <w:rPr>
                <w:rFonts w:ascii="Times New Roman" w:hAnsi="Times New Roman"/>
                <w:sz w:val="16"/>
                <w:szCs w:val="16"/>
              </w:rPr>
            </w:pPr>
            <w:r w:rsidRPr="00303273">
              <w:rPr>
                <w:rFonts w:ascii="Times New Roman" w:hAnsi="Times New Roman"/>
                <w:sz w:val="16"/>
                <w:szCs w:val="16"/>
              </w:rPr>
              <w:t>1</w:t>
            </w:r>
          </w:p>
        </w:tc>
        <w:tc>
          <w:tcPr>
            <w:tcW w:w="992" w:type="dxa"/>
            <w:tcBorders>
              <w:top w:val="single" w:sz="6" w:space="0" w:color="000000"/>
              <w:left w:val="single" w:sz="6" w:space="0" w:color="000000"/>
              <w:bottom w:val="single" w:sz="6"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2</w:t>
            </w:r>
          </w:p>
        </w:tc>
      </w:tr>
      <w:tr w:rsidR="00303273" w:rsidRPr="00303273" w:rsidTr="00CA375D">
        <w:trPr>
          <w:trHeight w:val="218"/>
        </w:trPr>
        <w:tc>
          <w:tcPr>
            <w:tcW w:w="7168" w:type="dxa"/>
            <w:tcBorders>
              <w:top w:val="single" w:sz="6" w:space="0" w:color="000000"/>
              <w:left w:val="single" w:sz="12" w:space="0" w:color="000000"/>
              <w:bottom w:val="single" w:sz="12" w:space="0" w:color="000000"/>
              <w:right w:val="single" w:sz="6" w:space="0" w:color="000000"/>
            </w:tcBorders>
            <w:hideMark/>
          </w:tcPr>
          <w:p w:rsidR="00303273" w:rsidRPr="00303273" w:rsidRDefault="00303273" w:rsidP="00303273">
            <w:pPr>
              <w:spacing w:after="0" w:line="240" w:lineRule="auto"/>
              <w:rPr>
                <w:rFonts w:ascii="Times New Roman" w:hAnsi="Times New Roman"/>
                <w:b/>
                <w:bCs/>
                <w:sz w:val="16"/>
                <w:szCs w:val="16"/>
              </w:rPr>
            </w:pPr>
            <w:r w:rsidRPr="00303273">
              <w:rPr>
                <w:rFonts w:ascii="Times New Roman" w:hAnsi="Times New Roman"/>
                <w:b/>
                <w:bCs/>
                <w:sz w:val="16"/>
                <w:szCs w:val="16"/>
              </w:rPr>
              <w:t>Итого</w:t>
            </w:r>
          </w:p>
        </w:tc>
        <w:tc>
          <w:tcPr>
            <w:tcW w:w="852"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4" w:type="dxa"/>
            <w:tcBorders>
              <w:top w:val="single" w:sz="6" w:space="0" w:color="000000"/>
              <w:left w:val="single" w:sz="6" w:space="0" w:color="000000"/>
              <w:bottom w:val="single" w:sz="12" w:space="0" w:color="000000"/>
              <w:right w:val="single" w:sz="6"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8</w:t>
            </w:r>
          </w:p>
        </w:tc>
        <w:tc>
          <w:tcPr>
            <w:tcW w:w="992" w:type="dxa"/>
            <w:tcBorders>
              <w:top w:val="single" w:sz="6" w:space="0" w:color="000000"/>
              <w:left w:val="single" w:sz="6" w:space="0" w:color="000000"/>
              <w:bottom w:val="single" w:sz="12" w:space="0" w:color="000000"/>
              <w:right w:val="single" w:sz="12" w:space="0" w:color="000000"/>
            </w:tcBorders>
          </w:tcPr>
          <w:p w:rsidR="00303273" w:rsidRPr="00303273" w:rsidRDefault="00303273" w:rsidP="00303273">
            <w:pPr>
              <w:spacing w:after="0" w:line="240" w:lineRule="auto"/>
              <w:jc w:val="center"/>
              <w:rPr>
                <w:rFonts w:ascii="Times New Roman" w:hAnsi="Times New Roman"/>
                <w:b/>
                <w:bCs/>
                <w:sz w:val="16"/>
                <w:szCs w:val="16"/>
              </w:rPr>
            </w:pPr>
            <w:r w:rsidRPr="00303273">
              <w:rPr>
                <w:rFonts w:ascii="Times New Roman" w:hAnsi="Times New Roman"/>
                <w:b/>
                <w:bCs/>
                <w:sz w:val="16"/>
                <w:szCs w:val="16"/>
              </w:rPr>
              <w:t>16</w:t>
            </w:r>
          </w:p>
        </w:tc>
      </w:tr>
    </w:tbl>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Calibr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303273" w:rsidRPr="00303273" w:rsidRDefault="00303273" w:rsidP="00303273">
      <w:pPr>
        <w:spacing w:after="0" w:line="240" w:lineRule="auto"/>
        <w:jc w:val="both"/>
        <w:rPr>
          <w:rFonts w:ascii="Times New Roman" w:eastAsiaTheme="minorHAnsi" w:hAnsi="Times New Roman"/>
          <w:sz w:val="28"/>
          <w:szCs w:val="28"/>
          <w:lang w:eastAsia="en-US"/>
        </w:rPr>
      </w:pPr>
    </w:p>
    <w:p w:rsidR="006A294D" w:rsidRDefault="005972DA" w:rsidP="00303273">
      <w:pPr>
        <w:tabs>
          <w:tab w:val="left" w:pos="6285"/>
        </w:tabs>
        <w:spacing w:after="0" w:line="240" w:lineRule="auto"/>
        <w:rPr>
          <w:rFonts w:ascii="Times New Roman" w:hAnsi="Times New Roman"/>
          <w:sz w:val="28"/>
          <w:szCs w:val="28"/>
        </w:rPr>
      </w:pPr>
      <w:r w:rsidRPr="00D64BFB">
        <w:rPr>
          <w:rFonts w:ascii="Times New Roman" w:hAnsi="Times New Roman"/>
          <w:sz w:val="28"/>
          <w:szCs w:val="28"/>
        </w:rPr>
        <w:t xml:space="preserve">        </w:t>
      </w:r>
    </w:p>
    <w:p w:rsidR="005972DA" w:rsidRPr="002B697B" w:rsidRDefault="006A294D" w:rsidP="00303273">
      <w:pPr>
        <w:tabs>
          <w:tab w:val="left" w:pos="6285"/>
        </w:tabs>
        <w:spacing w:after="0" w:line="240" w:lineRule="auto"/>
        <w:rPr>
          <w:rFonts w:ascii="Times New Roman" w:hAnsi="Times New Roman"/>
          <w:sz w:val="28"/>
          <w:szCs w:val="28"/>
        </w:rPr>
      </w:pPr>
      <w:r w:rsidRPr="002B697B">
        <w:rPr>
          <w:rFonts w:ascii="Times New Roman" w:hAnsi="Times New Roman"/>
          <w:sz w:val="28"/>
          <w:szCs w:val="28"/>
        </w:rPr>
        <w:lastRenderedPageBreak/>
        <w:t xml:space="preserve">     </w:t>
      </w:r>
      <w:r w:rsidR="005972DA" w:rsidRPr="002B697B">
        <w:rPr>
          <w:rFonts w:ascii="Times New Roman" w:hAnsi="Times New Roman"/>
          <w:sz w:val="28"/>
          <w:szCs w:val="28"/>
        </w:rPr>
        <w:t xml:space="preserve">    Вся система работы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свои таланты и способности, стать активным в решении жизненных и социальных проблем, уметь нести ответственность за свой выбор, быть гражданином своей страны. </w:t>
      </w:r>
    </w:p>
    <w:p w:rsidR="00C81639" w:rsidRPr="002B697B" w:rsidRDefault="005972DA" w:rsidP="000D02A4">
      <w:pPr>
        <w:pStyle w:val="a3"/>
        <w:jc w:val="both"/>
        <w:rPr>
          <w:rFonts w:ascii="Times New Roman" w:hAnsi="Times New Roman" w:cs="Times New Roman"/>
          <w:sz w:val="28"/>
          <w:szCs w:val="28"/>
        </w:rPr>
      </w:pPr>
      <w:r w:rsidRPr="002B697B">
        <w:rPr>
          <w:rFonts w:ascii="Times New Roman" w:hAnsi="Times New Roman" w:cs="Times New Roman"/>
          <w:sz w:val="28"/>
          <w:szCs w:val="28"/>
        </w:rPr>
        <w:t xml:space="preserve">       </w:t>
      </w:r>
      <w:r w:rsidR="0099277A" w:rsidRPr="002B697B">
        <w:rPr>
          <w:rFonts w:ascii="Times New Roman" w:hAnsi="Times New Roman" w:cs="Times New Roman"/>
          <w:sz w:val="28"/>
          <w:szCs w:val="28"/>
        </w:rPr>
        <w:t xml:space="preserve">    </w:t>
      </w:r>
      <w:r w:rsidRPr="002B697B">
        <w:rPr>
          <w:rFonts w:ascii="Times New Roman" w:hAnsi="Times New Roman" w:cs="Times New Roman"/>
          <w:sz w:val="28"/>
          <w:szCs w:val="28"/>
        </w:rPr>
        <w:t>Направления внеурочной деятельности являются содержательным ориентиром и основанием для построения соответствующих рабочих программ. Внеурочная деятельность в нашей школе организуется по основным направлениям в таких формах, как проектная деятельность, кружки,</w:t>
      </w:r>
      <w:r w:rsidR="00303273" w:rsidRPr="002B697B">
        <w:rPr>
          <w:rFonts w:ascii="Times New Roman" w:hAnsi="Times New Roman" w:cs="Times New Roman"/>
          <w:sz w:val="28"/>
          <w:szCs w:val="28"/>
        </w:rPr>
        <w:t xml:space="preserve"> сообщества,</w:t>
      </w:r>
      <w:r w:rsidRPr="002B697B">
        <w:rPr>
          <w:rFonts w:ascii="Times New Roman" w:hAnsi="Times New Roman" w:cs="Times New Roman"/>
          <w:sz w:val="28"/>
          <w:szCs w:val="28"/>
        </w:rPr>
        <w:t xml:space="preserve">  объединения</w:t>
      </w:r>
      <w:r w:rsidR="00303273" w:rsidRPr="002B697B">
        <w:rPr>
          <w:rFonts w:ascii="Times New Roman" w:hAnsi="Times New Roman" w:cs="Times New Roman"/>
          <w:sz w:val="28"/>
          <w:szCs w:val="28"/>
        </w:rPr>
        <w:t xml:space="preserve"> и т.д</w:t>
      </w:r>
      <w:r w:rsidRPr="002B697B">
        <w:rPr>
          <w:rFonts w:ascii="Times New Roman" w:hAnsi="Times New Roman" w:cs="Times New Roman"/>
          <w:sz w:val="28"/>
          <w:szCs w:val="28"/>
        </w:rPr>
        <w:t>. Все виды деятельности представлены в рабочих программах внеурочной деятельности. Одной из форм социально значимой во внеурочной деятельности обучающихся, является разработка и реализация школьниками социальных, исследовательских, мультимедийных проектов.</w:t>
      </w:r>
    </w:p>
    <w:p w:rsidR="000D02A4" w:rsidRPr="002B697B" w:rsidRDefault="000D02A4" w:rsidP="000D02A4">
      <w:pPr>
        <w:pStyle w:val="a3"/>
        <w:jc w:val="both"/>
        <w:rPr>
          <w:rFonts w:ascii="Times New Roman" w:hAnsi="Times New Roman" w:cs="Times New Roman"/>
          <w:sz w:val="28"/>
          <w:szCs w:val="28"/>
          <w:lang w:eastAsia="ru-RU"/>
        </w:rPr>
      </w:pPr>
      <w:r w:rsidRPr="002B697B">
        <w:rPr>
          <w:rFonts w:ascii="Times New Roman" w:hAnsi="Times New Roman" w:cs="Times New Roman"/>
          <w:sz w:val="28"/>
          <w:szCs w:val="28"/>
          <w:lang w:eastAsia="ru-RU"/>
        </w:rPr>
        <w:t xml:space="preserve">      </w:t>
      </w:r>
      <w:r w:rsidR="0099277A" w:rsidRPr="002B697B">
        <w:rPr>
          <w:rFonts w:ascii="Times New Roman" w:hAnsi="Times New Roman" w:cs="Times New Roman"/>
          <w:sz w:val="28"/>
          <w:szCs w:val="28"/>
          <w:lang w:eastAsia="ru-RU"/>
        </w:rPr>
        <w:t xml:space="preserve">     </w:t>
      </w:r>
      <w:r w:rsidRPr="002B697B">
        <w:rPr>
          <w:rFonts w:ascii="Times New Roman" w:hAnsi="Times New Roman" w:cs="Times New Roman"/>
          <w:sz w:val="28"/>
          <w:szCs w:val="28"/>
          <w:lang w:eastAsia="ru-RU"/>
        </w:rPr>
        <w:t xml:space="preserve">Внеурочная деятельность, как и деятельность обучающихся в рамках уроков,  направлена на достижение результатов освоения программы. В первую очередь – это достижение личностных и метапредметных результатов. Это определяет и специфику внеурочной деятельности, в ходе которой обучающиеся должны научиться действовать, чувствовать, принимать решения.  </w:t>
      </w:r>
    </w:p>
    <w:p w:rsidR="000D02A4" w:rsidRPr="002B697B" w:rsidRDefault="000D02A4" w:rsidP="000D02A4">
      <w:pPr>
        <w:pStyle w:val="a3"/>
        <w:jc w:val="both"/>
        <w:rPr>
          <w:rFonts w:ascii="Times New Roman" w:hAnsi="Times New Roman" w:cs="Times New Roman"/>
          <w:sz w:val="28"/>
          <w:szCs w:val="28"/>
          <w:lang w:eastAsia="ru-RU"/>
        </w:rPr>
      </w:pPr>
      <w:r w:rsidRPr="002B697B">
        <w:rPr>
          <w:rFonts w:ascii="Times New Roman" w:hAnsi="Times New Roman" w:cs="Times New Roman"/>
          <w:sz w:val="28"/>
          <w:szCs w:val="28"/>
          <w:lang w:eastAsia="ru-RU"/>
        </w:rPr>
        <w:t xml:space="preserve">     </w:t>
      </w:r>
      <w:r w:rsidR="0099277A" w:rsidRPr="002B697B">
        <w:rPr>
          <w:rFonts w:ascii="Times New Roman" w:hAnsi="Times New Roman" w:cs="Times New Roman"/>
          <w:sz w:val="28"/>
          <w:szCs w:val="28"/>
          <w:lang w:eastAsia="ru-RU"/>
        </w:rPr>
        <w:t xml:space="preserve">    </w:t>
      </w:r>
      <w:r w:rsidRPr="002B697B">
        <w:rPr>
          <w:rFonts w:ascii="Times New Roman" w:hAnsi="Times New Roman" w:cs="Times New Roman"/>
          <w:sz w:val="28"/>
          <w:szCs w:val="28"/>
          <w:lang w:eastAsia="ru-RU"/>
        </w:rPr>
        <w:t xml:space="preserve"> Также в рамках внеурочной деятельности ведется коррекционная работа с детьми, требующими особого внимания, психолого-педагогической коррекции. Это и индивидуальная работа по постановке устной речи, почерка, письменной речи.  </w:t>
      </w:r>
    </w:p>
    <w:p w:rsidR="005972DA" w:rsidRPr="002B697B" w:rsidRDefault="009C3F08" w:rsidP="000D02A4">
      <w:pPr>
        <w:pStyle w:val="a3"/>
        <w:jc w:val="both"/>
        <w:rPr>
          <w:rFonts w:ascii="Times New Roman" w:hAnsi="Times New Roman" w:cs="Times New Roman"/>
          <w:sz w:val="24"/>
          <w:szCs w:val="24"/>
        </w:rPr>
      </w:pPr>
      <w:r w:rsidRPr="002B697B">
        <w:rPr>
          <w:rFonts w:ascii="Times New Roman" w:hAnsi="Times New Roman" w:cs="Times New Roman"/>
          <w:sz w:val="24"/>
          <w:szCs w:val="24"/>
        </w:rPr>
        <w:t xml:space="preserve">        </w:t>
      </w:r>
      <w:r w:rsidR="005972DA" w:rsidRPr="002B697B">
        <w:rPr>
          <w:rFonts w:ascii="Times New Roman" w:hAnsi="Times New Roman" w:cs="Times New Roman"/>
          <w:sz w:val="24"/>
          <w:szCs w:val="24"/>
        </w:rPr>
        <w:t xml:space="preserve"> </w:t>
      </w:r>
      <w:r w:rsidR="0099277A" w:rsidRPr="002B697B">
        <w:rPr>
          <w:rFonts w:ascii="Times New Roman" w:hAnsi="Times New Roman" w:cs="Times New Roman"/>
          <w:sz w:val="24"/>
          <w:szCs w:val="24"/>
        </w:rPr>
        <w:t xml:space="preserve">   </w:t>
      </w:r>
      <w:r w:rsidR="005972DA" w:rsidRPr="002B697B">
        <w:rPr>
          <w:rFonts w:ascii="Times New Roman" w:hAnsi="Times New Roman" w:cs="Times New Roman"/>
          <w:sz w:val="24"/>
          <w:szCs w:val="24"/>
        </w:rPr>
        <w:t xml:space="preserve">Для каждого ученика составлен личный маршрут внеурочной занятости, который доведен до сведения учеников и родителей. Личное расписание ребенка в сентябре прописано в дневники. Расписание занятий помещено на первом этаже школы. </w:t>
      </w:r>
    </w:p>
    <w:p w:rsidR="002B697B" w:rsidRPr="002B697B" w:rsidRDefault="002B697B" w:rsidP="002B697B">
      <w:pPr>
        <w:autoSpaceDE w:val="0"/>
        <w:autoSpaceDN w:val="0"/>
        <w:adjustRightInd w:val="0"/>
        <w:spacing w:before="29" w:after="0" w:line="283" w:lineRule="exact"/>
        <w:ind w:left="696"/>
        <w:rPr>
          <w:rFonts w:ascii="Times New Roman" w:hAnsi="Times New Roman"/>
          <w:b/>
          <w:bCs/>
          <w:i/>
          <w:iCs/>
          <w:color w:val="000000"/>
          <w:sz w:val="24"/>
          <w:szCs w:val="24"/>
        </w:rPr>
      </w:pPr>
      <w:r w:rsidRPr="002B697B">
        <w:rPr>
          <w:rFonts w:ascii="Times New Roman" w:hAnsi="Times New Roman"/>
          <w:b/>
          <w:bCs/>
          <w:i/>
          <w:iCs/>
          <w:color w:val="000000"/>
          <w:sz w:val="24"/>
          <w:szCs w:val="24"/>
        </w:rPr>
        <w:t>Выводы:</w:t>
      </w:r>
    </w:p>
    <w:p w:rsidR="002B697B" w:rsidRPr="002B697B" w:rsidRDefault="002B697B" w:rsidP="002B697B">
      <w:pPr>
        <w:widowControl w:val="0"/>
        <w:numPr>
          <w:ilvl w:val="0"/>
          <w:numId w:val="2"/>
        </w:numPr>
        <w:tabs>
          <w:tab w:val="left" w:pos="1421"/>
        </w:tabs>
        <w:autoSpaceDE w:val="0"/>
        <w:autoSpaceDN w:val="0"/>
        <w:adjustRightInd w:val="0"/>
        <w:spacing w:after="0" w:line="283" w:lineRule="exact"/>
        <w:ind w:left="1070"/>
        <w:rPr>
          <w:rFonts w:ascii="Times New Roman" w:hAnsi="Times New Roman"/>
          <w:color w:val="000000"/>
          <w:sz w:val="24"/>
          <w:szCs w:val="24"/>
        </w:rPr>
      </w:pPr>
      <w:r w:rsidRPr="002B697B">
        <w:rPr>
          <w:rFonts w:ascii="Times New Roman" w:hAnsi="Times New Roman"/>
          <w:color w:val="000000"/>
          <w:sz w:val="24"/>
          <w:szCs w:val="24"/>
        </w:rPr>
        <w:t>занятость учащихся во внеурочной деятельности - 100 %;</w:t>
      </w:r>
    </w:p>
    <w:p w:rsidR="002B697B" w:rsidRPr="002B697B" w:rsidRDefault="002B697B" w:rsidP="002B697B">
      <w:pPr>
        <w:widowControl w:val="0"/>
        <w:numPr>
          <w:ilvl w:val="0"/>
          <w:numId w:val="2"/>
        </w:numPr>
        <w:tabs>
          <w:tab w:val="left" w:pos="1421"/>
        </w:tabs>
        <w:autoSpaceDE w:val="0"/>
        <w:autoSpaceDN w:val="0"/>
        <w:adjustRightInd w:val="0"/>
        <w:spacing w:before="5" w:after="0" w:line="283" w:lineRule="exact"/>
        <w:ind w:left="1070"/>
        <w:rPr>
          <w:rFonts w:ascii="Times New Roman" w:hAnsi="Times New Roman"/>
          <w:color w:val="000000"/>
          <w:sz w:val="24"/>
          <w:szCs w:val="24"/>
        </w:rPr>
      </w:pPr>
      <w:r w:rsidRPr="002B697B">
        <w:rPr>
          <w:rFonts w:ascii="Times New Roman" w:hAnsi="Times New Roman"/>
          <w:color w:val="000000"/>
          <w:sz w:val="24"/>
          <w:szCs w:val="24"/>
        </w:rPr>
        <w:t>расписание занятий соответствует требования;</w:t>
      </w:r>
    </w:p>
    <w:p w:rsidR="002B697B" w:rsidRPr="002B697B" w:rsidRDefault="002B697B" w:rsidP="002B697B">
      <w:pPr>
        <w:widowControl w:val="0"/>
        <w:numPr>
          <w:ilvl w:val="0"/>
          <w:numId w:val="2"/>
        </w:numPr>
        <w:tabs>
          <w:tab w:val="left" w:pos="1421"/>
        </w:tabs>
        <w:autoSpaceDE w:val="0"/>
        <w:autoSpaceDN w:val="0"/>
        <w:adjustRightInd w:val="0"/>
        <w:spacing w:before="5" w:after="0" w:line="283" w:lineRule="exact"/>
        <w:ind w:left="1070"/>
        <w:rPr>
          <w:rFonts w:ascii="Times New Roman" w:hAnsi="Times New Roman"/>
          <w:color w:val="000000"/>
          <w:sz w:val="24"/>
          <w:szCs w:val="24"/>
        </w:rPr>
      </w:pPr>
      <w:r w:rsidRPr="002B697B">
        <w:rPr>
          <w:rFonts w:ascii="Times New Roman" w:hAnsi="Times New Roman"/>
          <w:color w:val="000000"/>
          <w:sz w:val="24"/>
          <w:szCs w:val="24"/>
        </w:rPr>
        <w:t>внеурочная деятельность охватывает все  направления;</w:t>
      </w:r>
    </w:p>
    <w:p w:rsidR="002B697B" w:rsidRPr="002B697B" w:rsidRDefault="002B697B" w:rsidP="002B697B">
      <w:pPr>
        <w:tabs>
          <w:tab w:val="left" w:pos="1421"/>
        </w:tabs>
        <w:autoSpaceDE w:val="0"/>
        <w:autoSpaceDN w:val="0"/>
        <w:adjustRightInd w:val="0"/>
        <w:spacing w:before="5" w:after="0" w:line="283" w:lineRule="exact"/>
        <w:ind w:left="696" w:right="2650" w:firstLine="374"/>
        <w:rPr>
          <w:rFonts w:ascii="Times New Roman" w:hAnsi="Times New Roman"/>
          <w:color w:val="000000"/>
          <w:sz w:val="24"/>
          <w:szCs w:val="24"/>
        </w:rPr>
      </w:pPr>
      <w:r w:rsidRPr="002B697B">
        <w:rPr>
          <w:rFonts w:ascii="Times New Roman" w:hAnsi="Times New Roman"/>
          <w:color w:val="000000"/>
          <w:sz w:val="24"/>
          <w:szCs w:val="24"/>
        </w:rPr>
        <w:t>•</w:t>
      </w:r>
      <w:r w:rsidRPr="002B697B">
        <w:rPr>
          <w:rFonts w:ascii="Times New Roman" w:hAnsi="Times New Roman"/>
          <w:color w:val="000000"/>
          <w:sz w:val="24"/>
          <w:szCs w:val="24"/>
        </w:rPr>
        <w:tab/>
        <w:t xml:space="preserve">занятия проходят в живой интересной для детей форме; </w:t>
      </w:r>
    </w:p>
    <w:p w:rsidR="002B697B" w:rsidRPr="002B697B" w:rsidRDefault="002B697B" w:rsidP="002B697B">
      <w:pPr>
        <w:tabs>
          <w:tab w:val="left" w:pos="1421"/>
        </w:tabs>
        <w:autoSpaceDE w:val="0"/>
        <w:autoSpaceDN w:val="0"/>
        <w:adjustRightInd w:val="0"/>
        <w:spacing w:before="5" w:after="0" w:line="240" w:lineRule="auto"/>
        <w:ind w:left="696" w:right="2650" w:firstLine="374"/>
        <w:rPr>
          <w:rFonts w:ascii="Times New Roman" w:hAnsi="Times New Roman"/>
          <w:b/>
          <w:bCs/>
          <w:i/>
          <w:iCs/>
          <w:color w:val="000000"/>
          <w:sz w:val="24"/>
          <w:szCs w:val="24"/>
        </w:rPr>
      </w:pPr>
      <w:r w:rsidRPr="002B697B">
        <w:rPr>
          <w:rFonts w:ascii="Times New Roman" w:hAnsi="Times New Roman"/>
          <w:b/>
          <w:bCs/>
          <w:i/>
          <w:iCs/>
          <w:color w:val="000000"/>
          <w:sz w:val="24"/>
          <w:szCs w:val="24"/>
        </w:rPr>
        <w:t>Рекомендации:</w:t>
      </w:r>
    </w:p>
    <w:p w:rsidR="002B697B" w:rsidRPr="002B697B" w:rsidRDefault="002B697B" w:rsidP="002B697B">
      <w:pPr>
        <w:widowControl w:val="0"/>
        <w:tabs>
          <w:tab w:val="left" w:pos="710"/>
        </w:tabs>
        <w:autoSpaceDE w:val="0"/>
        <w:autoSpaceDN w:val="0"/>
        <w:adjustRightInd w:val="0"/>
        <w:spacing w:after="0" w:line="240" w:lineRule="auto"/>
        <w:ind w:left="709"/>
        <w:jc w:val="both"/>
        <w:rPr>
          <w:rFonts w:ascii="Times New Roman" w:hAnsi="Times New Roman"/>
          <w:sz w:val="24"/>
          <w:szCs w:val="24"/>
        </w:rPr>
      </w:pPr>
      <w:r w:rsidRPr="002B697B">
        <w:rPr>
          <w:rFonts w:ascii="Times New Roman" w:hAnsi="Times New Roman"/>
          <w:color w:val="000000"/>
          <w:sz w:val="24"/>
          <w:szCs w:val="24"/>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2B697B" w:rsidRDefault="00AA5E0E" w:rsidP="002B697B">
      <w:pPr>
        <w:widowControl w:val="0"/>
        <w:tabs>
          <w:tab w:val="left" w:pos="710"/>
        </w:tabs>
        <w:autoSpaceDE w:val="0"/>
        <w:autoSpaceDN w:val="0"/>
        <w:adjustRightInd w:val="0"/>
        <w:spacing w:after="0" w:line="240" w:lineRule="auto"/>
        <w:ind w:left="709"/>
        <w:jc w:val="both"/>
        <w:rPr>
          <w:rFonts w:ascii="Times New Roman" w:hAnsi="Times New Roman"/>
          <w:sz w:val="24"/>
          <w:szCs w:val="24"/>
        </w:rPr>
      </w:pPr>
      <w:r w:rsidRPr="002B697B">
        <w:rPr>
          <w:rFonts w:ascii="Times New Roman" w:hAnsi="Times New Roman"/>
          <w:sz w:val="24"/>
          <w:szCs w:val="24"/>
        </w:rPr>
        <w:t xml:space="preserve">  </w:t>
      </w:r>
    </w:p>
    <w:p w:rsidR="002B697B" w:rsidRDefault="002B697B" w:rsidP="002B697B">
      <w:pPr>
        <w:widowControl w:val="0"/>
        <w:tabs>
          <w:tab w:val="left" w:pos="710"/>
        </w:tabs>
        <w:autoSpaceDE w:val="0"/>
        <w:autoSpaceDN w:val="0"/>
        <w:adjustRightInd w:val="0"/>
        <w:spacing w:after="0" w:line="240" w:lineRule="auto"/>
        <w:ind w:left="709"/>
        <w:jc w:val="both"/>
        <w:rPr>
          <w:rFonts w:ascii="Times New Roman" w:hAnsi="Times New Roman"/>
          <w:sz w:val="24"/>
          <w:szCs w:val="24"/>
        </w:rPr>
      </w:pPr>
    </w:p>
    <w:p w:rsidR="003D3AE3" w:rsidRPr="002B697B" w:rsidRDefault="00AA5E0E" w:rsidP="002B697B">
      <w:pPr>
        <w:widowControl w:val="0"/>
        <w:tabs>
          <w:tab w:val="left" w:pos="710"/>
        </w:tabs>
        <w:autoSpaceDE w:val="0"/>
        <w:autoSpaceDN w:val="0"/>
        <w:adjustRightInd w:val="0"/>
        <w:spacing w:after="0" w:line="240" w:lineRule="auto"/>
        <w:ind w:left="709"/>
        <w:jc w:val="both"/>
        <w:rPr>
          <w:rFonts w:ascii="Times New Roman" w:hAnsi="Times New Roman"/>
          <w:sz w:val="24"/>
          <w:szCs w:val="24"/>
        </w:rPr>
      </w:pPr>
      <w:r w:rsidRPr="002B697B">
        <w:rPr>
          <w:rFonts w:ascii="Times New Roman" w:hAnsi="Times New Roman"/>
          <w:sz w:val="24"/>
          <w:szCs w:val="24"/>
        </w:rPr>
        <w:t xml:space="preserve"> </w:t>
      </w:r>
      <w:r w:rsidR="005972DA" w:rsidRPr="002B697B">
        <w:rPr>
          <w:rFonts w:ascii="Times New Roman" w:hAnsi="Times New Roman"/>
          <w:sz w:val="24"/>
          <w:szCs w:val="24"/>
        </w:rPr>
        <w:t>Заместитель директора по ВР:                                А.А. Бойко</w:t>
      </w:r>
    </w:p>
    <w:p w:rsidR="005972DA" w:rsidRPr="002B697B" w:rsidRDefault="005972DA" w:rsidP="002B697B">
      <w:pPr>
        <w:spacing w:line="240" w:lineRule="auto"/>
        <w:rPr>
          <w:rFonts w:ascii="Times New Roman" w:hAnsi="Times New Roman"/>
          <w:sz w:val="24"/>
          <w:szCs w:val="24"/>
        </w:rPr>
      </w:pPr>
    </w:p>
    <w:sectPr w:rsidR="005972DA" w:rsidRPr="002B697B" w:rsidSect="009C3F08">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CC7E6C"/>
    <w:lvl w:ilvl="0">
      <w:numFmt w:val="bullet"/>
      <w:lvlText w:val="*"/>
      <w:lvlJc w:val="left"/>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351"/>
        <w:lvlJc w:val="left"/>
        <w:rPr>
          <w:rFonts w:ascii="Times New Roman" w:hAnsi="Times New Roman" w:hint="default"/>
        </w:rPr>
      </w:lvl>
    </w:lvlOverride>
  </w:num>
  <w:num w:numId="3">
    <w:abstractNumId w:val="0"/>
    <w:lvlOverride w:ilvl="0">
      <w:lvl w:ilvl="0">
        <w:numFmt w:val="bullet"/>
        <w:lvlText w:val="•"/>
        <w:legacy w:legacy="1" w:legacySpace="0" w:legacyIndent="35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D02A4"/>
    <w:rsid w:val="000D02A4"/>
    <w:rsid w:val="001D7DD8"/>
    <w:rsid w:val="002B697B"/>
    <w:rsid w:val="00303273"/>
    <w:rsid w:val="003D3AE3"/>
    <w:rsid w:val="005972DA"/>
    <w:rsid w:val="006A294D"/>
    <w:rsid w:val="007429EC"/>
    <w:rsid w:val="00834A4D"/>
    <w:rsid w:val="0097064A"/>
    <w:rsid w:val="0099277A"/>
    <w:rsid w:val="009C3F08"/>
    <w:rsid w:val="00AA5E0E"/>
    <w:rsid w:val="00BD0C3D"/>
    <w:rsid w:val="00C81639"/>
    <w:rsid w:val="00D64BFB"/>
    <w:rsid w:val="00E22AD1"/>
    <w:rsid w:val="00E76DC4"/>
    <w:rsid w:val="00EF0527"/>
    <w:rsid w:val="00FC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2A4"/>
    <w:pPr>
      <w:spacing w:after="0" w:line="240" w:lineRule="auto"/>
    </w:pPr>
  </w:style>
  <w:style w:type="table" w:styleId="a4">
    <w:name w:val="Table Grid"/>
    <w:basedOn w:val="a1"/>
    <w:uiPriority w:val="59"/>
    <w:rsid w:val="000D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AA5E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dc:creator>
  <cp:keywords/>
  <dc:description/>
  <cp:lastModifiedBy>Школа</cp:lastModifiedBy>
  <cp:revision>22</cp:revision>
  <cp:lastPrinted>2016-01-19T07:53:00Z</cp:lastPrinted>
  <dcterms:created xsi:type="dcterms:W3CDTF">2014-08-08T18:34:00Z</dcterms:created>
  <dcterms:modified xsi:type="dcterms:W3CDTF">2023-10-04T09:06:00Z</dcterms:modified>
</cp:coreProperties>
</file>