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79" w:rsidRPr="00611479" w:rsidRDefault="00611479" w:rsidP="0061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01"/>
      <w:bookmarkEnd w:id="0"/>
      <w:r w:rsidRPr="006114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САМОАНАЛИЗ РЕЗУЛЬТАТОВ РЕАЛИЗАЦИИ ПРОГРАММЫ</w:t>
      </w:r>
    </w:p>
    <w:p w:rsidR="00611479" w:rsidRPr="00611479" w:rsidRDefault="00611479" w:rsidP="00611479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14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ВОСПИТАНИЯ</w:t>
      </w:r>
    </w:p>
    <w:p w:rsidR="00611479" w:rsidRDefault="00611479" w:rsidP="00AC6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64B" w:rsidRPr="00507AFB" w:rsidRDefault="00EF7E23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 2022-2023</w:t>
      </w:r>
      <w:bookmarkStart w:id="1" w:name="_GoBack"/>
      <w:bookmarkEnd w:id="1"/>
      <w:r w:rsidR="00BA764B" w:rsidRPr="00507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</w:t>
      </w:r>
      <w:r w:rsidR="00D97148" w:rsidRPr="00507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6C6274" w:rsidRPr="00507AFB" w:rsidRDefault="003452F2" w:rsidP="003452F2">
      <w:pPr>
        <w:pStyle w:val="Style2"/>
        <w:widowControl/>
        <w:spacing w:before="67" w:line="274" w:lineRule="exact"/>
        <w:jc w:val="left"/>
        <w:rPr>
          <w:sz w:val="28"/>
          <w:szCs w:val="28"/>
        </w:rPr>
      </w:pPr>
      <w:r w:rsidRPr="00507AFB">
        <w:rPr>
          <w:sz w:val="28"/>
          <w:szCs w:val="28"/>
        </w:rPr>
        <w:t xml:space="preserve">    </w:t>
      </w:r>
      <w:r w:rsidR="00A55E45" w:rsidRPr="00507AFB">
        <w:rPr>
          <w:sz w:val="28"/>
          <w:szCs w:val="28"/>
        </w:rPr>
        <w:t xml:space="preserve"> </w:t>
      </w:r>
      <w:r w:rsidRPr="00507AFB">
        <w:rPr>
          <w:sz w:val="28"/>
          <w:szCs w:val="28"/>
        </w:rPr>
        <w:t xml:space="preserve">    </w:t>
      </w:r>
      <w:proofErr w:type="gramStart"/>
      <w:r w:rsidR="006C6274" w:rsidRPr="00507AFB">
        <w:rPr>
          <w:sz w:val="28"/>
          <w:szCs w:val="28"/>
        </w:rPr>
        <w:t>Цель воспитательной работы школы - создание условий для личностного развития обучающихся, формирования системных знаний о различных аспектах развития России и мира, которое проявляется в усвоении основных норм поведения в обществе, в котором мы живём;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  <w:proofErr w:type="gramEnd"/>
      <w:r w:rsidR="006C6274" w:rsidRPr="00507AFB">
        <w:rPr>
          <w:sz w:val="28"/>
          <w:szCs w:val="28"/>
        </w:rPr>
        <w:t xml:space="preserve"> в приобретении опыта осуществления социально значимых дел, направленных на заботу о своей семье, на пользу родному городу и стране, трудового опыта, опыта выражения собственной гражданской позиции.</w:t>
      </w:r>
    </w:p>
    <w:p w:rsidR="006C6274" w:rsidRPr="00507AFB" w:rsidRDefault="006C6274" w:rsidP="006C6274">
      <w:pPr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2021-2025  учебный год школа разработала Рабочую программу воспитания. </w:t>
      </w:r>
      <w:r w:rsidRPr="00507A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7AFB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МБОУ Задонской СОШ находится личностн</w:t>
      </w:r>
      <w:r w:rsidR="002C1761">
        <w:rPr>
          <w:rFonts w:ascii="Times New Roman" w:eastAsia="Times New Roman" w:hAnsi="Times New Roman" w:cs="Times New Roman"/>
          <w:bCs/>
          <w:iCs/>
          <w:sz w:val="28"/>
          <w:szCs w:val="28"/>
        </w:rPr>
        <w:t>ое развитие обучающихся</w:t>
      </w:r>
      <w:r w:rsidRPr="00507AFB">
        <w:rPr>
          <w:rFonts w:ascii="Times New Roman" w:eastAsia="Times New Roman" w:hAnsi="Times New Roman" w:cs="Times New Roman"/>
          <w:bCs/>
          <w:iCs/>
          <w:sz w:val="28"/>
          <w:szCs w:val="28"/>
        </w:rPr>
        <w:t>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AFB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процесса.</w:t>
      </w:r>
    </w:p>
    <w:p w:rsidR="006C6274" w:rsidRPr="00507AFB" w:rsidRDefault="006C6274" w:rsidP="006C6274">
      <w:pPr>
        <w:autoSpaceDE w:val="0"/>
        <w:autoSpaceDN w:val="0"/>
        <w:adjustRightInd w:val="0"/>
        <w:spacing w:before="77" w:after="0" w:line="322" w:lineRule="exact"/>
        <w:ind w:righ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воспитательная деятельность школы имеет модульную структуру. Каж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модуль ориентирован на достижение конкретных воспитательных задач. В центре такого модуля собраны воспитательные события, позволяющие плано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 переходя от одного к другому, задать четкий ритм жизни школьного кол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лектива, избежать стихийности, оказывать действенную помощь классному ру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ководителю.</w:t>
      </w:r>
    </w:p>
    <w:p w:rsidR="00347C3A" w:rsidRDefault="00347C3A" w:rsidP="006C6274">
      <w:pPr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74" w:rsidRPr="00507AFB" w:rsidRDefault="006C6274" w:rsidP="006C6274">
      <w:pPr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проводилась по направлениям (модулям программы воспитания) и выполнению календарного плана вос</w:t>
      </w:r>
      <w:r w:rsidR="0061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работы школы на 2022</w:t>
      </w:r>
      <w:r w:rsidR="006130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-2023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C3A" w:rsidRDefault="003452F2" w:rsidP="00507AFB">
      <w:pPr>
        <w:autoSpaceDE w:val="0"/>
        <w:autoSpaceDN w:val="0"/>
        <w:adjustRightInd w:val="0"/>
        <w:spacing w:after="0" w:line="298" w:lineRule="exact"/>
        <w:ind w:right="29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274" w:rsidRPr="00507AFB" w:rsidRDefault="006C6274" w:rsidP="00507AFB">
      <w:pPr>
        <w:autoSpaceDE w:val="0"/>
        <w:autoSpaceDN w:val="0"/>
        <w:adjustRightInd w:val="0"/>
        <w:spacing w:after="0" w:line="298" w:lineRule="exact"/>
        <w:ind w:right="29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работа по ней осуществляется по следующим модулям:</w:t>
      </w:r>
    </w:p>
    <w:p w:rsidR="006C6274" w:rsidRPr="00507AFB" w:rsidRDefault="006C6274" w:rsidP="00507AFB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инвариантные - «Классное руководство», «Школьный урок», «Курсы внеурочной деятельности», «Работа с родителями», «Самоуправление», «Профориентация»;</w:t>
      </w:r>
    </w:p>
    <w:p w:rsidR="006C6274" w:rsidRPr="00507AFB" w:rsidRDefault="006C6274" w:rsidP="00507AFB">
      <w:pPr>
        <w:autoSpaceDE w:val="0"/>
        <w:autoSpaceDN w:val="0"/>
        <w:adjustRightInd w:val="0"/>
        <w:spacing w:after="0" w:line="322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- «Ключевые общешкольные дела», «Детские общественные объединения», «Экскурсии, походы», «Школьные медиа», «Организация предметно-эстетической среды», «Экологическое воспитание»</w:t>
      </w:r>
    </w:p>
    <w:p w:rsidR="00347C3A" w:rsidRDefault="00347C3A" w:rsidP="00507AFB">
      <w:pPr>
        <w:autoSpaceDE w:val="0"/>
        <w:autoSpaceDN w:val="0"/>
        <w:adjustRightInd w:val="0"/>
        <w:spacing w:after="0" w:line="298" w:lineRule="exact"/>
        <w:ind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74" w:rsidRDefault="006C6274" w:rsidP="00507AFB">
      <w:pPr>
        <w:autoSpaceDE w:val="0"/>
        <w:autoSpaceDN w:val="0"/>
        <w:adjustRightInd w:val="0"/>
        <w:spacing w:after="0" w:line="298" w:lineRule="exact"/>
        <w:ind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</w:t>
      </w:r>
    </w:p>
    <w:p w:rsidR="00347C3A" w:rsidRPr="00507AFB" w:rsidRDefault="00347C3A" w:rsidP="00507AFB">
      <w:pPr>
        <w:autoSpaceDE w:val="0"/>
        <w:autoSpaceDN w:val="0"/>
        <w:adjustRightInd w:val="0"/>
        <w:spacing w:after="0" w:line="298" w:lineRule="exact"/>
        <w:ind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74" w:rsidRDefault="006C6274" w:rsidP="006C6274">
      <w:pPr>
        <w:autoSpaceDE w:val="0"/>
        <w:autoSpaceDN w:val="0"/>
        <w:adjustRightInd w:val="0"/>
        <w:spacing w:after="0" w:line="298" w:lineRule="exact"/>
        <w:ind w:left="720"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Виды и формы организации совместной воспитательной деятельности педагогов, школьников и их родителей, разнообразны: коллективные школьные дела; акции; праздники, выставки</w:t>
      </w:r>
      <w:proofErr w:type="gram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консультации. конференции; праздники, выставки. груп</w:t>
      </w:r>
      <w:r w:rsidR="003452F2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повые консультации, конференции,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тренинги</w:t>
      </w:r>
      <w:r w:rsidR="003452F2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C3A" w:rsidRPr="00507AFB" w:rsidRDefault="00347C3A" w:rsidP="006C6274">
      <w:pPr>
        <w:autoSpaceDE w:val="0"/>
        <w:autoSpaceDN w:val="0"/>
        <w:adjustRightInd w:val="0"/>
        <w:spacing w:after="0" w:line="298" w:lineRule="exact"/>
        <w:ind w:left="720"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56" w:rsidRPr="00507AFB" w:rsidRDefault="00A55E45" w:rsidP="00AF3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3E56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347C3A" w:rsidRDefault="00955891" w:rsidP="00A55E45">
      <w:pPr>
        <w:pStyle w:val="Style7"/>
        <w:widowControl/>
        <w:spacing w:line="274" w:lineRule="exact"/>
        <w:rPr>
          <w:b/>
          <w:sz w:val="28"/>
          <w:szCs w:val="28"/>
        </w:rPr>
      </w:pPr>
      <w:r w:rsidRPr="00507AFB">
        <w:rPr>
          <w:b/>
          <w:sz w:val="28"/>
          <w:szCs w:val="28"/>
        </w:rPr>
        <w:t xml:space="preserve">          </w:t>
      </w:r>
      <w:r w:rsidR="00507AFB">
        <w:rPr>
          <w:b/>
          <w:sz w:val="28"/>
          <w:szCs w:val="28"/>
        </w:rPr>
        <w:t xml:space="preserve">         </w:t>
      </w:r>
    </w:p>
    <w:p w:rsidR="00A55E45" w:rsidRPr="00507AFB" w:rsidRDefault="00955891" w:rsidP="00A55E45">
      <w:pPr>
        <w:pStyle w:val="Style7"/>
        <w:widowControl/>
        <w:spacing w:line="274" w:lineRule="exact"/>
        <w:rPr>
          <w:sz w:val="28"/>
          <w:szCs w:val="28"/>
        </w:rPr>
      </w:pPr>
      <w:r w:rsidRPr="00507AFB">
        <w:rPr>
          <w:b/>
          <w:sz w:val="28"/>
          <w:szCs w:val="28"/>
        </w:rPr>
        <w:t xml:space="preserve">  </w:t>
      </w:r>
      <w:r w:rsidR="00A55E45" w:rsidRPr="00507AFB">
        <w:rPr>
          <w:b/>
          <w:bCs/>
          <w:sz w:val="28"/>
          <w:szCs w:val="28"/>
        </w:rPr>
        <w:t>Для достижения цели решались воспитательные задачи</w:t>
      </w:r>
      <w:proofErr w:type="gramStart"/>
      <w:r w:rsidR="00A55E45" w:rsidRPr="00507AFB">
        <w:rPr>
          <w:b/>
          <w:bCs/>
          <w:sz w:val="28"/>
          <w:szCs w:val="28"/>
        </w:rPr>
        <w:t xml:space="preserve"> </w:t>
      </w:r>
      <w:r w:rsidR="00A55E45" w:rsidRPr="00507AFB">
        <w:rPr>
          <w:sz w:val="28"/>
          <w:szCs w:val="28"/>
        </w:rPr>
        <w:t>:</w:t>
      </w:r>
      <w:proofErr w:type="gramEnd"/>
    </w:p>
    <w:p w:rsidR="00A55E45" w:rsidRPr="00507AFB" w:rsidRDefault="00A55E45" w:rsidP="008B1692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A55E45" w:rsidRPr="00507AFB" w:rsidRDefault="00A55E45" w:rsidP="008B1692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</w:t>
      </w:r>
      <w:proofErr w:type="gramEnd"/>
    </w:p>
    <w:p w:rsidR="00A55E45" w:rsidRPr="00507AFB" w:rsidRDefault="00A55E45" w:rsidP="008B1692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1325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55E45" w:rsidRPr="00507AFB" w:rsidRDefault="00A55E45" w:rsidP="008B1692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before="5" w:after="0" w:line="274" w:lineRule="exact"/>
        <w:ind w:right="883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ученическое самоуправление - как на уровне школы, так и на уровне классных коллективов;</w:t>
      </w:r>
    </w:p>
    <w:p w:rsidR="00A55E45" w:rsidRPr="00507AFB" w:rsidRDefault="00A55E45" w:rsidP="008B1692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442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детских общественных организации и объединений;</w:t>
      </w:r>
    </w:p>
    <w:p w:rsidR="00A55E45" w:rsidRPr="00507AFB" w:rsidRDefault="00A55E45" w:rsidP="008B1692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A55E45" w:rsidRPr="00507AFB" w:rsidRDefault="00A55E45" w:rsidP="008B1692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883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школьных бумажных и электронных медиа, реализовывать их воспитательный потенциал;</w:t>
      </w:r>
    </w:p>
    <w:p w:rsidR="00A55E45" w:rsidRPr="00507AFB" w:rsidRDefault="00A55E45" w:rsidP="008B1692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</w:t>
      </w:r>
    </w:p>
    <w:p w:rsidR="00A55E45" w:rsidRPr="00507AFB" w:rsidRDefault="00A55E45" w:rsidP="008B1692">
      <w:pPr>
        <w:widowControl w:val="0"/>
        <w:numPr>
          <w:ilvl w:val="0"/>
          <w:numId w:val="5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уровень духовно-нравственного развития школьников путём вовлечения в общественно-полезную 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</w:t>
      </w:r>
    </w:p>
    <w:p w:rsidR="00A55E45" w:rsidRPr="00507AFB" w:rsidRDefault="00A55E45" w:rsidP="00A55E45">
      <w:pPr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организовать </w:t>
      </w:r>
      <w:proofErr w:type="gram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профилактическую</w:t>
      </w:r>
      <w:proofErr w:type="gram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предупреждению асоциального поведения и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правонарушений обучающихся, формирования культуры здоровья и здорового образа жизни,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формирования негативного отношения к социальным порокам: алкоголизма, курение, наркомания,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ПАВ и другим видам зависимостей;</w:t>
      </w:r>
    </w:p>
    <w:p w:rsidR="00A55E45" w:rsidRPr="00507AFB" w:rsidRDefault="00A55E45" w:rsidP="00A55E45">
      <w:pPr>
        <w:autoSpaceDE w:val="0"/>
        <w:autoSpaceDN w:val="0"/>
        <w:adjustRightInd w:val="0"/>
        <w:spacing w:after="0" w:line="274" w:lineRule="exact"/>
        <w:ind w:firstLine="5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55E45" w:rsidRPr="00507AFB" w:rsidRDefault="00A55E45" w:rsidP="00A55E45">
      <w:pPr>
        <w:autoSpaceDE w:val="0"/>
        <w:autoSpaceDN w:val="0"/>
        <w:adjustRightInd w:val="0"/>
        <w:spacing w:after="0" w:line="274" w:lineRule="exact"/>
        <w:ind w:firstLine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реализация поставленных задач позволила организовать в школе интересную и событийно насыщенную жизнь детей и педагогов, что стало профилактикой антисоциального поведения школьников.</w:t>
      </w:r>
    </w:p>
    <w:p w:rsidR="00BD0233" w:rsidRPr="00507AFB" w:rsidRDefault="00A55E45" w:rsidP="00A55E45">
      <w:pPr>
        <w:autoSpaceDE w:val="0"/>
        <w:autoSpaceDN w:val="0"/>
        <w:adjustRightInd w:val="0"/>
        <w:spacing w:after="0" w:line="274" w:lineRule="exact"/>
        <w:ind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</w:t>
      </w:r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воспитательной работы школы: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правовое воспитание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воспитание;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-духовно-нравственное воспитание; 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толерантности;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-экологическое воспитание;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воспитание;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одаренных детей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трудовое воспитание;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семейное воспитание.</w:t>
      </w:r>
    </w:p>
    <w:p w:rsidR="00BD0233" w:rsidRPr="00507AFB" w:rsidRDefault="00347C3A" w:rsidP="00347C3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социально-успешного подростка;</w:t>
      </w:r>
    </w:p>
    <w:p w:rsidR="00BD0233" w:rsidRPr="00507AFB" w:rsidRDefault="00347C3A" w:rsidP="00347C3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классного самоуправления и </w:t>
      </w:r>
      <w:proofErr w:type="spellStart"/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233" w:rsidRPr="00507AFB" w:rsidRDefault="00347C3A" w:rsidP="00347C3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системой дополнительного образования;</w:t>
      </w:r>
    </w:p>
    <w:p w:rsidR="00BD0233" w:rsidRPr="00507AFB" w:rsidRDefault="00347C3A" w:rsidP="00347C3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воспитательной деятельности;</w:t>
      </w:r>
    </w:p>
    <w:p w:rsidR="00BD0233" w:rsidRPr="00507AFB" w:rsidRDefault="00347C3A" w:rsidP="00347C3A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74" w:lineRule="exact"/>
        <w:ind w:right="6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правонарушений. </w:t>
      </w:r>
    </w:p>
    <w:p w:rsidR="00BD0233" w:rsidRPr="00507AFB" w:rsidRDefault="00BD0233" w:rsidP="00BD023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70" w:right="6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33" w:rsidRPr="00347C3A" w:rsidRDefault="00BD0233" w:rsidP="00507AFB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70" w:right="61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Базовые национальные </w:t>
      </w:r>
      <w:r w:rsidR="00507AFB" w:rsidRPr="00347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47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ценности: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патриотизм;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солидарность;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гражданственность;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семья;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творчество;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наука;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российские религии;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 и литература;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природа;</w:t>
      </w:r>
    </w:p>
    <w:p w:rsidR="00BD0233" w:rsidRPr="00507AFB" w:rsidRDefault="00BD0233" w:rsidP="008B169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человечество.</w:t>
      </w:r>
    </w:p>
    <w:p w:rsidR="00BD0233" w:rsidRPr="00507AFB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45" w:rsidRPr="00347C3A" w:rsidRDefault="00A55E45" w:rsidP="00A55E4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учебно-воспитательной деятельности педагоги школы опираются на нормативно-правовые документы:</w:t>
      </w:r>
    </w:p>
    <w:p w:rsidR="00AB604F" w:rsidRPr="00507AFB" w:rsidRDefault="00AB604F" w:rsidP="00AB604F">
      <w:pPr>
        <w:autoSpaceDE w:val="0"/>
        <w:autoSpaceDN w:val="0"/>
        <w:adjustRightInd w:val="0"/>
        <w:spacing w:after="0" w:line="322" w:lineRule="exact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образовании»;</w:t>
      </w:r>
    </w:p>
    <w:p w:rsidR="00AB604F" w:rsidRPr="00507AFB" w:rsidRDefault="00AB604F" w:rsidP="00AB604F">
      <w:pPr>
        <w:autoSpaceDE w:val="0"/>
        <w:autoSpaceDN w:val="0"/>
        <w:adjustRightInd w:val="0"/>
        <w:spacing w:after="0" w:line="322" w:lineRule="exact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«Об основных гарантиях прав ребенка в РФ»; </w:t>
      </w:r>
    </w:p>
    <w:p w:rsidR="00AB604F" w:rsidRPr="00507AFB" w:rsidRDefault="00AB604F" w:rsidP="00AB604F">
      <w:pPr>
        <w:autoSpaceDE w:val="0"/>
        <w:autoSpaceDN w:val="0"/>
        <w:adjustRightInd w:val="0"/>
        <w:spacing w:after="0" w:line="322" w:lineRule="exact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правах ребенка;</w:t>
      </w:r>
    </w:p>
    <w:p w:rsidR="00AB604F" w:rsidRPr="00507AFB" w:rsidRDefault="00AB604F" w:rsidP="00AB604F">
      <w:pPr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«Об общественных объединениях»;</w:t>
      </w:r>
    </w:p>
    <w:p w:rsidR="00AB604F" w:rsidRPr="00507AFB" w:rsidRDefault="00AB604F" w:rsidP="00AB604F">
      <w:pPr>
        <w:autoSpaceDE w:val="0"/>
        <w:autoSpaceDN w:val="0"/>
        <w:adjustRightInd w:val="0"/>
        <w:spacing w:after="0" w:line="322" w:lineRule="exact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«Об основах системы профилактики, безнадзорно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правонарушений</w:t>
      </w:r>
      <w:r w:rsidR="009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несовершеннолетних»;</w:t>
      </w:r>
    </w:p>
    <w:p w:rsidR="00AB604F" w:rsidRPr="00507AFB" w:rsidRDefault="00AB604F" w:rsidP="00AB604F">
      <w:pPr>
        <w:autoSpaceDE w:val="0"/>
        <w:autoSpaceDN w:val="0"/>
        <w:adjustRightInd w:val="0"/>
        <w:spacing w:after="0" w:line="322" w:lineRule="exact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 государственной поддержке молодежных и детских общест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объединений»;</w:t>
      </w:r>
    </w:p>
    <w:p w:rsidR="00A55E45" w:rsidRPr="00507AFB" w:rsidRDefault="00A55E45" w:rsidP="00AB604F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74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</w:t>
      </w:r>
    </w:p>
    <w:p w:rsidR="00A55E45" w:rsidRPr="00507AFB" w:rsidRDefault="00A55E45" w:rsidP="00AB604F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74" w:lineRule="exact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A55E45" w:rsidRPr="00507AFB" w:rsidRDefault="00AB604F" w:rsidP="00AB604F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55E45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МБОУ </w:t>
      </w:r>
      <w:proofErr w:type="gramStart"/>
      <w:r w:rsidR="00A55E45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Задонская</w:t>
      </w:r>
      <w:proofErr w:type="gramEnd"/>
      <w:r w:rsidR="00A55E45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3535C8" w:rsidRPr="00507AFB" w:rsidRDefault="003535C8" w:rsidP="003535C8">
      <w:pPr>
        <w:autoSpaceDE w:val="0"/>
        <w:autoSpaceDN w:val="0"/>
        <w:adjustRightInd w:val="0"/>
        <w:spacing w:before="82" w:after="0" w:line="322" w:lineRule="exact"/>
        <w:ind w:right="5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указанных задач при составлении плана воспитательной рабо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</w:t>
      </w:r>
      <w:r w:rsidR="006130B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на 2022- 2023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учитывались возрастные, физические и ин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теллектуальные возможности учащихся, их интересы, а так же нормативные ак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</w:t>
      </w:r>
      <w:proofErr w:type="spell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5C8" w:rsidRPr="00507AFB" w:rsidRDefault="003535C8" w:rsidP="003535C8">
      <w:pPr>
        <w:autoSpaceDE w:val="0"/>
        <w:autoSpaceDN w:val="0"/>
        <w:adjustRightInd w:val="0"/>
        <w:spacing w:after="0" w:line="240" w:lineRule="exact"/>
        <w:ind w:righ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45" w:rsidRPr="00507AFB" w:rsidRDefault="002A69CF" w:rsidP="00A55E45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125095" distB="179705" distL="24130" distR="24130" simplePos="0" relativeHeight="251659264" behindDoc="0" locked="0" layoutInCell="1" allowOverlap="1" wp14:anchorId="50504E0F" wp14:editId="33CF6BEB">
                <wp:simplePos x="0" y="0"/>
                <wp:positionH relativeFrom="margin">
                  <wp:posOffset>-360045</wp:posOffset>
                </wp:positionH>
                <wp:positionV relativeFrom="paragraph">
                  <wp:posOffset>336550</wp:posOffset>
                </wp:positionV>
                <wp:extent cx="7757160" cy="3383280"/>
                <wp:effectExtent l="0" t="0" r="15240" b="2667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7160" cy="3383280"/>
                          <a:chOff x="499" y="4056"/>
                          <a:chExt cx="12216" cy="64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4310"/>
                            <a:ext cx="12216" cy="61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60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0"/>
                                <w:gridCol w:w="5180"/>
                                <w:gridCol w:w="3976"/>
                              </w:tblGrid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Должность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6130B7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 xml:space="preserve">2022-2023 </w:t>
                                    </w: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уч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.г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>од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 xml:space="preserve">Директор школы  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0D7CD2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Бессмертная М.П.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</w:t>
                                    </w:r>
                                    <w:r w:rsidRPr="00940FD1">
                                      <w:rPr>
                                        <w:rStyle w:val="FontStyle58"/>
                                      </w:rPr>
                                      <w:t>оветник директора по воспитанию и по взаимодействию с детскими общественными объединениями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ind w:left="5" w:hanging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Еременко И.М.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Заместитель директора по учебн</w:t>
                                    </w:r>
                                    <w:proofErr w:type="gramStart"/>
                                    <w:r>
                                      <w:rPr>
                                        <w:rStyle w:val="FontStyle58"/>
                                      </w:rPr>
                                      <w:t>о-</w:t>
                                    </w:r>
                                    <w:proofErr w:type="gramEnd"/>
                                    <w:r>
                                      <w:rPr>
                                        <w:rStyle w:val="FontStyle58"/>
                                      </w:rPr>
                                      <w:t xml:space="preserve"> воспитательной работе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ind w:left="5" w:hanging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Сидоренко Т.Н.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Заместитель директора по воспитательной работе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ind w:left="5" w:hanging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Бойко А.А.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Заместитель директора по АХЧ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ind w:left="5" w:hanging="5"/>
                                      <w:rPr>
                                        <w:rStyle w:val="FontStyle5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8"/>
                                      </w:rPr>
                                      <w:t>Русанова</w:t>
                                    </w:r>
                                    <w:proofErr w:type="spellEnd"/>
                                    <w:r>
                                      <w:rPr>
                                        <w:rStyle w:val="FontStyle58"/>
                                      </w:rPr>
                                      <w:t xml:space="preserve"> Н.А.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Старшая вожатая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0D7CD2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8"/>
                                      </w:rPr>
                                      <w:t>Бувайловаа</w:t>
                                    </w:r>
                                    <w:proofErr w:type="spellEnd"/>
                                    <w:r>
                                      <w:rPr>
                                        <w:rStyle w:val="FontStyle58"/>
                                      </w:rPr>
                                      <w:t xml:space="preserve"> М.Ю.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Педагог-организатор ОБЖ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0D7CD2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Калинин А.Э.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Социальный педагог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0D7CD2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Шевченко Н.А.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Педаго</w:t>
                                    </w:r>
                                    <w:proofErr w:type="gramStart"/>
                                    <w:r>
                                      <w:rPr>
                                        <w:rStyle w:val="FontStyle58"/>
                                      </w:rPr>
                                      <w:t>г-</w:t>
                                    </w:r>
                                    <w:proofErr w:type="gramEnd"/>
                                    <w:r>
                                      <w:rPr>
                                        <w:rStyle w:val="FontStyle58"/>
                                      </w:rPr>
                                      <w:t xml:space="preserve"> психолог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83" w:lineRule="exact"/>
                                      <w:ind w:left="5" w:hanging="5"/>
                                      <w:rPr>
                                        <w:rStyle w:val="FontStyle5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8"/>
                                      </w:rPr>
                                      <w:t>Кряжева</w:t>
                                    </w:r>
                                    <w:proofErr w:type="spellEnd"/>
                                    <w:r>
                                      <w:rPr>
                                        <w:rStyle w:val="FontStyle58"/>
                                      </w:rPr>
                                      <w:t xml:space="preserve"> И.В.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0E7844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Уполномоченный по правам ребенка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0E7844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Смачная Н.Л.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Руководитель ШМО классных руководителей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8"/>
                                      </w:rPr>
                                      <w:t>Пшенецкая</w:t>
                                    </w:r>
                                    <w:proofErr w:type="spellEnd"/>
                                    <w:r>
                                      <w:rPr>
                                        <w:rStyle w:val="FontStyle58"/>
                                      </w:rPr>
                                      <w:t xml:space="preserve"> Н.С.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32183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0E7844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Классные руководители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 w:rsidP="000E7844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33F48" w:rsidTr="00347C3A">
                                <w:trPr>
                                  <w:trHeight w:val="1069"/>
                                </w:trPr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1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Педагоги</w:t>
                                    </w:r>
                                  </w:p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дополнительного</w:t>
                                    </w:r>
                                  </w:p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3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33F48" w:rsidRDefault="00E33F48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E33F48" w:rsidRDefault="00E33F48" w:rsidP="00AB604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29" y="4056"/>
                            <a:ext cx="2400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3F48" w:rsidRDefault="00E33F48" w:rsidP="00A55E45">
                              <w:pPr>
                                <w:pStyle w:val="Style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9"/>
                                  <w:u w:val="single"/>
                                </w:rPr>
                              </w:pPr>
                              <w:r>
                                <w:rPr>
                                  <w:rStyle w:val="FontStyle59"/>
                                  <w:u w:val="single"/>
                                </w:rPr>
                                <w:t>Кадровое обеспечение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8.35pt;margin-top:26.5pt;width:610.8pt;height:266.4pt;z-index:251659264;mso-wrap-distance-left:1.9pt;mso-wrap-distance-top:9.85pt;mso-wrap-distance-right:1.9pt;mso-wrap-distance-bottom:14.15pt;mso-position-horizontal-relative:margin" coordorigin="499,4056" coordsize="12216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9;top:4310;width:12216;height:6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60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0"/>
                          <w:gridCol w:w="5180"/>
                          <w:gridCol w:w="3976"/>
                        </w:tblGrid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0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0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Должность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6130B7">
                              <w:pPr>
                                <w:pStyle w:val="Style10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 xml:space="preserve">2022-2023 </w:t>
                              </w: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уч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.г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>од</w:t>
                              </w:r>
                              <w:proofErr w:type="spellEnd"/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 xml:space="preserve">Директор школы  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0D7CD2">
                              <w:pPr>
                                <w:pStyle w:val="Style15"/>
                                <w:widowControl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Бессмертная М.П.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</w:t>
                              </w:r>
                              <w:r w:rsidRPr="00940FD1">
                                <w:rPr>
                                  <w:rStyle w:val="FontStyle58"/>
                                </w:rPr>
                                <w:t>оветник директора по воспитанию и по взаимодействию с детскими общественными объединениями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ind w:left="5" w:hanging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Еременко И.М.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Заместитель директора по учебн</w:t>
                              </w:r>
                              <w:proofErr w:type="gramStart"/>
                              <w:r>
                                <w:rPr>
                                  <w:rStyle w:val="FontStyle58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rStyle w:val="FontStyle58"/>
                                </w:rPr>
                                <w:t xml:space="preserve"> воспитательной работе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ind w:left="5" w:hanging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Сидоренко Т.Н.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Заместитель директора по воспитательной работе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ind w:left="5" w:hanging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Бойко А.А.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Заместитель директора по АХЧ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ind w:left="5" w:hanging="5"/>
                                <w:rPr>
                                  <w:rStyle w:val="FontStyle5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8"/>
                                </w:rPr>
                                <w:t>Русанова</w:t>
                              </w:r>
                              <w:proofErr w:type="spellEnd"/>
                              <w:r>
                                <w:rPr>
                                  <w:rStyle w:val="FontStyle58"/>
                                </w:rPr>
                                <w:t xml:space="preserve"> Н.А.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Старшая вожатая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0D7CD2">
                              <w:pPr>
                                <w:pStyle w:val="Style15"/>
                                <w:widowControl/>
                                <w:rPr>
                                  <w:rStyle w:val="FontStyle5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8"/>
                                </w:rPr>
                                <w:t>Бувайловаа</w:t>
                              </w:r>
                              <w:proofErr w:type="spellEnd"/>
                              <w:r>
                                <w:rPr>
                                  <w:rStyle w:val="FontStyle58"/>
                                </w:rPr>
                                <w:t xml:space="preserve"> М.Ю.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Педагог-организатор ОБЖ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0D7CD2">
                              <w:pPr>
                                <w:pStyle w:val="Style15"/>
                                <w:widowControl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Калинин А.Э.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Социальный педагог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0D7CD2">
                              <w:pPr>
                                <w:pStyle w:val="Style15"/>
                                <w:widowControl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Шевченко Н.А.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Педаго</w:t>
                              </w:r>
                              <w:proofErr w:type="gramStart"/>
                              <w:r>
                                <w:rPr>
                                  <w:rStyle w:val="FontStyle58"/>
                                </w:rPr>
                                <w:t>г-</w:t>
                              </w:r>
                              <w:proofErr w:type="gramEnd"/>
                              <w:r>
                                <w:rPr>
                                  <w:rStyle w:val="FontStyle58"/>
                                </w:rPr>
                                <w:t xml:space="preserve"> психолог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83" w:lineRule="exact"/>
                                <w:ind w:left="5" w:hanging="5"/>
                                <w:rPr>
                                  <w:rStyle w:val="FontStyle5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8"/>
                                </w:rPr>
                                <w:t>Кряжева</w:t>
                              </w:r>
                              <w:proofErr w:type="spellEnd"/>
                              <w:r>
                                <w:rPr>
                                  <w:rStyle w:val="FontStyle58"/>
                                </w:rPr>
                                <w:t xml:space="preserve"> И.В.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0E7844">
                              <w:pPr>
                                <w:pStyle w:val="Style15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Уполномоченный по правам ребенка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0E7844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Смачная Н.Л.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Руководитель ШМО классных руководителей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8"/>
                                </w:rPr>
                                <w:t>Пшенецкая</w:t>
                              </w:r>
                              <w:proofErr w:type="spellEnd"/>
                              <w:r>
                                <w:rPr>
                                  <w:rStyle w:val="FontStyle58"/>
                                </w:rPr>
                                <w:t xml:space="preserve"> Н.С.</w:t>
                              </w:r>
                            </w:p>
                          </w:tc>
                        </w:tr>
                        <w:tr w:rsidR="00E33F48" w:rsidTr="00347C3A"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32183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0E7844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Классные руководители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 w:rsidP="000E7844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23</w:t>
                              </w:r>
                            </w:p>
                          </w:tc>
                        </w:tr>
                        <w:tr w:rsidR="00E33F48" w:rsidTr="00347C3A">
                          <w:trPr>
                            <w:trHeight w:val="1069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1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Педагоги</w:t>
                              </w:r>
                            </w:p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дополнительного</w:t>
                              </w:r>
                            </w:p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образования</w:t>
                              </w:r>
                            </w:p>
                          </w:tc>
                          <w:tc>
                            <w:tcPr>
                              <w:tcW w:w="3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3F48" w:rsidRDefault="00E33F48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E33F48" w:rsidRDefault="00E33F48" w:rsidP="00AB604F"/>
                    </w:txbxContent>
                  </v:textbox>
                </v:shape>
                <v:shape id="Text Box 4" o:spid="_x0000_s1028" type="#_x0000_t202" style="position:absolute;left:3329;top:4056;width:24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E33F48" w:rsidRDefault="00E33F48" w:rsidP="00A55E45">
                        <w:pPr>
                          <w:pStyle w:val="Style2"/>
                          <w:widowControl/>
                          <w:spacing w:line="240" w:lineRule="auto"/>
                          <w:jc w:val="both"/>
                          <w:rPr>
                            <w:rStyle w:val="FontStyle59"/>
                            <w:u w:val="single"/>
                          </w:rPr>
                        </w:pPr>
                        <w:r>
                          <w:rPr>
                            <w:rStyle w:val="FontStyle59"/>
                            <w:u w:val="single"/>
                          </w:rPr>
                          <w:t>Кадровое обеспечение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52387" w:rsidRPr="00507AFB" w:rsidRDefault="00052387" w:rsidP="00052387">
      <w:pPr>
        <w:autoSpaceDE w:val="0"/>
        <w:autoSpaceDN w:val="0"/>
        <w:adjustRightInd w:val="0"/>
        <w:spacing w:after="0" w:line="274" w:lineRule="exact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школе осуществляется через реализацию программ:</w:t>
      </w:r>
    </w:p>
    <w:p w:rsidR="003452F2" w:rsidRPr="00507AFB" w:rsidRDefault="00052387" w:rsidP="008B1692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before="34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</w:t>
      </w:r>
    </w:p>
    <w:p w:rsidR="003452F2" w:rsidRPr="00507AFB" w:rsidRDefault="003452F2" w:rsidP="008B16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sz w:val="28"/>
          <w:szCs w:val="28"/>
        </w:rPr>
        <w:t>Развитие одаренных детей (Программа «Одаренные дети»)</w:t>
      </w:r>
      <w:r w:rsidRPr="00507A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выявления, развития и поддержки одаренных детей и обеспечения их личностной самореализации.</w:t>
      </w:r>
    </w:p>
    <w:p w:rsidR="003452F2" w:rsidRPr="00507AFB" w:rsidRDefault="003452F2" w:rsidP="008B16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sz w:val="28"/>
          <w:szCs w:val="28"/>
        </w:rPr>
        <w:t>Воспитание духовно-нравственной  культуры (Программа «Мы - Россияне»),</w:t>
      </w:r>
      <w:r w:rsidRPr="00507A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как показателя воспитанности формирующейся личности. Воспитанность проявляется в осознании нравственных норм, их принятии, потребности и умении их применять. Сознательная дисциплина, уважение к труду и к людям труда, культура общения, культура речи, социальное служение, развитие милосердия и благотворительности, экологическая культура, ответственность личности за свои поступки, ее внешний облик – результат нравственного воспитания. </w:t>
      </w:r>
    </w:p>
    <w:p w:rsidR="003452F2" w:rsidRPr="00507AFB" w:rsidRDefault="003452F2" w:rsidP="008B16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  Воспитание культуры толерантности (Программа «Толерантность – основа жизни»). Особо рассматривается воспитание толерантного отношения к людям другой национальности и вероисповедания, формирование умения противодействовать асоциальным проявлениям, открытость  к восприятию других культур, уважение человеческого </w:t>
      </w:r>
      <w:r w:rsidRPr="00507A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достоинства и индивидуальности.  </w:t>
      </w:r>
    </w:p>
    <w:p w:rsidR="003452F2" w:rsidRPr="00507AFB" w:rsidRDefault="003452F2" w:rsidP="008B16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sz w:val="28"/>
          <w:szCs w:val="28"/>
        </w:rPr>
        <w:t>Военно-патриотическое воспитание (Программа «Отечество»)</w:t>
      </w:r>
      <w:r w:rsidRPr="00507AF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направленное на формирование общероссийской и национально-культурной идентичности (привязанности, сопричастности), активное участие в жизни страны, края. Гражданственность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общения, уважение законных прав и </w:t>
      </w:r>
      <w:proofErr w:type="gramStart"/>
      <w:r w:rsidRPr="00507AFB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proofErr w:type="gramEnd"/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 как сограждан, так и людей другой национальности и вероисповедания; формирование электоральной культуры личности.</w:t>
      </w:r>
    </w:p>
    <w:p w:rsidR="003452F2" w:rsidRPr="00507AFB" w:rsidRDefault="003452F2" w:rsidP="008B16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потребности в здоровом образе жизни (Программа «Школа здоровья»), направленное на  стремление быть красивым и сильным духом и телом. Большую роль в формировании такого отношения играют семья и использование </w:t>
      </w:r>
      <w:proofErr w:type="spellStart"/>
      <w:r w:rsidRPr="00507AFB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образовательном процессе.</w:t>
      </w:r>
    </w:p>
    <w:p w:rsidR="003452F2" w:rsidRPr="00507AFB" w:rsidRDefault="003452F2" w:rsidP="008B16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sz w:val="28"/>
          <w:szCs w:val="28"/>
        </w:rPr>
        <w:t>Семейное воспитание (Программа «Семья и школа»)</w:t>
      </w:r>
      <w:r w:rsidRPr="00507A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7AFB">
        <w:rPr>
          <w:rFonts w:ascii="Times New Roman" w:eastAsia="Times New Roman" w:hAnsi="Times New Roman" w:cs="Times New Roman"/>
          <w:sz w:val="28"/>
          <w:szCs w:val="28"/>
        </w:rPr>
        <w:t xml:space="preserve"> Семья – первая школа общения растущего человека, в условиях которой приобретается нравственный опыт поведения, воспитывается уважение к старшим, братьям и сестрам, развивается потребность заботиться о престарелых и больных, формируются навыки ведения домашнего хозяйства. Главным средством воспитания в семье является личный пример отца и матери, отношениям которых с детьми и подражают молодые люди, создавая свою семью.</w:t>
      </w:r>
    </w:p>
    <w:p w:rsidR="003452F2" w:rsidRPr="00507AFB" w:rsidRDefault="003452F2" w:rsidP="008B16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«Право. Выбор. Ответственность». Задачи: формирование правовой грамотности подрастающего   поколения, воспитание правосознания подростков, формирование правовой компетентности гражданина, формирование у школьников убеждения, что обладание правами и свободами неразрывно связано с ответственностью человека за свои поступки</w:t>
      </w:r>
    </w:p>
    <w:p w:rsidR="003452F2" w:rsidRPr="00507AFB" w:rsidRDefault="003452F2" w:rsidP="008B169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sz w:val="28"/>
          <w:szCs w:val="28"/>
        </w:rPr>
        <w:t>«Сделай свой выбор». Профориентация.</w:t>
      </w:r>
    </w:p>
    <w:p w:rsidR="003452F2" w:rsidRPr="00507AFB" w:rsidRDefault="003452F2" w:rsidP="008B169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sz w:val="28"/>
          <w:szCs w:val="28"/>
        </w:rPr>
        <w:t>« Моя планета». Экологическое воспитание.</w:t>
      </w:r>
    </w:p>
    <w:p w:rsidR="00052387" w:rsidRPr="00507AFB" w:rsidRDefault="00052387" w:rsidP="008B1692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before="34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с семьями, находящимися в социально-опасном положении</w:t>
      </w:r>
    </w:p>
    <w:p w:rsidR="00052387" w:rsidRPr="00507AFB" w:rsidRDefault="00052387" w:rsidP="008B1692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before="34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«Подросток» (Программа психолого-социально-педагогической работы с различными категориями трудных детей)</w:t>
      </w:r>
    </w:p>
    <w:p w:rsidR="00052387" w:rsidRPr="00507AFB" w:rsidRDefault="00052387" w:rsidP="008B1692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before="34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программа профила</w:t>
      </w:r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работы</w:t>
      </w:r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ассоциальными</w:t>
      </w:r>
      <w:proofErr w:type="spellEnd"/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</w:t>
      </w:r>
    </w:p>
    <w:p w:rsidR="00BD0233" w:rsidRPr="00507AFB" w:rsidRDefault="00BD0233" w:rsidP="008B1692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before="34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«Решать тебе» </w:t>
      </w:r>
      <w:proofErr w:type="gram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ПАВ)</w:t>
      </w:r>
    </w:p>
    <w:p w:rsidR="00BD0233" w:rsidRPr="00507AFB" w:rsidRDefault="00BD0233" w:rsidP="008B1692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before="34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«Рука в руке</w:t>
      </w:r>
      <w:proofErr w:type="gram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суицидального поведения)</w:t>
      </w:r>
    </w:p>
    <w:p w:rsidR="00BD0233" w:rsidRPr="00507AFB" w:rsidRDefault="006C6274" w:rsidP="008B1692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before="38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233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 ДД» (профилактика безопасности ДД)</w:t>
      </w:r>
    </w:p>
    <w:p w:rsidR="00204D4C" w:rsidRPr="00507AFB" w:rsidRDefault="00204D4C" w:rsidP="008B1692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before="38"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дополнительному образованию</w:t>
      </w:r>
    </w:p>
    <w:p w:rsidR="00204D4C" w:rsidRPr="00507AFB" w:rsidRDefault="00052387" w:rsidP="00204D4C">
      <w:pPr>
        <w:tabs>
          <w:tab w:val="left" w:pos="696"/>
        </w:tabs>
        <w:autoSpaceDE w:val="0"/>
        <w:autoSpaceDN w:val="0"/>
        <w:adjustRightInd w:val="0"/>
        <w:spacing w:before="10" w:after="0" w:line="278" w:lineRule="exact"/>
        <w:ind w:right="295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D4C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внеурочной деятельности </w:t>
      </w:r>
    </w:p>
    <w:p w:rsidR="00BD0233" w:rsidRPr="00507AFB" w:rsidRDefault="00BD0233" w:rsidP="00052387">
      <w:pPr>
        <w:tabs>
          <w:tab w:val="left" w:pos="696"/>
        </w:tabs>
        <w:autoSpaceDE w:val="0"/>
        <w:autoSpaceDN w:val="0"/>
        <w:adjustRightInd w:val="0"/>
        <w:spacing w:before="10" w:after="0" w:line="278" w:lineRule="exact"/>
        <w:ind w:right="295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507AFB" w:rsidRDefault="003452F2" w:rsidP="003452F2">
      <w:pPr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Школа принимала активное участие в воспитательных событиях муниципального, регионального, всероссийского  уровней. Воспитательные мероприятия носили активную форму, и обогащали досуг школьников, сплачивали коллективы детей, развивали творческие способности, способствовали интеллектуальному развитию. </w:t>
      </w:r>
    </w:p>
    <w:p w:rsidR="00347C3A" w:rsidRDefault="00347C3A" w:rsidP="003452F2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507AFB" w:rsidRDefault="003452F2" w:rsidP="003452F2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ВОСПИТАТЕЛЬНОГО ПРОЦЕССА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критериям:</w:t>
      </w:r>
    </w:p>
    <w:p w:rsidR="00AD78EE" w:rsidRPr="006130B7" w:rsidRDefault="00AD78EE" w:rsidP="00AD78EE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воспитания, социализации и </w:t>
      </w:r>
      <w:proofErr w:type="spellStart"/>
      <w:r w:rsidRPr="0061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саморазвитияшкольников</w:t>
      </w:r>
      <w:proofErr w:type="spellEnd"/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проводимых общешкольных ключевых дел;</w:t>
      </w:r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совместной деятельности классных руководителей и их классов;</w:t>
      </w:r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организуемой в школе внеурочной деятельности;</w:t>
      </w:r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реализации личностно развивающего потенциала школьных уроков;</w:t>
      </w:r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существующего в школе ученического самоуправления;</w:t>
      </w:r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функционирующих на базе школы детских общественных объединений;</w:t>
      </w:r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школы;</w:t>
      </w:r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</w:t>
      </w:r>
      <w:proofErr w:type="gram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proofErr w:type="gramEnd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медиа;</w:t>
      </w:r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предметно-эстетической среды школы;</w:t>
      </w:r>
    </w:p>
    <w:p w:rsidR="003452F2" w:rsidRPr="00507AFB" w:rsidRDefault="003452F2" w:rsidP="008B1692">
      <w:pPr>
        <w:widowControl w:val="0"/>
        <w:numPr>
          <w:ilvl w:val="0"/>
          <w:numId w:val="8"/>
        </w:numPr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взаимодействия школы и семей школьников.</w:t>
      </w:r>
    </w:p>
    <w:p w:rsidR="006C6274" w:rsidRPr="00507AFB" w:rsidRDefault="006C6274" w:rsidP="006C6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A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052387" w:rsidRPr="00507AFB" w:rsidRDefault="00052387" w:rsidP="00052387">
      <w:pPr>
        <w:tabs>
          <w:tab w:val="left" w:pos="696"/>
        </w:tabs>
        <w:autoSpaceDE w:val="0"/>
        <w:autoSpaceDN w:val="0"/>
        <w:adjustRightInd w:val="0"/>
        <w:spacing w:before="10" w:after="0" w:line="278" w:lineRule="exact"/>
        <w:ind w:right="295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мониторинговой деятельности всех аспектов воспитания</w:t>
      </w:r>
      <w:proofErr w:type="gramStart"/>
      <w:r w:rsidRPr="005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52387" w:rsidRPr="00507AFB" w:rsidRDefault="00052387" w:rsidP="00052387">
      <w:pPr>
        <w:autoSpaceDE w:val="0"/>
        <w:autoSpaceDN w:val="0"/>
        <w:adjustRightInd w:val="0"/>
        <w:spacing w:after="0" w:line="278" w:lineRule="exact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воспитательной системы школы осуществляется   с целью систематического контроля над процессом развития данной системы и определения наиболее </w:t>
      </w:r>
      <w:proofErr w:type="gramStart"/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целесообразных</w:t>
      </w:r>
      <w:proofErr w:type="gramEnd"/>
    </w:p>
    <w:p w:rsidR="00052387" w:rsidRPr="00507AFB" w:rsidRDefault="00052387" w:rsidP="00052387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перспектив. В рамках мониторинговой деятельности осуществляется сбор, хранение и обработка поступающей фактической информации, объективная комплексная оценка. Предметом мониторинга является:</w:t>
      </w:r>
    </w:p>
    <w:p w:rsidR="00052387" w:rsidRPr="00507AFB" w:rsidRDefault="00052387" w:rsidP="008B169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left="72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интеллектуального  развития  учащихся,   их  эмоциональные  установки и личностных характеристики.</w:t>
      </w:r>
    </w:p>
    <w:p w:rsidR="00052387" w:rsidRPr="00507AFB" w:rsidRDefault="00052387" w:rsidP="008B169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развития классного коллектива (атмосфера, взаимоотношения).</w:t>
      </w:r>
    </w:p>
    <w:p w:rsidR="00052387" w:rsidRPr="00507AFB" w:rsidRDefault="00052387" w:rsidP="008B169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стиль общения и ведения класса.</w:t>
      </w:r>
    </w:p>
    <w:p w:rsidR="00204D4C" w:rsidRPr="00507AFB" w:rsidRDefault="00052387" w:rsidP="00052387">
      <w:pPr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right="3802" w:firstLine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взаимоотношений школы и родителей.</w:t>
      </w:r>
    </w:p>
    <w:p w:rsidR="00AD78EE" w:rsidRDefault="00052387" w:rsidP="00052387">
      <w:pPr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right="3802" w:firstLine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387" w:rsidRPr="00507AFB" w:rsidRDefault="00052387" w:rsidP="00052387">
      <w:pPr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right="3802" w:firstLine="3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анализа эффективности процесса воспитания:</w:t>
      </w:r>
    </w:p>
    <w:p w:rsidR="00052387" w:rsidRPr="00507AFB" w:rsidRDefault="00052387" w:rsidP="008B1692">
      <w:pPr>
        <w:widowControl w:val="0"/>
        <w:numPr>
          <w:ilvl w:val="0"/>
          <w:numId w:val="7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left="1421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уровня развития классного коллектива </w:t>
      </w:r>
      <w:r w:rsidRPr="005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(Социометрия 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ведется в каждом классном коллективе)</w:t>
      </w:r>
    </w:p>
    <w:p w:rsidR="00052387" w:rsidRPr="00507AFB" w:rsidRDefault="00052387" w:rsidP="008B1692">
      <w:pPr>
        <w:widowControl w:val="0"/>
        <w:numPr>
          <w:ilvl w:val="0"/>
          <w:numId w:val="7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left="10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занятости учащихся в системе дополнительного образования.</w:t>
      </w:r>
    </w:p>
    <w:p w:rsidR="00052387" w:rsidRPr="00507AFB" w:rsidRDefault="00052387" w:rsidP="008B1692">
      <w:pPr>
        <w:widowControl w:val="0"/>
        <w:numPr>
          <w:ilvl w:val="0"/>
          <w:numId w:val="7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left="10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воспитания ученика, класса и школы в целом </w:t>
      </w:r>
      <w:r w:rsidRPr="005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(Уровень воспитанности).</w:t>
      </w:r>
    </w:p>
    <w:p w:rsidR="00052387" w:rsidRPr="00507AFB" w:rsidRDefault="00052387" w:rsidP="008B1692">
      <w:pPr>
        <w:widowControl w:val="0"/>
        <w:numPr>
          <w:ilvl w:val="0"/>
          <w:numId w:val="7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left="1421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изучения удовлетворенности родителей работо</w:t>
      </w:r>
      <w:r w:rsidR="00204D4C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образовательного учреждения. </w:t>
      </w:r>
    </w:p>
    <w:p w:rsidR="00052387" w:rsidRPr="00507AFB" w:rsidRDefault="00052387" w:rsidP="008B1692">
      <w:pPr>
        <w:widowControl w:val="0"/>
        <w:numPr>
          <w:ilvl w:val="0"/>
          <w:numId w:val="7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left="1421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взаимных отношений с классным руководителем (Анкетирование 5-11 классы).</w:t>
      </w:r>
    </w:p>
    <w:p w:rsidR="00052387" w:rsidRPr="00507AFB" w:rsidRDefault="00052387" w:rsidP="008B1692">
      <w:pPr>
        <w:widowControl w:val="0"/>
        <w:numPr>
          <w:ilvl w:val="0"/>
          <w:numId w:val="7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left="1421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психологического климата в коллективе (Анкетирование «Мой класс»).</w:t>
      </w:r>
    </w:p>
    <w:p w:rsidR="00052387" w:rsidRPr="00507AFB" w:rsidRDefault="00204D4C" w:rsidP="008B1692">
      <w:pPr>
        <w:widowControl w:val="0"/>
        <w:numPr>
          <w:ilvl w:val="0"/>
          <w:numId w:val="7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left="10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СПТ (социально-психологи</w:t>
      </w:r>
      <w:r w:rsidR="00052387"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тестирование)</w:t>
      </w:r>
    </w:p>
    <w:p w:rsidR="00347C3A" w:rsidRDefault="00347C3A" w:rsidP="00052387">
      <w:pPr>
        <w:autoSpaceDE w:val="0"/>
        <w:autoSpaceDN w:val="0"/>
        <w:adjustRightInd w:val="0"/>
        <w:spacing w:after="0" w:line="278" w:lineRule="exact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87" w:rsidRPr="00507AFB" w:rsidRDefault="00052387" w:rsidP="00052387">
      <w:pPr>
        <w:autoSpaceDE w:val="0"/>
        <w:autoSpaceDN w:val="0"/>
        <w:adjustRightInd w:val="0"/>
        <w:spacing w:after="0" w:line="278" w:lineRule="exact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критериев эффективности реализации воспитательной системы школы является уровень воспитанности школьников. Уровень воспитанности определяется по результатам изучения их отношения к учебной и трудовой деятельности, общественной работе, коллективу сверстников, самому себе, моральным нормам.</w:t>
      </w:r>
    </w:p>
    <w:p w:rsidR="002A69CF" w:rsidRPr="00507AFB" w:rsidRDefault="002A69CF" w:rsidP="00A55E45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274" w:rsidRPr="00507AFB" w:rsidRDefault="006C6274" w:rsidP="006C62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результатам проведенного исследования можно сделать вывод, что общий уровень воспит</w:t>
      </w:r>
      <w:r w:rsidR="009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  учащихся -  хороший.</w:t>
      </w:r>
      <w:r w:rsidR="00E0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 учащихся имеют выс</w:t>
      </w:r>
      <w:r w:rsidR="009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окий уровень воспитанности, а 43% - хороший, 34%- средний, 3</w:t>
      </w:r>
      <w:r w:rsidRPr="005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- низкий уровень воспитанности (диаграмма 1).</w:t>
      </w:r>
    </w:p>
    <w:p w:rsidR="006C6274" w:rsidRPr="006C6274" w:rsidRDefault="006C6274" w:rsidP="006C627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274" w:rsidRPr="006C6274" w:rsidRDefault="006C6274" w:rsidP="006C627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</w:t>
      </w:r>
    </w:p>
    <w:p w:rsidR="006C6274" w:rsidRPr="006C6274" w:rsidRDefault="006C6274" w:rsidP="006C627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C6274">
        <w:rPr>
          <w:rFonts w:ascii="Arial" w:eastAsia="Times New Roman" w:hAnsi="Arial" w:cs="Arial"/>
          <w:noProof/>
          <w:color w:val="367B10"/>
          <w:sz w:val="18"/>
          <w:szCs w:val="18"/>
          <w:lang w:eastAsia="ru-RU"/>
        </w:rPr>
        <w:drawing>
          <wp:inline distT="0" distB="0" distL="0" distR="0" wp14:anchorId="376BE160" wp14:editId="40B1F2E5">
            <wp:extent cx="3985260" cy="2621280"/>
            <wp:effectExtent l="0" t="0" r="1524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6274" w:rsidRPr="006C6274" w:rsidRDefault="006C6274" w:rsidP="006C627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C6274" w:rsidRPr="006C6274" w:rsidRDefault="006C6274" w:rsidP="006C6274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Существенных различий между разными возрастными категориями учащихся не выявлено (диаграмма 2):  в начальной школе большинство учащихся имеет х</w:t>
      </w:r>
      <w:r w:rsidR="0032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ороший уровень воспитанности -42%, высокий – 28%, средний–  30</w:t>
      </w:r>
      <w:r w:rsidRPr="006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%,;   в средних классах большинство учащихся имеет хо</w:t>
      </w:r>
      <w:r w:rsidR="0032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роший уровень воспитанности – 41%, высокий –23 %, средний –  33%, лишь 3</w:t>
      </w:r>
      <w:r w:rsidRPr="006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 имеют низкий уровень воспитанности;  в старших классах большинство учащихся имеет хороший уровень воспитанности – 43%, высокий–  21%, средний – 36%.</w:t>
      </w:r>
    </w:p>
    <w:p w:rsidR="006C6274" w:rsidRPr="006C6274" w:rsidRDefault="006C6274" w:rsidP="006C6274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Некоторое увеличение показателей уровней воспитанности ниже среднего и низкого в старших классах связано с тем, что старшеклассники более критичны в оценке самих себя, своих нравственных качеств и своих поступков.</w:t>
      </w:r>
    </w:p>
    <w:p w:rsidR="006C6274" w:rsidRPr="006C6274" w:rsidRDefault="006C6274" w:rsidP="006C6274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2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Диаграмма 2</w:t>
      </w:r>
    </w:p>
    <w:p w:rsidR="006C6274" w:rsidRPr="006C6274" w:rsidRDefault="006C6274" w:rsidP="006C6274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воспитанности в начальных, средних и старших классах.</w:t>
      </w:r>
    </w:p>
    <w:p w:rsidR="006C6274" w:rsidRPr="006C6274" w:rsidRDefault="006C6274" w:rsidP="006C6274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6274">
        <w:rPr>
          <w:rFonts w:ascii="Arial" w:eastAsia="Times New Roman" w:hAnsi="Arial" w:cs="Arial"/>
          <w:noProof/>
          <w:color w:val="367B10"/>
          <w:sz w:val="18"/>
          <w:szCs w:val="18"/>
          <w:lang w:eastAsia="ru-RU"/>
        </w:rPr>
        <w:drawing>
          <wp:inline distT="0" distB="0" distL="0" distR="0" wp14:anchorId="05C01EED" wp14:editId="366F1482">
            <wp:extent cx="5486400" cy="21240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C6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04D4C" w:rsidRDefault="00204D4C" w:rsidP="00A55E45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78EE" w:rsidRPr="00AD78EE" w:rsidRDefault="00AD78EE" w:rsidP="00AD78EE">
      <w:pPr>
        <w:autoSpaceDE w:val="0"/>
        <w:autoSpaceDN w:val="0"/>
        <w:adjustRightInd w:val="0"/>
        <w:spacing w:before="192" w:after="0" w:line="480" w:lineRule="exact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8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Динамика личностного развития школьников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личностного роста обучающихся, проведённый по методике Д.В. Григорьева, показал, что наиболее значимыми ценностями для школьников являются труд (выбрали 82%) и личная свобода (выбрали 76%).</w:t>
      </w:r>
      <w:proofErr w:type="gramEnd"/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Позитивное отношение у школьников к таким ценностям, как гуманность и здоровье (выбрали 59%), альтруизм (вы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брали 57%) и семья (выбрали 52%). Отечество как главную значимую ценность выбрали 77% кадет</w:t>
      </w:r>
      <w:r w:rsidR="00321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класса, у них </w:t>
      </w:r>
      <w:proofErr w:type="gramStart"/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 развито</w:t>
      </w:r>
      <w:proofErr w:type="gramEnd"/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чувство патриотизма. Эко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логическое сознание, позитивное отношение к природе </w:t>
      </w:r>
      <w:proofErr w:type="gramStart"/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 развито</w:t>
      </w:r>
      <w:proofErr w:type="gramEnd"/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уче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ников 6а класса (100%). Позитивное отношение к миру, выраженная пац</w:t>
      </w:r>
      <w:r w:rsidR="00321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ифист</w:t>
      </w:r>
      <w:r w:rsidR="00321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ская позиция у учеников 5б (100%) и 6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(100%) классов. Отношение к культуре как значимой ценности ярко выражено у учеников 9а (93%) и 6а (90%) классов. Позитивное отношение к знаниям ярко выражено у учеников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(100%), 10 (85%) и 7б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(83%).Толерантность, отношение подростка к человеку как иному, выражено только у учеников 8а класса (85%). Ситуативное позитивное отноше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школьников у большинства школьников к своему душевному «я», не</w:t>
      </w:r>
      <w:r w:rsidR="00321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гатив</w:t>
      </w:r>
      <w:r w:rsidR="00321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ное отношение у учеников 7а, 8а 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классов.</w:t>
      </w:r>
    </w:p>
    <w:p w:rsidR="00AD78EE" w:rsidRPr="00AD78EE" w:rsidRDefault="00AD78EE" w:rsidP="00AD78EE">
      <w:pPr>
        <w:autoSpaceDE w:val="0"/>
        <w:autoSpaceDN w:val="0"/>
        <w:adjustRightInd w:val="0"/>
        <w:spacing w:before="192" w:after="0" w:line="480" w:lineRule="exact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AD78EE" w:rsidRPr="00AD78EE" w:rsidSect="002E3037">
          <w:pgSz w:w="16837" w:h="11905" w:orient="landscape"/>
          <w:pgMar w:top="993" w:right="590" w:bottom="723" w:left="1440" w:header="720" w:footer="720" w:gutter="0"/>
          <w:cols w:space="6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7"/>
        <w:gridCol w:w="543"/>
        <w:gridCol w:w="425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567"/>
      </w:tblGrid>
      <w:tr w:rsidR="00AD78EE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365" w:lineRule="exact"/>
              <w:ind w:right="43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Тип отноше</w:t>
            </w: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softHyphen/>
              <w:t>ний, %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EE" w:rsidRPr="00AD78EE" w:rsidRDefault="00AD78EE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Семья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Отечество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Земля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Мир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Труд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Гуманность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Альтруизм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370" w:lineRule="exact"/>
              <w:ind w:right="360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Толерант</w:t>
            </w: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softHyphen/>
              <w:t>ность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370" w:lineRule="exact"/>
              <w:ind w:right="101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Самоприня</w:t>
            </w: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softHyphen/>
              <w:t>тие</w:t>
            </w:r>
            <w:proofErr w:type="spellEnd"/>
          </w:p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370" w:lineRule="exact"/>
              <w:ind w:right="101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(душевное здоровье)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202B8D" w:rsidRPr="00AD78EE" w:rsidTr="00C701ED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Свобода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8D" w:rsidRPr="00AD78EE" w:rsidRDefault="00202B8D" w:rsidP="00AD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76</w:t>
            </w:r>
          </w:p>
        </w:tc>
      </w:tr>
    </w:tbl>
    <w:p w:rsidR="00AD78EE" w:rsidRPr="00AD78EE" w:rsidRDefault="00AD78EE" w:rsidP="00AD78EE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BD8" w:rsidRDefault="00AD78EE" w:rsidP="005C2BD8">
      <w:pPr>
        <w:autoSpaceDE w:val="0"/>
        <w:autoSpaceDN w:val="0"/>
        <w:adjustRightInd w:val="0"/>
        <w:spacing w:before="5" w:after="0" w:line="480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2B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ВЫВОД:</w:t>
      </w:r>
      <w:r w:rsidRPr="00AD78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 школьников нашей школы положительно отно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сятся к таким базовым ценностям, как труд, свобода выбора, здоровье, гуман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ность, альтруизм и семья. Коллективу педагогов необходимо продолжить ра</w:t>
      </w:r>
      <w:r w:rsidRPr="00AD7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боту по гражданско-патриотическому воспитанию, выработке положительного отношения к таким ценностям, как культура, знания, экология.</w:t>
      </w:r>
    </w:p>
    <w:p w:rsidR="005C2BD8" w:rsidRPr="00611479" w:rsidRDefault="005C2BD8" w:rsidP="005C2BD8">
      <w:pPr>
        <w:autoSpaceDE w:val="0"/>
        <w:autoSpaceDN w:val="0"/>
        <w:adjustRightInd w:val="0"/>
        <w:spacing w:before="5" w:after="0" w:line="480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проблемы личностного развития школьников решены</w:t>
      </w:r>
    </w:p>
    <w:p w:rsidR="005C2BD8" w:rsidRPr="00611479" w:rsidRDefault="005C2BD8" w:rsidP="005C2BD8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личностных результатов обучающихся 5-11-х классов показал, что педагогическому коллективу школы удалось:</w:t>
      </w:r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78" w:after="0" w:line="274" w:lineRule="exact"/>
        <w:ind w:left="3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учебной мотивации школьников на уровне школы</w:t>
      </w:r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высокий уровень познавательной активности школьников на уровне школы;</w:t>
      </w:r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социальной компетентности обучающихся 5-9-х классов</w:t>
      </w:r>
      <w:proofErr w:type="gramStart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ответственности и самостоятельности обучающихся 9-11-х классов;</w:t>
      </w:r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долю обучающихся 9-11-х классов, которые показали </w:t>
      </w:r>
      <w:proofErr w:type="spellStart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ценностей до 70 процентов.</w:t>
      </w:r>
    </w:p>
    <w:p w:rsidR="005C2BD8" w:rsidRPr="005C2BD8" w:rsidRDefault="005C2BD8" w:rsidP="005C2BD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D8" w:rsidRPr="00611479" w:rsidRDefault="005C2BD8" w:rsidP="005C2BD8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проблемы личностного развития решить не удалось</w:t>
      </w:r>
    </w:p>
    <w:p w:rsidR="005C2BD8" w:rsidRPr="005C2BD8" w:rsidRDefault="005C2BD8" w:rsidP="005C2B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D8" w:rsidRPr="00611479" w:rsidRDefault="005C2BD8" w:rsidP="005C2BD8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коллективу школы не удалось решить следующие проблемы личностного развития школьников:</w:t>
      </w:r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98" w:after="0" w:line="274" w:lineRule="exact"/>
        <w:ind w:left="720" w:hanging="3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1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Повышенная личностная и ситуативная тревожность (и, как следствие, мотивация избегания неудач, ожидание неприятностей, нежелание участвовать в массовых мероприятиях</w:t>
      </w:r>
      <w:proofErr w:type="gramEnd"/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69" w:after="0" w:line="278" w:lineRule="exact"/>
        <w:ind w:left="720" w:hanging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страхов, связанных с публичным высказыванием своих суждений, возможным неприятием другими людьми этих суждений;</w:t>
      </w:r>
    </w:p>
    <w:p w:rsidR="005C2BD8" w:rsidRPr="005C2BD8" w:rsidRDefault="005C2BD8" w:rsidP="005C2BD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D8" w:rsidRPr="00611479" w:rsidRDefault="005C2BD8" w:rsidP="005C2BD8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пр</w:t>
      </w:r>
      <w:r w:rsidR="00894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облемы школа будет решать в 2023-2024</w:t>
      </w:r>
      <w:r w:rsidRPr="0061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83" w:after="0" w:line="274" w:lineRule="exact"/>
        <w:ind w:left="3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социальной компетентности обучающихся 7-9 классов;</w:t>
      </w:r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учебной мотивации, познавательной активности, ответственности и самостоятельности, </w:t>
      </w:r>
      <w:proofErr w:type="spellStart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ценностей обучающихся 5-11-х классов;</w:t>
      </w:r>
    </w:p>
    <w:p w:rsidR="005C2BD8" w:rsidRPr="00611479" w:rsidRDefault="005C2BD8" w:rsidP="005C2BD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выбор форм, методов, применяемых учителем на уроке и на занятиях внеурочной деятельности;</w:t>
      </w:r>
    </w:p>
    <w:p w:rsidR="005C2BD8" w:rsidRPr="00611479" w:rsidRDefault="005C2BD8" w:rsidP="005C2BD8">
      <w:pPr>
        <w:autoSpaceDE w:val="0"/>
        <w:autoSpaceDN w:val="0"/>
        <w:adjustRightInd w:val="0"/>
        <w:spacing w:after="0" w:line="274" w:lineRule="exact"/>
        <w:ind w:left="78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усовершенствование     работы     школьного     </w:t>
      </w:r>
      <w:proofErr w:type="spellStart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медиацентра</w:t>
      </w:r>
      <w:proofErr w:type="spellEnd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детского самоуправления на всех уровнях.</w:t>
      </w:r>
    </w:p>
    <w:p w:rsidR="003452F2" w:rsidRPr="00611479" w:rsidRDefault="003452F2" w:rsidP="003452F2">
      <w:pPr>
        <w:autoSpaceDE w:val="0"/>
        <w:autoSpaceDN w:val="0"/>
        <w:adjustRightInd w:val="0"/>
        <w:spacing w:before="154"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1.Модуль «Ключевые общешкольные дела»</w:t>
      </w:r>
    </w:p>
    <w:p w:rsidR="003452F2" w:rsidRPr="00611479" w:rsidRDefault="003452F2" w:rsidP="003452F2">
      <w:pPr>
        <w:autoSpaceDE w:val="0"/>
        <w:autoSpaceDN w:val="0"/>
        <w:adjustRightInd w:val="0"/>
        <w:spacing w:before="130" w:after="0" w:line="240" w:lineRule="auto"/>
        <w:ind w:right="1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общешкольные дела – КОД</w:t>
      </w:r>
    </w:p>
    <w:p w:rsidR="003452F2" w:rsidRPr="00347C3A" w:rsidRDefault="003452F2" w:rsidP="003452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 модули: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месячник: «Внимание, дети!»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«Мой край -  Приазовье»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Месячник «Подросток и закон»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«Новогодняя феерия»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            Месячник спортивно-массовой работы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Месячник спортивно-массовой работы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 мире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«Твори добро!»</w:t>
      </w:r>
    </w:p>
    <w:p w:rsidR="003452F2" w:rsidRPr="00347C3A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«Это нельзя забывать»</w:t>
      </w:r>
    </w:p>
    <w:p w:rsidR="003452F2" w:rsidRPr="00347C3A" w:rsidRDefault="003452F2" w:rsidP="003452F2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righ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              «Здравствуй, лето!»</w:t>
      </w:r>
    </w:p>
    <w:p w:rsidR="003452F2" w:rsidRPr="00347C3A" w:rsidRDefault="003452F2" w:rsidP="003452F2">
      <w:pPr>
        <w:autoSpaceDE w:val="0"/>
        <w:autoSpaceDN w:val="0"/>
        <w:adjustRightInd w:val="0"/>
        <w:spacing w:before="130" w:after="0" w:line="240" w:lineRule="auto"/>
        <w:ind w:right="1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after="0" w:line="312" w:lineRule="exact"/>
        <w:ind w:lef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родителями.</w:t>
      </w:r>
    </w:p>
    <w:p w:rsidR="003452F2" w:rsidRPr="00347C3A" w:rsidRDefault="003452F2" w:rsidP="003452F2">
      <w:pPr>
        <w:autoSpaceDE w:val="0"/>
        <w:autoSpaceDN w:val="0"/>
        <w:adjustRightInd w:val="0"/>
        <w:spacing w:before="14" w:after="0" w:line="312" w:lineRule="exact"/>
        <w:ind w:left="28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ключевых общешкольных дел </w:t>
      </w:r>
    </w:p>
    <w:p w:rsidR="003452F2" w:rsidRPr="00347C3A" w:rsidRDefault="003452F2" w:rsidP="003452F2">
      <w:pPr>
        <w:autoSpaceDE w:val="0"/>
        <w:autoSpaceDN w:val="0"/>
        <w:adjustRightInd w:val="0"/>
        <w:spacing w:after="336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59"/>
      </w:tblGrid>
      <w:tr w:rsidR="003452F2" w:rsidRPr="00347C3A" w:rsidTr="000E7844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КТД по плану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выполнено</w:t>
            </w:r>
          </w:p>
        </w:tc>
      </w:tr>
      <w:tr w:rsidR="003452F2" w:rsidRPr="00347C3A" w:rsidTr="000E7844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2436CA" w:rsidP="0034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2436CA" w:rsidP="0034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436CA" w:rsidRDefault="005C2BD8" w:rsidP="005C2BD8">
      <w:pPr>
        <w:autoSpaceDE w:val="0"/>
        <w:autoSpaceDN w:val="0"/>
        <w:adjustRightInd w:val="0"/>
        <w:spacing w:before="139" w:after="0" w:line="365" w:lineRule="exact"/>
        <w:ind w:left="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5C2BD8" w:rsidRPr="00347C3A" w:rsidRDefault="005C2BD8" w:rsidP="005C2BD8">
      <w:pPr>
        <w:autoSpaceDE w:val="0"/>
        <w:autoSpaceDN w:val="0"/>
        <w:adjustRightInd w:val="0"/>
        <w:spacing w:before="139" w:after="0" w:line="365" w:lineRule="exact"/>
        <w:ind w:left="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24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347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 школы</w:t>
      </w:r>
    </w:p>
    <w:p w:rsidR="005C2BD8" w:rsidRPr="00347C3A" w:rsidRDefault="005C2BD8" w:rsidP="005C2BD8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2BD8" w:rsidRDefault="005C2BD8" w:rsidP="005C2BD8">
      <w:pPr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>Свои творческие возможности ребята проявили  в различных конкурсах школьного и районного, областного, всероссийского, международного уровней.</w:t>
      </w:r>
    </w:p>
    <w:p w:rsidR="002436CA" w:rsidRPr="00347C3A" w:rsidRDefault="002436CA" w:rsidP="005C2BD8">
      <w:pPr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0"/>
        <w:tblW w:w="14822" w:type="dxa"/>
        <w:tblInd w:w="-885" w:type="dxa"/>
        <w:tblLook w:val="04A0" w:firstRow="1" w:lastRow="0" w:firstColumn="1" w:lastColumn="0" w:noHBand="0" w:noVBand="1"/>
      </w:tblPr>
      <w:tblGrid>
        <w:gridCol w:w="1338"/>
        <w:gridCol w:w="3386"/>
        <w:gridCol w:w="2207"/>
        <w:gridCol w:w="1856"/>
        <w:gridCol w:w="1862"/>
        <w:gridCol w:w="2383"/>
        <w:gridCol w:w="1790"/>
      </w:tblGrid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Достижение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учащихся, 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победителей и призеров,%</w:t>
            </w: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01.09.2022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Урок Знаний. ПДД.  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учащихся    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01.09.2022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Всероссийская акция, посвященная Дню знаний, в рамках комплекса акций в формате «Дни единых действий»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14 учащихся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02.09.2022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Акция «Эхо </w:t>
            </w:r>
            <w:proofErr w:type="spellStart"/>
            <w:r w:rsidRPr="002436CA">
              <w:rPr>
                <w:rFonts w:ascii="Times New Roman" w:eastAsia="Calibri" w:hAnsi="Times New Roman" w:cs="Times New Roman"/>
              </w:rPr>
              <w:t>Бесланской</w:t>
            </w:r>
            <w:proofErr w:type="spellEnd"/>
            <w:r w:rsidRPr="002436CA">
              <w:rPr>
                <w:rFonts w:ascii="Times New Roman" w:eastAsia="Calibri" w:hAnsi="Times New Roman" w:cs="Times New Roman"/>
              </w:rPr>
              <w:t xml:space="preserve"> печали.  Минута молчания.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436CA">
              <w:rPr>
                <w:rFonts w:ascii="Times New Roman" w:eastAsia="Calibri" w:hAnsi="Times New Roman" w:cs="Times New Roman"/>
              </w:rPr>
              <w:t>Школьный в ДК</w:t>
            </w:r>
            <w:proofErr w:type="gramEnd"/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8-9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58 человек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3.09.22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окончания Второй мировой войны.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    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До 30.09.22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Подключение Пушкинской карты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62 учащихся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17%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6.09-12.09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Областная широкомасштабная профилактическая акция «Внимание, дети»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учащихся    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9.09.2022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Посвящение первоклассников в пешеходы «Шагающий автобус»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1-е, 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42 учащихся  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11%        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11.09-16.09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Областной  смотр-конкурс </w:t>
            </w:r>
            <w:proofErr w:type="gramStart"/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Безопасное</w:t>
            </w:r>
            <w:proofErr w:type="gramEnd"/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колесо-2022»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До15.09.22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Экологический урок «Раздельный мусор»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341  учащихся 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91%   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До 15.09.22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Социологическое исследование образа жизни школьников и </w:t>
            </w:r>
            <w:r w:rsidRPr="002436CA">
              <w:rPr>
                <w:rFonts w:ascii="Times New Roman" w:eastAsia="Calibri" w:hAnsi="Times New Roman" w:cs="Times New Roman"/>
              </w:rPr>
              <w:lastRenderedPageBreak/>
              <w:t>студентов средних профессиональных учреждений, их мотивации и отношения к здоровому образу жизни.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15 человек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12.09.2021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Международный  День памяти жертв нацистов  «Без срока давности»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учащийся      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14.09-16.12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 финансовой</w:t>
            </w:r>
            <w:r w:rsidRPr="002436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436CA">
              <w:rPr>
                <w:rFonts w:ascii="Times New Roman" w:eastAsia="Times New Roman" w:hAnsi="Times New Roman" w:cs="Times New Roman"/>
                <w:lang w:eastAsia="ru-RU"/>
              </w:rPr>
              <w:t>грамотности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             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6-11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22.09.2022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Calibri" w:eastAsia="Calibri" w:hAnsi="Calibri" w:cs="Times New Roman"/>
              </w:rPr>
              <w:t>Районный конкурс творческих работ «Молодежь Азовского района против терроризма»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8б</w:t>
            </w:r>
          </w:p>
          <w:p w:rsidR="002436CA" w:rsidRPr="002436CA" w:rsidRDefault="002436CA" w:rsidP="002436CA">
            <w:pPr>
              <w:tabs>
                <w:tab w:val="center" w:pos="1177"/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Еременко В.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Хорошеньких</w:t>
            </w:r>
            <w:proofErr w:type="gramStart"/>
            <w:r w:rsidRPr="002436CA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77"/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 учащихся</w:t>
            </w:r>
          </w:p>
          <w:p w:rsidR="002436CA" w:rsidRPr="002436CA" w:rsidRDefault="002436CA" w:rsidP="002436CA">
            <w:pPr>
              <w:tabs>
                <w:tab w:val="center" w:pos="1177"/>
                <w:tab w:val="right" w:pos="2336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0,5%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22.09.2022.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</w:rPr>
              <w:t>Второе заседание молодежного парламента Азовского района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 учащийся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0,2%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19-23.09.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неделя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безопасности дорожного движения 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1-7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учащихся      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4.10.22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День защиты животных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         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5.10.22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Онлайн-концерт ко дню учителя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         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20.10.22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форум волонтеров « Молодая волна»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 человек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21.10.22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Всероссийская акция «Мы вместе»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20.10.22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с  учащимися 10-11 классов   на тему: 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«Основы безопасности жизнедеятельности» (открытый урок ко Дню гражданской обороны РФ, показ видеоролика)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         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18 человек            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Урок мужества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         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18 человек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5 %         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 урок Цифры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 человек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Дню </w:t>
            </w:r>
            <w:r w:rsidRPr="002436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народного единства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366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9.11.22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Интеллектуальная игра  «</w:t>
            </w:r>
            <w:proofErr w:type="spellStart"/>
            <w:r w:rsidRPr="002436CA">
              <w:rPr>
                <w:rFonts w:ascii="Times New Roman" w:eastAsia="Calibri" w:hAnsi="Times New Roman" w:cs="Times New Roman"/>
              </w:rPr>
              <w:t>Росквиз</w:t>
            </w:r>
            <w:proofErr w:type="spellEnd"/>
            <w:r w:rsidRPr="002436CA">
              <w:rPr>
                <w:rFonts w:ascii="Times New Roman" w:eastAsia="Calibri" w:hAnsi="Times New Roman" w:cs="Times New Roman"/>
              </w:rPr>
              <w:t xml:space="preserve">: Россия», интеллектуальная </w:t>
            </w:r>
            <w:proofErr w:type="gramStart"/>
            <w:r w:rsidRPr="002436CA">
              <w:rPr>
                <w:rFonts w:ascii="Times New Roman" w:eastAsia="Calibri" w:hAnsi="Times New Roman" w:cs="Times New Roman"/>
              </w:rPr>
              <w:t>игра</w:t>
            </w:r>
            <w:proofErr w:type="gramEnd"/>
            <w:r w:rsidRPr="002436CA">
              <w:rPr>
                <w:rFonts w:ascii="Times New Roman" w:eastAsia="Calibri" w:hAnsi="Times New Roman" w:cs="Times New Roman"/>
              </w:rPr>
              <w:t xml:space="preserve">  приуроченная ко Дню народного единства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 место-11.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2 место -9а 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3 место 9б 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4 место-10 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20 человек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Calibri" w:eastAsia="Calibri" w:hAnsi="Calibri" w:cs="Times New Roman"/>
              </w:rPr>
              <w:t xml:space="preserve"> ноябрь-декабрь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Calibri" w:eastAsia="Calibri" w:hAnsi="Calibri" w:cs="Times New Roman"/>
              </w:rPr>
              <w:t>Открытые уроки «</w:t>
            </w:r>
            <w:proofErr w:type="spellStart"/>
            <w:r w:rsidRPr="002436CA">
              <w:rPr>
                <w:rFonts w:ascii="Calibri" w:eastAsia="Calibri" w:hAnsi="Calibri" w:cs="Times New Roman"/>
              </w:rPr>
              <w:t>Проектория</w:t>
            </w:r>
            <w:proofErr w:type="spellEnd"/>
            <w:r w:rsidRPr="002436CA">
              <w:rPr>
                <w:rFonts w:ascii="Calibri" w:eastAsia="Calibri" w:hAnsi="Calibri" w:cs="Times New Roman"/>
              </w:rPr>
              <w:t xml:space="preserve">», направленные на раннюю профориентацию 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367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7.11-11.11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hd w:val="clear" w:color="auto" w:fill="FFFFFF"/>
              <w:spacing w:before="100" w:beforeAutospacing="1" w:after="100" w:afterAutospacing="1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дистанционного урока по финансовой грамотности  «Онлайн-уроки финансовой грамотности».  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248 человек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66%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«КИНОУРОКИ В ШКОЛАХ РОССИИ»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Фестиваль-конкурс хореографического искусства «В созвездии танцующей любви»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Лауреаты 1 и 2 степени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2 человека  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0,5%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2 человека  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Областные профилактические мероприятия «Безопасные  осенние дороги»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Единый урок безопасности в сети Интернет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сертификаты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5-9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12 человек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Фестиваль </w:t>
            </w:r>
            <w:proofErr w:type="gramStart"/>
            <w:r w:rsidRPr="002436CA">
              <w:rPr>
                <w:rFonts w:ascii="Times New Roman" w:eastAsia="Calibri" w:hAnsi="Times New Roman" w:cs="Times New Roman"/>
              </w:rPr>
              <w:t>–к</w:t>
            </w:r>
            <w:proofErr w:type="gramEnd"/>
            <w:r w:rsidRPr="002436CA">
              <w:rPr>
                <w:rFonts w:ascii="Times New Roman" w:eastAsia="Calibri" w:hAnsi="Times New Roman" w:cs="Times New Roman"/>
              </w:rPr>
              <w:t>онкурс сценического искусства «Люблю тебя, мой край!»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Лауреат 1 степени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5б,7б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 человека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0,8%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 человека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0,8%</w:t>
            </w: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14.11.2022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Онлайн-опрос Разговоры о </w:t>
            </w:r>
            <w:proofErr w:type="gramStart"/>
            <w:r w:rsidRPr="002436CA"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  <w:r w:rsidRPr="002436C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42 человека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12.11-16.11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 Всероссийский форум « Я выбираю ЮИД»</w:t>
            </w:r>
            <w:proofErr w:type="gramStart"/>
            <w:r w:rsidRPr="002436C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436C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436CA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2436CA">
              <w:rPr>
                <w:rFonts w:ascii="Times New Roman" w:eastAsia="Calibri" w:hAnsi="Times New Roman" w:cs="Times New Roman"/>
              </w:rPr>
              <w:t>. Москва Участники форума-победители областного конкурса «Безопасное колесо 2022»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 человека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ноябрь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Рисунки российским военным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 человек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18.11.2022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Акция, посвященная Дню памяти жертв ДТП "У каждой дороги своя история". 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 ролик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145 человек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39%                        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22.11.2022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widowControl w:val="0"/>
              <w:autoSpaceDE w:val="0"/>
              <w:autoSpaceDN w:val="0"/>
              <w:spacing w:before="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 конкурс   на   лучшую   работу </w:t>
            </w:r>
          </w:p>
          <w:p w:rsidR="002436CA" w:rsidRPr="002436CA" w:rsidRDefault="002436CA" w:rsidP="002436CA">
            <w:pPr>
              <w:widowControl w:val="0"/>
              <w:autoSpaceDE w:val="0"/>
              <w:autoSpaceDN w:val="0"/>
              <w:spacing w:before="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наркомании, формированию 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 детей и молодежи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Благодарность Главы Азовского района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 1 человек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0,2%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 человек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0,2%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2436CA">
              <w:rPr>
                <w:rFonts w:ascii="Times New Roman" w:eastAsia="Calibri" w:hAnsi="Times New Roman" w:cs="Times New Roman"/>
              </w:rPr>
              <w:t>Кислина</w:t>
            </w:r>
            <w:proofErr w:type="spellEnd"/>
            <w:r w:rsidRPr="002436CA">
              <w:rPr>
                <w:rFonts w:ascii="Times New Roman" w:eastAsia="Calibri" w:hAnsi="Times New Roman" w:cs="Times New Roman"/>
              </w:rPr>
              <w:t xml:space="preserve"> Н.</w:t>
            </w: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22.11.-25.11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Билет в будущее. Участие в тесте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7-10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29 человек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23.11.2022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Межмуниципальный образовательный форум «</w:t>
            </w:r>
            <w:r w:rsidRPr="002436CA">
              <w:rPr>
                <w:rFonts w:ascii="Calibri" w:eastAsia="Calibri" w:hAnsi="Calibri" w:cs="Times New Roman"/>
                <w:lang w:val="en-US"/>
              </w:rPr>
              <w:t>PR</w:t>
            </w:r>
            <w:r w:rsidRPr="002436CA">
              <w:rPr>
                <w:rFonts w:ascii="Calibri" w:eastAsia="Calibri" w:hAnsi="Calibri" w:cs="Times New Roman"/>
              </w:rPr>
              <w:t xml:space="preserve"> и социальные сети в новых реалиях»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Межмуниципальный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10 человек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27.11.2022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 xml:space="preserve">Всероссийский </w:t>
            </w:r>
            <w:proofErr w:type="spellStart"/>
            <w:r w:rsidRPr="002436CA">
              <w:rPr>
                <w:rFonts w:ascii="Calibri" w:eastAsia="Calibri" w:hAnsi="Calibri" w:cs="Times New Roman"/>
              </w:rPr>
              <w:t>флешмоб</w:t>
            </w:r>
            <w:proofErr w:type="spellEnd"/>
            <w:r w:rsidRPr="002436CA">
              <w:rPr>
                <w:rFonts w:ascii="Calibri" w:eastAsia="Calibri" w:hAnsi="Calibri" w:cs="Times New Roman"/>
              </w:rPr>
              <w:t xml:space="preserve"> ко Дню матери</w:t>
            </w:r>
            <w:proofErr w:type="gramStart"/>
            <w:r w:rsidRPr="002436CA">
              <w:rPr>
                <w:rFonts w:ascii="Calibri" w:eastAsia="Calibri" w:hAnsi="Calibri" w:cs="Times New Roman"/>
              </w:rPr>
              <w:t xml:space="preserve"> П</w:t>
            </w:r>
            <w:proofErr w:type="gramEnd"/>
            <w:r w:rsidRPr="002436CA">
              <w:rPr>
                <w:rFonts w:ascii="Calibri" w:eastAsia="Calibri" w:hAnsi="Calibri" w:cs="Times New Roman"/>
              </w:rPr>
              <w:t>облагодари маму!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человек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 «Дети России – 2022»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273 человек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24-27.11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«Цветы для мам»</w:t>
            </w:r>
          </w:p>
          <w:p w:rsidR="002436CA" w:rsidRPr="002436CA" w:rsidRDefault="002436CA" w:rsidP="002436CA">
            <w:pPr>
              <w:widowControl w:val="0"/>
              <w:tabs>
                <w:tab w:val="left" w:pos="1187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</w:t>
            </w:r>
            <w:proofErr w:type="spellStart"/>
            <w:r w:rsidRPr="0024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24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«Мама глазами ребенка»</w:t>
            </w:r>
          </w:p>
          <w:p w:rsidR="002436CA" w:rsidRPr="002436CA" w:rsidRDefault="002436CA" w:rsidP="002436CA">
            <w:pPr>
              <w:widowControl w:val="0"/>
              <w:tabs>
                <w:tab w:val="left" w:pos="1187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lk119492518"/>
            <w:r w:rsidRPr="0024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</w:t>
            </w:r>
            <w:proofErr w:type="spellStart"/>
            <w:r w:rsidRPr="0024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24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«Я маме многое хочу сказать»</w:t>
            </w:r>
            <w:bookmarkEnd w:id="2"/>
          </w:p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историй «Мой герой – моя мама»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79 человек               21%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24-27.11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4 человек    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3.12.22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День Неизвестного солдата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176 человек                   57%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3-9 декабря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Неделя Воинской Славы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  <w:r w:rsidRPr="002436C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3.12.22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Международная декада инвалидов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  <w:r w:rsidRPr="002436C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17 человек                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24.11-1.12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Всероссийская акция «СТОП-ВИЧ-СПИД»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  <w:r w:rsidRPr="002436C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10.12.21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 урок Мужества «Герои Советского Союза 5-го гвардейского кавалерийского Будапештского Краснознаменного Донского казачьего корпуса»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143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02.12.22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Всероссийская акция</w:t>
            </w:r>
            <w:proofErr w:type="gramStart"/>
            <w:r w:rsidRPr="002436CA">
              <w:rPr>
                <w:rFonts w:ascii="Times New Roman" w:eastAsia="Calibri" w:hAnsi="Times New Roman" w:cs="Times New Roman"/>
              </w:rPr>
              <w:t xml:space="preserve">  .</w:t>
            </w:r>
            <w:proofErr w:type="gramEnd"/>
            <w:r w:rsidRPr="002436CA">
              <w:rPr>
                <w:rFonts w:ascii="Times New Roman" w:eastAsia="Calibri" w:hAnsi="Times New Roman" w:cs="Times New Roman"/>
              </w:rPr>
              <w:t xml:space="preserve"> Тест «История Великой Отечественной войны»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8а,10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23 человека                6%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rPr>
          <w:trHeight w:val="33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08.12.2022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Урок мужества. Акция «</w:t>
            </w:r>
            <w:r w:rsidRPr="002436CA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2436CA">
              <w:rPr>
                <w:rFonts w:ascii="Times New Roman" w:eastAsia="Calibri" w:hAnsi="Times New Roman" w:cs="Times New Roman"/>
              </w:rPr>
              <w:t xml:space="preserve">а </w:t>
            </w:r>
            <w:proofErr w:type="gramStart"/>
            <w:r w:rsidRPr="002436CA">
              <w:rPr>
                <w:rFonts w:ascii="Times New Roman" w:eastAsia="Calibri" w:hAnsi="Times New Roman" w:cs="Times New Roman"/>
              </w:rPr>
              <w:t>наших</w:t>
            </w:r>
            <w:proofErr w:type="gramEnd"/>
            <w:r w:rsidRPr="002436C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24 человека                 7%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12.12.2022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2436CA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Районный детский творческий конкурс «Готовим из продуктов «Сделано на Дону»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Благодарность Главы Азовского района «Приз зрительских симпатий»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16 человек                   4%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16 человек                   4%</w:t>
            </w: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9.12.2022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Уроки Доброты, </w:t>
            </w: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приуроченного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инвалидов.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315 человек 84%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9.12.2022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марафон, посвященный  моде и технологиям. Тестирование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146 детей 39%,39 педагогов и родителей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Открытый Урок Мужества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6а,6б,10,11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48 человек 13%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Митинг «Герои Отечества»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56 человек 15%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9.12.2022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 Единый урок «Права человека»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49 человек 13%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 форум «Школа Героя»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24 человека 7%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форум «Молодежная команда страны»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1 человек    0,2%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по функциональной грамотности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 место в РО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 место в РО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 место в РО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1человек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 человека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 человек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1человек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 человека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 человек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1%</w:t>
            </w:r>
          </w:p>
        </w:tc>
      </w:tr>
      <w:tr w:rsidR="002436CA" w:rsidRPr="002436CA" w:rsidTr="002436CA">
        <w:trPr>
          <w:trHeight w:val="642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19.12.2022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Азовского района по волейболу в рамках акции «Спорт вместо наркотиков»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 2 место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8,9,11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 человек    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8 человек    2%</w:t>
            </w:r>
          </w:p>
        </w:tc>
      </w:tr>
      <w:tr w:rsidR="002436CA" w:rsidRPr="002436CA" w:rsidTr="002436CA">
        <w:trPr>
          <w:trHeight w:val="41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Общекомандный зачет муниципального этапа Спартакиады Доа-2022 среди сельских поселений Азовского района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 2 человека     0,5%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2 человека     0,5%</w:t>
            </w:r>
          </w:p>
        </w:tc>
      </w:tr>
      <w:tr w:rsidR="002436CA" w:rsidRPr="002436CA" w:rsidTr="002436CA">
        <w:trPr>
          <w:trHeight w:val="416"/>
        </w:trPr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Областные профилактические мероприятия «Безопасные зимние дороги»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374 человек  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12.12.2022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патриотическая акция в поддержку Вооруженных сил Российской Федерации «За армию! За Россию!»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Диплом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15 человек 4%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27.12.2022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елка Губернатора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 человек  0,2%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в рамках акции «Читательская грамотность»: «Милосердие»</w:t>
            </w: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«Умные. Умные собаки»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5б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15 человек    4%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10  человек 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акции Финансовая грамотность»: 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«Способы оплаты», «Пицца с большой скидкой»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5б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15 человек    4%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15 человек    4%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декабрь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«Безопасный интернет»  для 1-9 классов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 человек 1,3%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09.01.2023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елка Главы района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4а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 человека     0,5%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Декабрь-январь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Областное профилактическое мероприятие «Безопасные зимние дороги»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267 человек 71%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23.01.2023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Первенство школы по настольному теннису в рамках месячника оборонно-массовой работы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1место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 место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3место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9в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11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Дятлов Дмитрий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2436CA">
              <w:rPr>
                <w:rFonts w:ascii="Times New Roman" w:eastAsia="Calibri" w:hAnsi="Times New Roman" w:cs="Times New Roman"/>
              </w:rPr>
              <w:t>Исаевас</w:t>
            </w:r>
            <w:proofErr w:type="spellEnd"/>
            <w:r w:rsidRPr="002436CA">
              <w:rPr>
                <w:rFonts w:ascii="Times New Roman" w:eastAsia="Calibri" w:hAnsi="Times New Roman" w:cs="Times New Roman"/>
              </w:rPr>
              <w:t xml:space="preserve"> Михаил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Коренной Тимофей</w:t>
            </w:r>
          </w:p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0,8%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</w:rPr>
              <w:t>3 человека 0,8 %</w:t>
            </w: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Районная акция «Подари тепло солдату»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168 человек45%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Акция «Помоги солдату»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Поселение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136 человек 36%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27.01.2023 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«Без срока давности: Ленингра</w:t>
            </w: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непокоренный город»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375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ролики для учащихся и родителей «Пятиминутки безопасности»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375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освобождению Азовского района и Ростовской области от немецко-фашистских захватчиков.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памяти Гвардии старшего лейтенанта С.М. Белоусова, посвященный 80-летию Освобождения Ростовской области от немецко-фашистских </w:t>
            </w:r>
            <w:r w:rsidRPr="0024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захватчиков, Дню Защитника Отечества, Году атамана М.И. Платова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Задонское  сельское поселение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16 человек 4%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16 человек 4%</w:t>
            </w: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16.02.2023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баскетболу в зачет месячника оборонно-массовой работы, </w:t>
            </w:r>
            <w:proofErr w:type="gramStart"/>
            <w:r w:rsidRPr="0024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24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8,9,11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6 человек  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6 человек  2%</w:t>
            </w: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акция «</w:t>
            </w:r>
            <w:proofErr w:type="gramStart"/>
            <w:r w:rsidRPr="0024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</w:t>
            </w:r>
            <w:proofErr w:type="gramEnd"/>
            <w:r w:rsidRPr="0024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кинопоказ»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Круглого стола «Взаимодействие детских общественных объединений в ОО»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4а,8б,9а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3 человека   0,8%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помощь заседания Правления Ассоциации «Совет муниципальных образований Ростовской области»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9а-10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4 человека 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онлайн-уроки финансовой грамотности Весенняя сессия</w:t>
            </w:r>
            <w:proofErr w:type="gramEnd"/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6-11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256 человек 68%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о россиянах, исполнявших свой служебный долг за пределами Отечества «По страницам той войны…». 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</w:p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</w:p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</w:p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</w:p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«Живая память» с </w:t>
            </w:r>
            <w:proofErr w:type="spell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В.И.Бодровым</w:t>
            </w:r>
            <w:proofErr w:type="spell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ветеран войны, член правления Совета ветеранов Афганистана </w:t>
            </w:r>
            <w:proofErr w:type="spell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Белокалитвенского</w:t>
            </w:r>
            <w:proofErr w:type="spell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кавалер ордена Красной 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Звезды, руководитель детско-молодежной организации «Витязь»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5-11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120 человек  32%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Февраль-май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этап </w:t>
            </w:r>
            <w:r w:rsidRPr="002436CA">
              <w:rPr>
                <w:rFonts w:ascii="Times New Roman" w:eastAsia="Calibri" w:hAnsi="Times New Roman" w:cs="Times New Roman"/>
              </w:rPr>
              <w:t xml:space="preserve">Акции Всероссийского движения «Сделаем вместе!» 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8-10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17 человек     5%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 свой служебный долг за пределами Отечества «По страницам той войны…»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7.02.2023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возле Памятника Погибшему солдату. День освобождения Азовского района от немецко-фашистских захватчиков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6  человек      2%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Областные экологические мероприятия по раздельному накоплению отходов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мам из мобилизованных семей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9-11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24 человек      6%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тематически урок «Финансовая безопасность в сети Интернет»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8-10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88 человек   23%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проектов «</w:t>
            </w:r>
            <w:proofErr w:type="spell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Профминутки</w:t>
            </w:r>
            <w:proofErr w:type="spell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 человека   41%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«Защита прав потребителей»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8а 8б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  4%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13.03-7.04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Дни правового просвещения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экологическая 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«День воды»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экологическая акция «День леса»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чемпионат по чтению вслух «Страница 23»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и 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 место в районе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 человек      0,2%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 человек      0,2%</w:t>
            </w: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Плетение защитных сеток для армии России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126 человек 34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акция «Без срока давности»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             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экологической культуры подрастающего поколения в сфере раздельного накопления твердых коммунальных отходов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375 человек 100%         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опрос школьников 8-11 классов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  человек 17%                  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акция «Технологии-Искусство-Спорт»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 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экологическая акция «День птиц», ««День Земли»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375 человек 100%                  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436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«Здоровье в порядке, </w:t>
            </w:r>
            <w:r w:rsidRPr="002436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спасибо зарядке!»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День древонасаждения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 «Космос-это мы»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акция «Георгиевская ленточка»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Всероссийского единого урока "урока «Без срока давности»" в  Ростовской области 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206 учащихся 55%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Кинофестиваль «Без срока давности»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206 учащихся 55%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36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Марафон </w:t>
            </w:r>
            <w:r w:rsidRPr="002436C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«Эко так просто» в рамках проекта «</w:t>
            </w:r>
            <w:proofErr w:type="spellStart"/>
            <w:r w:rsidRPr="002436C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Эковолонтеры</w:t>
            </w:r>
            <w:proofErr w:type="spellEnd"/>
            <w:r w:rsidRPr="002436C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». Урок «Сортировка мусора»</w:t>
            </w:r>
          </w:p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9-10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41 учащихся11%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сочинений о ВОВ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 учащихся 0.5%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Arial" w:eastAsia="Calibri" w:hAnsi="Arial" w:cs="Arial"/>
                <w:color w:val="1F1F1F"/>
                <w:sz w:val="18"/>
                <w:szCs w:val="18"/>
                <w:shd w:val="clear" w:color="auto" w:fill="FFFFFF"/>
              </w:rPr>
              <w:t>Открытые  онлайн-уроки, реализуемых с учетом опыта цикла открытых уроков «</w:t>
            </w:r>
            <w:proofErr w:type="spellStart"/>
            <w:r w:rsidRPr="002436CA">
              <w:rPr>
                <w:rFonts w:ascii="Arial" w:eastAsia="Calibri" w:hAnsi="Arial" w:cs="Arial"/>
                <w:color w:val="1F1F1F"/>
                <w:sz w:val="18"/>
                <w:szCs w:val="18"/>
                <w:shd w:val="clear" w:color="auto" w:fill="FFFFFF"/>
              </w:rPr>
              <w:t>ПроеКТОриЯ</w:t>
            </w:r>
            <w:proofErr w:type="spellEnd"/>
            <w:r w:rsidRPr="002436CA">
              <w:rPr>
                <w:rFonts w:ascii="Arial" w:eastAsia="Calibri" w:hAnsi="Arial" w:cs="Arial"/>
                <w:color w:val="1F1F1F"/>
                <w:sz w:val="18"/>
                <w:szCs w:val="18"/>
                <w:shd w:val="clear" w:color="auto" w:fill="FFFFFF"/>
              </w:rPr>
              <w:t>» «Шоу профессий»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молодежный форум «Молодая волна»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человека  0,5%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  0,5%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о педагоге-ветеране в газету «Приазовье»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5б,7а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 человек 0,2%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 xml:space="preserve">Награждение Главы Администрации Азовского района волонтеров за участие в организационных мероприятиях </w:t>
            </w:r>
            <w:r w:rsidRPr="002436CA">
              <w:rPr>
                <w:rFonts w:ascii="Times New Roman" w:eastAsia="Calibri" w:hAnsi="Times New Roman" w:cs="Times New Roman"/>
              </w:rPr>
              <w:lastRenderedPageBreak/>
              <w:t xml:space="preserve">в ходе </w:t>
            </w:r>
            <w:proofErr w:type="spellStart"/>
            <w:r w:rsidRPr="002436CA">
              <w:rPr>
                <w:rFonts w:ascii="Times New Roman" w:eastAsia="Calibri" w:hAnsi="Times New Roman" w:cs="Times New Roman"/>
              </w:rPr>
              <w:t>полготовки</w:t>
            </w:r>
            <w:proofErr w:type="spellEnd"/>
            <w:r w:rsidRPr="002436CA">
              <w:rPr>
                <w:rFonts w:ascii="Times New Roman" w:eastAsia="Calibri" w:hAnsi="Times New Roman" w:cs="Times New Roman"/>
              </w:rPr>
              <w:t xml:space="preserve"> заседания Правления Ассоциации «Совет муниципальных образований Ростовской области»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Благодарность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9а,10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Сапрыкин Н.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Те Т.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Сычева В.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2436CA">
              <w:rPr>
                <w:rFonts w:ascii="Times New Roman" w:eastAsia="Calibri" w:hAnsi="Times New Roman" w:cs="Times New Roman"/>
              </w:rPr>
              <w:t>Ключникова</w:t>
            </w:r>
            <w:proofErr w:type="spellEnd"/>
            <w:r w:rsidRPr="002436CA">
              <w:rPr>
                <w:rFonts w:ascii="Times New Roman" w:eastAsia="Calibri" w:hAnsi="Times New Roman" w:cs="Times New Roman"/>
              </w:rPr>
              <w:t xml:space="preserve"> Т.</w:t>
            </w:r>
          </w:p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4 человека 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4 человека 1%</w:t>
            </w: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 всеобуч для детей на знание правил дорожного движения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членов рабочей группы Азовского района по обсуждению проблем против наркомании в подростково-молодежной среде.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   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Акция «Сухой душ»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214 человека57%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«День </w:t>
            </w:r>
            <w:proofErr w:type="spell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Эколят</w:t>
            </w:r>
            <w:proofErr w:type="spell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268 учащихся 71%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24.04 по 9.05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264 учащихся 70%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</w:rPr>
              <w:t>«Мотивирующие цифровые уроки» ко Дню Победы - 9 мая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1б,2б,5б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67учащихся 18%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26/04/2023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«Трагедия Чернобыльской АЭС»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9а 9б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 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здорового питания» 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104 учащихся 28%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78-летию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 Дня Победы в Великой Отечественной войне,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«Бессмертный полк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1а,2б,6а7б,8б,9а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203 учащихся 54%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1.05.-9.05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Всероссийской акции «Наследники Победы»</w:t>
            </w:r>
          </w:p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Мотивирующие цифровые 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уроки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05.05.2023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Акция  «Память</w:t>
            </w:r>
            <w:proofErr w:type="gramStart"/>
            <w:r w:rsidRPr="002436CA">
              <w:rPr>
                <w:rFonts w:ascii="Times New Roman" w:eastAsia="Calibri" w:hAnsi="Times New Roman" w:cs="Times New Roman"/>
              </w:rPr>
              <w:t>»(</w:t>
            </w:r>
            <w:proofErr w:type="gramEnd"/>
            <w:r w:rsidRPr="002436CA">
              <w:rPr>
                <w:rFonts w:ascii="Times New Roman" w:eastAsia="Calibri" w:hAnsi="Times New Roman" w:cs="Times New Roman"/>
              </w:rPr>
              <w:t>уборка территории памятников погибшим воинам).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 учащихся</w:t>
            </w:r>
            <w:r w:rsidRPr="002436CA">
              <w:rPr>
                <w:rFonts w:ascii="Times New Roman" w:eastAsia="Calibri" w:hAnsi="Times New Roman" w:cs="Times New Roman"/>
              </w:rPr>
              <w:tab/>
              <w:t>1,3%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</w:rPr>
              <w:t>05.05.2023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 в рамках проекта «Разговоры </w:t>
            </w: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9-11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</w:rPr>
              <w:t>5 учащихся</w:t>
            </w:r>
            <w:r w:rsidRPr="002436CA">
              <w:rPr>
                <w:rFonts w:ascii="Times New Roman" w:eastAsia="Calibri" w:hAnsi="Times New Roman" w:cs="Times New Roman"/>
              </w:rPr>
              <w:tab/>
              <w:t>1,3%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Декада «Жизнь без наркотиков»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Турнир Памяти В.В. Шевченко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8,9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8 учащихся 2%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8 учащихся 2%</w:t>
            </w: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A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8-11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56 учащихся 15%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«Сдай </w:t>
            </w: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макулатуру-спаси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1место       6а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2место      9б 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 место      2б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436CA">
              <w:rPr>
                <w:rFonts w:ascii="Calibri" w:eastAsia="Calibri" w:hAnsi="Calibri" w:cs="Times New Roman"/>
                <w:sz w:val="20"/>
                <w:szCs w:val="20"/>
              </w:rPr>
              <w:t>16.05.2023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436CA">
              <w:rPr>
                <w:rFonts w:ascii="Arial" w:eastAsia="Calibri" w:hAnsi="Arial" w:cs="Arial"/>
                <w:bCs/>
                <w:sz w:val="20"/>
                <w:szCs w:val="20"/>
              </w:rPr>
              <w:t>Гуманитарная помощь солдатам СВО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Calibri" w:eastAsia="Calibri" w:hAnsi="Calibri" w:cs="Times New Roman"/>
              </w:rPr>
            </w:pPr>
            <w:r w:rsidRPr="002436CA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87 учащихся  23%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17.05.2023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Внеклассное мероприятие «Донская земля-территория без экстремизма»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8а,8б,10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56 учащихся 15%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15-19.05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 форум Молодая Волна Движение Первых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 человека 0,5%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5.05.2023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autoSpaceDE w:val="0"/>
              <w:autoSpaceDN w:val="0"/>
              <w:adjustRightInd w:val="0"/>
              <w:spacing w:before="221" w:line="322" w:lineRule="exact"/>
              <w:ind w:right="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по проекту</w:t>
            </w:r>
          </w:p>
          <w:p w:rsidR="002436CA" w:rsidRPr="002436CA" w:rsidRDefault="002436CA" w:rsidP="002436CA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«Без срока давности»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26 учителей</w:t>
            </w:r>
          </w:p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34 учащихся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60 человек</w:t>
            </w:r>
            <w:r w:rsidRPr="002436CA">
              <w:rPr>
                <w:rFonts w:ascii="Times New Roman" w:eastAsia="Calibri" w:hAnsi="Times New Roman" w:cs="Times New Roman"/>
              </w:rPr>
              <w:tab/>
              <w:t>16%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территории у </w:t>
            </w:r>
            <w:proofErr w:type="gramStart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погибших солдат в хутор Победа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436CA">
              <w:rPr>
                <w:rFonts w:ascii="Times New Roman" w:eastAsia="Calibri" w:hAnsi="Times New Roman" w:cs="Times New Roman"/>
              </w:rPr>
              <w:t>5 человек</w:t>
            </w: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1,3%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18.05.2023 20.05.2023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Онлайн-уроки   «</w:t>
            </w:r>
            <w:proofErr w:type="spellStart"/>
            <w:r w:rsidRPr="002436CA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  <w:r w:rsidRPr="002436CA">
              <w:rPr>
                <w:rFonts w:ascii="Times New Roman" w:eastAsia="Calibri" w:hAnsi="Times New Roman" w:cs="Times New Roman"/>
              </w:rPr>
              <w:t xml:space="preserve">».  Выпуск «Шоу профессий» «Нить </w:t>
            </w:r>
            <w:r w:rsidRPr="002436CA">
              <w:rPr>
                <w:rFonts w:ascii="Times New Roman" w:eastAsia="Calibri" w:hAnsi="Times New Roman" w:cs="Times New Roman"/>
              </w:rPr>
              <w:lastRenderedPageBreak/>
              <w:t>разговора»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7,8,10 классы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22"/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32 человека</w:t>
            </w:r>
            <w:r w:rsidRPr="002436CA">
              <w:rPr>
                <w:rFonts w:ascii="Times New Roman" w:eastAsia="Calibri" w:hAnsi="Times New Roman" w:cs="Times New Roman"/>
              </w:rPr>
              <w:tab/>
            </w:r>
            <w:r w:rsidRPr="002436CA">
              <w:rPr>
                <w:rFonts w:ascii="Times New Roman" w:eastAsia="Calibri" w:hAnsi="Times New Roman" w:cs="Times New Roman"/>
              </w:rPr>
              <w:tab/>
              <w:t>8%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16.05 по 12.06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широкомасштабная профилактическая акция «Внимание, дети!»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</w:rPr>
            </w:pPr>
            <w:r w:rsidRPr="002436CA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   100%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6CA" w:rsidRPr="002436CA" w:rsidTr="002436CA">
        <w:tc>
          <w:tcPr>
            <w:tcW w:w="1338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12.06.2022</w:t>
            </w:r>
          </w:p>
        </w:tc>
        <w:tc>
          <w:tcPr>
            <w:tcW w:w="338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207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2436CA" w:rsidRPr="002436CA" w:rsidRDefault="002436CA" w:rsidP="002436CA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265 человек 70%                  </w:t>
            </w:r>
          </w:p>
        </w:tc>
        <w:tc>
          <w:tcPr>
            <w:tcW w:w="1790" w:type="dxa"/>
          </w:tcPr>
          <w:p w:rsidR="002436CA" w:rsidRPr="002436CA" w:rsidRDefault="002436CA" w:rsidP="002436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BD8" w:rsidRPr="00F767E8" w:rsidRDefault="005C2BD8" w:rsidP="005C2BD8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C2BD8" w:rsidRPr="005C2BD8" w:rsidRDefault="005C2BD8" w:rsidP="005C2BD8">
      <w:pPr>
        <w:autoSpaceDE w:val="0"/>
        <w:autoSpaceDN w:val="0"/>
        <w:adjustRightInd w:val="0"/>
        <w:spacing w:before="115" w:after="0" w:line="480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ВЫВОД:</w:t>
      </w:r>
      <w:r w:rsidRPr="005C2B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C2B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 общешкольных дел всегда планируются, органи</w:t>
      </w:r>
      <w:r w:rsidRPr="005C2B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зуются, проводятся и анализируются совместно - школьниками и педагогами. Дела интересны большинству учеников. Участие школьников в этих делах со</w:t>
      </w:r>
      <w:r w:rsidRPr="005C2B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провождается их увлечением общей работой, радостью и взаимной поддерж</w:t>
      </w:r>
      <w:r w:rsidRPr="005C2B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кой. Дела проводятся по направлениям: художественно-эстетическое, интел</w:t>
      </w:r>
      <w:r w:rsidRPr="005C2B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лектуальное, гражданско-патриотическое, социальное и спортивное.</w:t>
      </w:r>
    </w:p>
    <w:p w:rsidR="003452F2" w:rsidRDefault="00347C3A" w:rsidP="00347C3A">
      <w:pPr>
        <w:autoSpaceDE w:val="0"/>
        <w:autoSpaceDN w:val="0"/>
        <w:adjustRightInd w:val="0"/>
        <w:spacing w:before="168" w:after="0" w:line="240" w:lineRule="auto"/>
        <w:ind w:left="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2.Модуль «Классное руководство»</w:t>
      </w:r>
    </w:p>
    <w:p w:rsidR="0071679D" w:rsidRPr="0071679D" w:rsidRDefault="002436CA" w:rsidP="0071679D">
      <w:pPr>
        <w:autoSpaceDE w:val="0"/>
        <w:autoSpaceDN w:val="0"/>
        <w:adjustRightInd w:val="0"/>
        <w:spacing w:before="29"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</w:t>
      </w:r>
      <w:r w:rsidR="0071679D" w:rsidRPr="007167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совместной деятельности классных руководителей и их классов (реализация модуля «Классное руководство»)</w:t>
      </w:r>
    </w:p>
    <w:p w:rsidR="003452F2" w:rsidRPr="00347C3A" w:rsidRDefault="00347C3A" w:rsidP="00347C3A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1-11 классов выполняют функциональные обязанности в соответствие с </w:t>
      </w:r>
      <w:hyperlink r:id="rId11" w:history="1">
        <w:r w:rsidR="003452F2" w:rsidRPr="00347C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Федеральным законом от 29.12.2012 № 273-ФЗ </w:t>
        </w:r>
      </w:hyperlink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 </w:t>
      </w:r>
      <w:hyperlink r:id="rId12" w:history="1">
        <w:r w:rsidR="003452F2" w:rsidRPr="00347C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Методическими </w:t>
        </w:r>
      </w:hyperlink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органа</w:t>
      </w:r>
      <w:hyperlink r:id="rId13" w:history="1">
        <w:proofErr w:type="gramStart"/>
        <w:r w:rsidR="003452F2" w:rsidRPr="00347C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</w:t>
        </w:r>
        <w:proofErr w:type="gramEnd"/>
        <w:r w:rsidR="003452F2" w:rsidRPr="00347C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субъектов</w:t>
      </w:r>
      <w:hyperlink r:id="rId14" w:history="1">
        <w:r w:rsidR="003452F2" w:rsidRPr="00347C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</w:t>
        </w:r>
      </w:hyperlink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просвещения РФ от 12 мая 2020 г. N ВБ-1011/08 "О методических </w:t>
      </w:r>
      <w:proofErr w:type="gramStart"/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"), уставом школы реализуют программу </w:t>
      </w:r>
      <w:r w:rsidR="003452F2" w:rsidRPr="0034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воспитания</w:t>
      </w:r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Круг обязанностей опирается на блок</w:t>
      </w:r>
      <w:proofErr w:type="gramStart"/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классного коллектива; организация учебной работы класса и отдельных учащихся; организация </w:t>
      </w:r>
      <w:proofErr w:type="spellStart"/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жизни; изучение личности и коррекция в воспитании школьников, работа с родителями обучающихся. В школе 23 классных руководителя – 21</w:t>
      </w:r>
      <w:r w:rsidR="00E01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более 5 лет, 2 -начинающих молодых специалиста (стаж работы - 1-2 года).</w:t>
      </w:r>
      <w:r w:rsidR="003452F2" w:rsidRPr="00347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«Классное руководство»</w:t>
      </w:r>
      <w:r w:rsidR="003452F2"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реализовывался через работу руководителя класса с коллективом класса, учителями, преподающими в данном классе, а также работу с родителями (законными представителями).</w:t>
      </w:r>
      <w:r w:rsidR="0071679D" w:rsidRP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Классные руководители являются значимыми взрослыми для большин</w:t>
      </w:r>
      <w:r w:rsidR="0071679D" w:rsidRP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детей своих классов. Школьники доверяют своим классным руководите</w:t>
      </w:r>
      <w:r w:rsidR="0071679D" w:rsidRP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лям. Большинство решений, касающихся жизни класса, принимаются сов</w:t>
      </w:r>
      <w:r w:rsidR="0071679D" w:rsidRP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местно классным руководителем и классом, у детей есть возможность проявит</w:t>
      </w:r>
      <w:r w:rsid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свою инициативу. Во всех классах</w:t>
      </w:r>
      <w:r w:rsidR="0071679D" w:rsidRP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чувствуют себя комфортно, здесь преобладают товарищеские отношения, школьники внимательны друг к другу. </w:t>
      </w:r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работа с классным коллективом включала в себя:</w:t>
      </w:r>
    </w:p>
    <w:p w:rsidR="003452F2" w:rsidRPr="00347C3A" w:rsidRDefault="003452F2" w:rsidP="008B1692">
      <w:pPr>
        <w:widowControl w:val="0"/>
        <w:numPr>
          <w:ilvl w:val="0"/>
          <w:numId w:val="1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поддержку участия класса в общешкольных традиционных мероприятиях, оказание необходимой помощи детям в их подготовке, проведении и анализе;</w:t>
      </w:r>
    </w:p>
    <w:p w:rsidR="003452F2" w:rsidRPr="00347C3A" w:rsidRDefault="003452F2" w:rsidP="008B1692">
      <w:pPr>
        <w:widowControl w:val="0"/>
        <w:numPr>
          <w:ilvl w:val="0"/>
          <w:numId w:val="1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интересных и полезных дел для личностного развития ребенка (познавательной, трудовой, спортивно-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оздоровительной, духовно-нравственной, творческой,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 с другой, </w:t>
      </w:r>
    </w:p>
    <w:p w:rsidR="003452F2" w:rsidRPr="00347C3A" w:rsidRDefault="003452F2" w:rsidP="008B1692">
      <w:pPr>
        <w:widowControl w:val="0"/>
        <w:numPr>
          <w:ilvl w:val="0"/>
          <w:numId w:val="1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452F2" w:rsidRPr="00347C3A" w:rsidRDefault="003452F2" w:rsidP="008B1692">
      <w:pPr>
        <w:widowControl w:val="0"/>
        <w:numPr>
          <w:ilvl w:val="0"/>
          <w:numId w:val="12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2F2" w:rsidRPr="00347C3A" w:rsidRDefault="003452F2" w:rsidP="008B1692">
      <w:pPr>
        <w:widowControl w:val="0"/>
        <w:numPr>
          <w:ilvl w:val="0"/>
          <w:numId w:val="12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однодневные экскурсии, организуемые классными руководителями;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совместно со школьниками законов класса, помогающих детям освоить нормы и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общения, которым они должны следовать в школе.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6705"/>
      </w:tblGrid>
      <w:tr w:rsidR="003452F2" w:rsidRPr="00347C3A" w:rsidTr="0094446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8" w:lineRule="exact"/>
              <w:ind w:left="4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оценки деятельности классных руководителей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40" w:lineRule="auto"/>
              <w:ind w:left="2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оценки</w:t>
            </w:r>
          </w:p>
        </w:tc>
      </w:tr>
      <w:tr w:rsidR="003452F2" w:rsidRPr="00347C3A" w:rsidTr="0094446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 воспитательного процесса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8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3452F2" w:rsidRPr="00347C3A" w:rsidTr="0094446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8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У 100% имеются программы воспитательной работы.</w:t>
            </w:r>
          </w:p>
        </w:tc>
      </w:tr>
      <w:tr w:rsidR="003452F2" w:rsidRPr="00347C3A" w:rsidTr="0094446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воспитательной деятельности в классном коллективе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8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воспитательной деятельности в классных коллективах состоит   в   описании   осуществленной   деятельности   и ее результатов. Результаты педагогического анализа используются при планировании воспитательной работы на следующий период у 100% </w:t>
            </w:r>
          </w:p>
        </w:tc>
      </w:tr>
      <w:tr w:rsidR="003452F2" w:rsidRPr="00347C3A" w:rsidTr="0094446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воспитанности учащихся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CA" w:rsidRDefault="003452F2" w:rsidP="002436CA">
            <w:pPr>
              <w:shd w:val="clear" w:color="auto" w:fill="FFFFFF" w:themeFill="background1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  всех   классах       осуществляется   диагностика уровня воспитанности учащихся</w:t>
            </w:r>
            <w:proofErr w:type="gramStart"/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Наблюдаются положительная динамика или стабильность. Уровень воспитанности определяется 1 раз в год.</w:t>
            </w:r>
            <w:proofErr w:type="gramStart"/>
            <w:r w:rsidR="002436CA" w:rsidRPr="006C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="002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436CA" w:rsidRDefault="002436CA" w:rsidP="002436CA">
            <w:pPr>
              <w:shd w:val="clear" w:color="auto" w:fill="FFFFFF" w:themeFill="background1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</w:t>
            </w:r>
            <w:r w:rsidRPr="006C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начальной школе большинство учащихся имеет 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ороший уровень воспитанности -42%, высокий – 28%, средний–  30%.</w:t>
            </w:r>
            <w:r w:rsidRPr="006C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2436CA" w:rsidRDefault="002436CA" w:rsidP="002436CA">
            <w:pPr>
              <w:shd w:val="clear" w:color="auto" w:fill="FFFFFF" w:themeFill="background1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6C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средних классах большинство учащихся имеет 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роший уровень воспитанности – 41%, высокий –23 %, средний –  33%, лишь 3</w:t>
            </w:r>
            <w:r w:rsidRPr="006C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учащихся имеют низкий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ровень воспитанности</w:t>
            </w:r>
            <w:r w:rsidRPr="006C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2436CA" w:rsidRPr="006C6274" w:rsidRDefault="002436CA" w:rsidP="002436CA">
            <w:pPr>
              <w:shd w:val="clear" w:color="auto" w:fill="FFFFFF" w:themeFill="background1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C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старших классах большинство учащихся имеет хороший уровень воспитанности – 43%, высокий–  21%, средний – 36%.</w:t>
            </w:r>
          </w:p>
          <w:p w:rsidR="003452F2" w:rsidRPr="00347C3A" w:rsidRDefault="003452F2" w:rsidP="002436CA">
            <w:pPr>
              <w:autoSpaceDE w:val="0"/>
              <w:autoSpaceDN w:val="0"/>
              <w:adjustRightInd w:val="0"/>
              <w:spacing w:after="0" w:line="298" w:lineRule="exac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2F2" w:rsidRPr="00347C3A" w:rsidTr="0094446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     к здоровому образу жизни. Экологическое воспитание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F2" w:rsidRPr="00347C3A" w:rsidRDefault="003452F2" w:rsidP="003452F2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участия детей в мероприятиях месячника безопасности; месячника   оборонно-массовой работы; спортивных соревнованиях; учебных эвакуациях на случай   пожара и других чрезвычайных ситуаций;    в    акциях    «Правила    дорожного движения»; спортивных соревнованиях, тематических классных часах </w:t>
            </w:r>
          </w:p>
        </w:tc>
      </w:tr>
    </w:tbl>
    <w:p w:rsidR="005C2BD8" w:rsidRPr="00944462" w:rsidRDefault="005C2BD8" w:rsidP="005C2BD8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использовались различные формы работы с обучающимися и их родителями в рамках модуля «Классное руководство»: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классные часы;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творческих конкурсах: конкурсы рисунков, фотоконкурсы, конкурс танцевальный, песенный, конкурс чтецов (очно и дистанционно);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акциях разного формата;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проектной деятельности;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интеллектуальных конкурсах, олимпиадах (дистанционно);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учащимися;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портфолио;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(дистанционно и очно);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мероприятия с родителями и учащимися;</w:t>
      </w:r>
    </w:p>
    <w:p w:rsidR="005C2BD8" w:rsidRPr="00944462" w:rsidRDefault="005C2BD8" w:rsidP="005C2BD8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мероприятия учащихся с учителями (соревнования по волейболу, кросс и т. д.)</w:t>
      </w:r>
    </w:p>
    <w:p w:rsidR="005C2BD8" w:rsidRPr="00944462" w:rsidRDefault="005C2BD8" w:rsidP="005C2B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D8" w:rsidRPr="00944462" w:rsidRDefault="005C2BD8" w:rsidP="005C2BD8">
      <w:pPr>
        <w:autoSpaceDE w:val="0"/>
        <w:autoSpaceDN w:val="0"/>
        <w:adjustRightInd w:val="0"/>
        <w:spacing w:before="38" w:after="0" w:line="274" w:lineRule="exact"/>
        <w:ind w:firstLine="4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обучающихся 1-11-х классов, принявших участие в событиях, мероприятиях, конкурсах, олимпиадах, фестивалях, проектах, соревнованиях различных уровней составила 87 процентов (высокий уровень вовлеченности). Но результаты анкетирования обучающихся, их родителей и педагогов показали, что в основном дети участвуют в мероприятиях под давлением педагогов, уровень добровольности недостаточно высокий. Возможно, это связано с тем, что педагоги не всегда вовлекают обучающихся в планирование общешкольных и классных дел, не прислушиваются к их мнению, давят учительским авторитетом, не всегда проводят совместный анализ проведенных общешкольных и классных мероприятий.</w:t>
      </w:r>
    </w:p>
    <w:p w:rsidR="00611479" w:rsidRPr="00944462" w:rsidRDefault="00611479" w:rsidP="00611479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Вывод: По результатам анкетирования администрации, педагогов-предметников, работников школьной социально-педагогической службы, обучающихся и родителей качество совместной деятельности классных руководителей и их классов за учебный год оценивается как </w:t>
      </w:r>
      <w:r w:rsidRPr="00944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«удовлетворительное».</w:t>
      </w:r>
    </w:p>
    <w:p w:rsidR="005C2BD8" w:rsidRPr="00944462" w:rsidRDefault="005C2BD8" w:rsidP="005C2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E27284" w:rsidRDefault="002436CA" w:rsidP="003452F2">
      <w:pPr>
        <w:autoSpaceDE w:val="0"/>
        <w:autoSpaceDN w:val="0"/>
        <w:adjustRightInd w:val="0"/>
        <w:spacing w:before="163" w:after="0" w:line="240" w:lineRule="auto"/>
        <w:ind w:left="221" w:firstLine="21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452F2" w:rsidRPr="00E2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3.Модуль «Курсы внеурочной деятельности»</w:t>
      </w:r>
    </w:p>
    <w:p w:rsidR="0071679D" w:rsidRPr="00E27284" w:rsidRDefault="0071679D" w:rsidP="0071679D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E27284">
        <w:rPr>
          <w:rFonts w:ascii="Times New Roman" w:eastAsia="Times New Roman" w:hAnsi="Times New Roman" w:cs="Times New Roman"/>
          <w:b/>
          <w:bCs/>
          <w:lang w:eastAsia="ru-RU"/>
        </w:rPr>
        <w:t>Качество организуемой в школе внеурочной деятельности (реализация модуля</w:t>
      </w:r>
      <w:proofErr w:type="gramEnd"/>
    </w:p>
    <w:p w:rsidR="0071679D" w:rsidRPr="00E27284" w:rsidRDefault="0071679D" w:rsidP="0071679D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E27284">
        <w:rPr>
          <w:rFonts w:ascii="Times New Roman" w:eastAsia="Times New Roman" w:hAnsi="Times New Roman" w:cs="Times New Roman"/>
          <w:b/>
          <w:bCs/>
          <w:lang w:eastAsia="ru-RU"/>
        </w:rPr>
        <w:t>«Курсы внеурочной деятельности»)</w:t>
      </w:r>
      <w:proofErr w:type="gramEnd"/>
    </w:p>
    <w:p w:rsidR="0071679D" w:rsidRPr="00E27284" w:rsidRDefault="0071679D" w:rsidP="003452F2">
      <w:pPr>
        <w:autoSpaceDE w:val="0"/>
        <w:autoSpaceDN w:val="0"/>
        <w:adjustRightInd w:val="0"/>
        <w:spacing w:before="163" w:after="0" w:line="240" w:lineRule="auto"/>
        <w:ind w:left="221" w:firstLine="21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284" w:rsidRPr="00E27284" w:rsidRDefault="00E27284" w:rsidP="00E27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844" w:rsidRPr="00E27284">
        <w:rPr>
          <w:rFonts w:ascii="Times New Roman" w:hAnsi="Times New Roman" w:cs="Times New Roman"/>
          <w:sz w:val="28"/>
          <w:szCs w:val="28"/>
        </w:rPr>
        <w:t xml:space="preserve">    В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соответствии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с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ФГОС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основная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образовательная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программа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начального,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основного, среднего общего образования реализуется образовательным учреждением, в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 xml:space="preserve">том числе и через </w:t>
      </w:r>
      <w:proofErr w:type="gramStart"/>
      <w:r w:rsidR="000E7844" w:rsidRPr="00E27284">
        <w:rPr>
          <w:rFonts w:ascii="Times New Roman" w:hAnsi="Times New Roman" w:cs="Times New Roman"/>
          <w:sz w:val="28"/>
          <w:szCs w:val="28"/>
        </w:rPr>
        <w:t>внеурочную</w:t>
      </w:r>
      <w:proofErr w:type="gramEnd"/>
      <w:r w:rsidR="000E7844" w:rsidRPr="00E27284">
        <w:rPr>
          <w:rFonts w:ascii="Times New Roman" w:hAnsi="Times New Roman" w:cs="Times New Roman"/>
          <w:sz w:val="28"/>
          <w:szCs w:val="28"/>
        </w:rPr>
        <w:t>. Таким образом, внеурочная деятельность становится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неотъемлемой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частью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процесса.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Согласно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ФГОС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план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внеурочной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деятельности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начинали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с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изучения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социального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запроса,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мнения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обучающихся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и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их</w:t>
      </w:r>
      <w:r w:rsidR="000E7844" w:rsidRPr="00E272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4" w:rsidRPr="00E27284">
        <w:rPr>
          <w:rFonts w:ascii="Times New Roman" w:hAnsi="Times New Roman" w:cs="Times New Roman"/>
          <w:sz w:val="28"/>
          <w:szCs w:val="28"/>
        </w:rPr>
        <w:t>родителей.</w:t>
      </w:r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  ведется по </w:t>
      </w:r>
      <w:r w:rsidRPr="00E272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основным направлениям:</w:t>
      </w:r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7284" w:rsidRPr="00E27284" w:rsidRDefault="00E27284" w:rsidP="00E27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</w:r>
    </w:p>
    <w:p w:rsidR="00E27284" w:rsidRPr="00E27284" w:rsidRDefault="00E27284" w:rsidP="00E27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связанные с реализацией особых интеллектуальных и социокультурных потребностей обучающихся;</w:t>
      </w:r>
    </w:p>
    <w:p w:rsidR="00E27284" w:rsidRPr="00E27284" w:rsidRDefault="00E27284" w:rsidP="00E27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-Занятия по формированию функциональной грамотности </w:t>
      </w:r>
      <w:proofErr w:type="gramStart"/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284" w:rsidRPr="00E27284" w:rsidRDefault="00E27284" w:rsidP="00E27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-Занятия, направленные на удовлетворение </w:t>
      </w:r>
      <w:proofErr w:type="spellStart"/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потребностей обучающихся;</w:t>
      </w:r>
    </w:p>
    <w:p w:rsidR="00E27284" w:rsidRPr="00E27284" w:rsidRDefault="00E27284" w:rsidP="00E27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7284" w:rsidRPr="00E27284" w:rsidRDefault="00E27284" w:rsidP="00E27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  <w:proofErr w:type="gramEnd"/>
    </w:p>
    <w:p w:rsidR="00E27284" w:rsidRPr="00E27284" w:rsidRDefault="00E27284" w:rsidP="00E27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9D" w:rsidRPr="00E27284" w:rsidRDefault="000E7844" w:rsidP="0071679D">
      <w:pPr>
        <w:pStyle w:val="Style11"/>
        <w:widowControl/>
        <w:spacing w:before="38"/>
        <w:jc w:val="left"/>
        <w:rPr>
          <w:color w:val="000000"/>
          <w:sz w:val="28"/>
          <w:szCs w:val="28"/>
        </w:rPr>
      </w:pP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Основными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формами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организации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выступают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кружки,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секции,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клубы.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Все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дети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занимаются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внеурочной</w:t>
      </w:r>
      <w:r w:rsidRPr="00E27284">
        <w:rPr>
          <w:spacing w:val="1"/>
          <w:sz w:val="28"/>
          <w:szCs w:val="28"/>
        </w:rPr>
        <w:t xml:space="preserve"> </w:t>
      </w:r>
      <w:r w:rsidRPr="00E27284">
        <w:rPr>
          <w:sz w:val="28"/>
          <w:szCs w:val="28"/>
        </w:rPr>
        <w:t>деятельностью.</w:t>
      </w:r>
      <w:r w:rsidRPr="00E27284">
        <w:rPr>
          <w:spacing w:val="1"/>
          <w:sz w:val="28"/>
          <w:szCs w:val="28"/>
        </w:rPr>
        <w:t xml:space="preserve"> </w:t>
      </w:r>
      <w:r w:rsidR="0071679D" w:rsidRPr="00E27284">
        <w:rPr>
          <w:color w:val="000000"/>
          <w:sz w:val="28"/>
          <w:szCs w:val="28"/>
        </w:rPr>
        <w:t xml:space="preserve">В течение учебного года педагоги проводили работу по сохранности контингента </w:t>
      </w:r>
      <w:proofErr w:type="gramStart"/>
      <w:r w:rsidR="0071679D" w:rsidRPr="00E27284">
        <w:rPr>
          <w:color w:val="000000"/>
          <w:sz w:val="28"/>
          <w:szCs w:val="28"/>
        </w:rPr>
        <w:t>обучающихся</w:t>
      </w:r>
      <w:proofErr w:type="gramEnd"/>
      <w:r w:rsidR="0071679D" w:rsidRPr="00E27284">
        <w:rPr>
          <w:color w:val="000000"/>
          <w:sz w:val="28"/>
          <w:szCs w:val="28"/>
        </w:rPr>
        <w:t xml:space="preserve"> во внеурочной деятельности:</w:t>
      </w:r>
    </w:p>
    <w:p w:rsidR="0071679D" w:rsidRPr="00E27284" w:rsidRDefault="0071679D" w:rsidP="0071679D">
      <w:pPr>
        <w:widowControl w:val="0"/>
        <w:numPr>
          <w:ilvl w:val="0"/>
          <w:numId w:val="35"/>
        </w:numPr>
        <w:tabs>
          <w:tab w:val="left" w:pos="802"/>
        </w:tabs>
        <w:autoSpaceDE w:val="0"/>
        <w:autoSpaceDN w:val="0"/>
        <w:adjustRightInd w:val="0"/>
        <w:spacing w:before="278" w:after="0" w:line="274" w:lineRule="exact"/>
        <w:ind w:left="802" w:hanging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(законных представителей) и обучающихся по выяснению причин низкой посещаемости, потери интереса к занятиям и анализ и результатов;</w:t>
      </w:r>
    </w:p>
    <w:p w:rsidR="0071679D" w:rsidRPr="00E27284" w:rsidRDefault="0071679D" w:rsidP="0071679D">
      <w:pPr>
        <w:widowControl w:val="0"/>
        <w:numPr>
          <w:ilvl w:val="0"/>
          <w:numId w:val="35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802" w:hanging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proofErr w:type="gramStart"/>
      <w:r w:rsidRPr="00E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активную научную, конкурсную, концертную, соревновательную деятельность;</w:t>
      </w:r>
    </w:p>
    <w:p w:rsidR="0071679D" w:rsidRPr="00E27284" w:rsidRDefault="0071679D" w:rsidP="0071679D">
      <w:pPr>
        <w:widowControl w:val="0"/>
        <w:numPr>
          <w:ilvl w:val="0"/>
          <w:numId w:val="35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802" w:hanging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доброжелательной и комфортной атмосферы на занятиях внеурочной деятельности, создание ситу</w:t>
      </w:r>
      <w:r w:rsidR="00E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успеха для каждого ученика</w:t>
      </w:r>
    </w:p>
    <w:p w:rsidR="002E3037" w:rsidRDefault="003452F2" w:rsidP="003452F2">
      <w:pPr>
        <w:autoSpaceDE w:val="0"/>
        <w:autoSpaceDN w:val="0"/>
        <w:adjustRightInd w:val="0"/>
        <w:spacing w:before="5"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27284" w:rsidRPr="00E27284" w:rsidRDefault="00E27284" w:rsidP="00E27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84" w:rsidRPr="00E27284" w:rsidRDefault="00E27284" w:rsidP="00E27284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классы</w:t>
      </w:r>
    </w:p>
    <w:tbl>
      <w:tblPr>
        <w:tblpPr w:leftFromText="180" w:rightFromText="180" w:vertAnchor="text" w:horzAnchor="margin" w:tblpXSpec="center" w:tblpY="169"/>
        <w:tblW w:w="12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82"/>
        <w:gridCol w:w="852"/>
        <w:gridCol w:w="994"/>
        <w:gridCol w:w="853"/>
        <w:gridCol w:w="994"/>
        <w:gridCol w:w="853"/>
        <w:gridCol w:w="852"/>
        <w:gridCol w:w="853"/>
        <w:gridCol w:w="933"/>
        <w:gridCol w:w="992"/>
      </w:tblGrid>
      <w:tr w:rsidR="00E27284" w:rsidRPr="00E27284" w:rsidTr="00E27284">
        <w:trPr>
          <w:trHeight w:val="418"/>
        </w:trPr>
        <w:tc>
          <w:tcPr>
            <w:tcW w:w="4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27284" w:rsidRPr="00E27284" w:rsidTr="00E27284">
        <w:trPr>
          <w:trHeight w:val="200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10 </w:t>
            </w:r>
          </w:p>
        </w:tc>
      </w:tr>
      <w:tr w:rsidR="00E27284" w:rsidRPr="00E27284" w:rsidTr="00E27284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27284" w:rsidRPr="00E27284" w:rsidTr="00E27284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Занятия по формированию функциональной грамотности обучающихся;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27284" w:rsidRPr="00E27284" w:rsidTr="00E27284">
        <w:trPr>
          <w:trHeight w:val="20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27284" w:rsidRPr="00E27284" w:rsidTr="00E27284">
        <w:trPr>
          <w:trHeight w:val="20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27284" w:rsidRPr="00E27284" w:rsidTr="00E27284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27284" w:rsidRPr="00E27284" w:rsidTr="00E27284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</w:tbl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284">
        <w:rPr>
          <w:rFonts w:ascii="Times New Roman" w:eastAsia="Calibri" w:hAnsi="Times New Roman" w:cs="Times New Roman"/>
          <w:sz w:val="28"/>
          <w:szCs w:val="28"/>
        </w:rPr>
        <w:tab/>
      </w: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Песчанская</w:t>
      </w:r>
      <w:proofErr w:type="spellEnd"/>
      <w:r w:rsidRPr="00E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НОШ (филиал)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классы</w:t>
      </w:r>
    </w:p>
    <w:tbl>
      <w:tblPr>
        <w:tblpPr w:leftFromText="180" w:rightFromText="180" w:vertAnchor="text" w:horzAnchor="margin" w:tblpXSpec="center" w:tblpY="169"/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1"/>
        <w:gridCol w:w="567"/>
        <w:gridCol w:w="567"/>
        <w:gridCol w:w="992"/>
      </w:tblGrid>
      <w:tr w:rsidR="00E27284" w:rsidRPr="00E27284" w:rsidTr="00E27284">
        <w:trPr>
          <w:trHeight w:val="310"/>
        </w:trPr>
        <w:tc>
          <w:tcPr>
            <w:tcW w:w="13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-III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27284" w:rsidRPr="00E27284" w:rsidTr="00E27284">
        <w:trPr>
          <w:trHeight w:val="148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27284" w:rsidRPr="00E27284" w:rsidTr="00E27284">
        <w:trPr>
          <w:trHeight w:val="540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27284" w:rsidRPr="00E27284" w:rsidTr="00E27284">
        <w:trPr>
          <w:trHeight w:val="549"/>
        </w:trPr>
        <w:tc>
          <w:tcPr>
            <w:tcW w:w="1329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7284" w:rsidRPr="00E27284" w:rsidTr="00E27284">
        <w:trPr>
          <w:trHeight w:val="155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7284" w:rsidRPr="00E27284" w:rsidTr="00E27284">
        <w:trPr>
          <w:trHeight w:val="155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7284" w:rsidRPr="00E27284" w:rsidTr="00E27284">
        <w:trPr>
          <w:trHeight w:val="161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27284" w:rsidRPr="00E27284" w:rsidTr="00E27284">
        <w:trPr>
          <w:trHeight w:val="161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E27284" w:rsidRPr="00E27284" w:rsidRDefault="00E27284" w:rsidP="00E27284">
      <w:pPr>
        <w:tabs>
          <w:tab w:val="left" w:pos="6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Левобережная</w:t>
      </w:r>
      <w:proofErr w:type="gramEnd"/>
      <w:r w:rsidRPr="00E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НОШ (филиал)</w:t>
      </w:r>
    </w:p>
    <w:p w:rsidR="00E27284" w:rsidRPr="00E27284" w:rsidRDefault="00E27284" w:rsidP="00E27284">
      <w:pPr>
        <w:tabs>
          <w:tab w:val="left" w:pos="718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1-4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кдассы</w:t>
      </w:r>
      <w:proofErr w:type="spellEnd"/>
    </w:p>
    <w:tbl>
      <w:tblPr>
        <w:tblpPr w:leftFromText="180" w:rightFromText="180" w:vertAnchor="text" w:horzAnchor="margin" w:tblpXSpec="center" w:tblpY="169"/>
        <w:tblW w:w="12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881"/>
        <w:gridCol w:w="1020"/>
        <w:gridCol w:w="819"/>
      </w:tblGrid>
      <w:tr w:rsidR="00E27284" w:rsidRPr="00E27284" w:rsidTr="00E27284">
        <w:trPr>
          <w:trHeight w:val="1311"/>
        </w:trPr>
        <w:tc>
          <w:tcPr>
            <w:tcW w:w="10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-III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27284" w:rsidRPr="00E27284" w:rsidTr="00E27284">
        <w:trPr>
          <w:trHeight w:val="629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284" w:rsidRPr="00E27284" w:rsidTr="00E27284">
        <w:trPr>
          <w:trHeight w:val="682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284" w:rsidRPr="00E27284" w:rsidTr="00E27284">
        <w:trPr>
          <w:trHeight w:val="653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284" w:rsidRPr="00E27284" w:rsidTr="00E27284">
        <w:trPr>
          <w:trHeight w:val="653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284" w:rsidRPr="00E27284" w:rsidTr="00E27284">
        <w:trPr>
          <w:trHeight w:val="682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284" w:rsidRPr="00E27284" w:rsidTr="00E27284">
        <w:trPr>
          <w:trHeight w:val="682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284" w:rsidRPr="00E27284" w:rsidTr="00E27284">
        <w:trPr>
          <w:trHeight w:val="682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E27284" w:rsidRPr="00E27284" w:rsidRDefault="00E27284" w:rsidP="00E27284">
      <w:pPr>
        <w:tabs>
          <w:tab w:val="left" w:pos="50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284" w:rsidRPr="00E27284" w:rsidRDefault="00E27284" w:rsidP="00E27284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E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 классы</w:t>
      </w:r>
    </w:p>
    <w:tbl>
      <w:tblPr>
        <w:tblpPr w:leftFromText="180" w:rightFromText="180" w:vertAnchor="text" w:horzAnchor="margin" w:tblpXSpec="center" w:tblpY="169"/>
        <w:tblW w:w="14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82"/>
        <w:gridCol w:w="852"/>
        <w:gridCol w:w="994"/>
        <w:gridCol w:w="853"/>
        <w:gridCol w:w="994"/>
        <w:gridCol w:w="853"/>
        <w:gridCol w:w="852"/>
        <w:gridCol w:w="853"/>
        <w:gridCol w:w="933"/>
        <w:gridCol w:w="992"/>
        <w:gridCol w:w="992"/>
        <w:gridCol w:w="992"/>
      </w:tblGrid>
      <w:tr w:rsidR="00E27284" w:rsidRPr="00E27284" w:rsidTr="00E27284">
        <w:trPr>
          <w:trHeight w:val="418"/>
        </w:trPr>
        <w:tc>
          <w:tcPr>
            <w:tcW w:w="4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27284" w:rsidRPr="00E27284" w:rsidTr="00E27284">
        <w:trPr>
          <w:trHeight w:val="200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10 </w:t>
            </w:r>
          </w:p>
        </w:tc>
      </w:tr>
      <w:tr w:rsidR="00E27284" w:rsidRPr="00E27284" w:rsidTr="00E27284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27284" w:rsidRPr="00E27284" w:rsidTr="00E27284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27284" w:rsidRPr="00E27284" w:rsidTr="00E27284">
        <w:trPr>
          <w:trHeight w:val="20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27284" w:rsidRPr="00E27284" w:rsidTr="00E27284">
        <w:trPr>
          <w:trHeight w:val="20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27284" w:rsidRPr="00E27284" w:rsidTr="00E27284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социальных интересов и </w:t>
            </w: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27284" w:rsidRPr="00E27284" w:rsidTr="00E27284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</w:tbl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</w:t>
      </w:r>
    </w:p>
    <w:tbl>
      <w:tblPr>
        <w:tblpPr w:leftFromText="180" w:rightFromText="180" w:vertAnchor="text" w:horzAnchor="margin" w:tblpXSpec="center" w:tblpY="169"/>
        <w:tblW w:w="100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8"/>
        <w:gridCol w:w="852"/>
        <w:gridCol w:w="994"/>
        <w:gridCol w:w="992"/>
      </w:tblGrid>
      <w:tr w:rsidR="00E27284" w:rsidRPr="00E27284" w:rsidTr="00E27284">
        <w:trPr>
          <w:trHeight w:val="418"/>
        </w:trPr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27284" w:rsidRPr="00E27284" w:rsidTr="00E27284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 </w:t>
            </w:r>
          </w:p>
        </w:tc>
      </w:tr>
      <w:tr w:rsidR="00E27284" w:rsidRPr="00E27284" w:rsidTr="00E27284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27284" w:rsidRPr="00E27284" w:rsidTr="00E27284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обучающихся;</w:t>
            </w:r>
          </w:p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7284" w:rsidRPr="00E27284" w:rsidTr="00E27284">
        <w:trPr>
          <w:trHeight w:val="20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7284" w:rsidRPr="00E27284" w:rsidTr="00E27284">
        <w:trPr>
          <w:trHeight w:val="20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</w:t>
            </w: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нравственной и экологической направленности «Разговоры о </w:t>
            </w: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7284" w:rsidRPr="00E27284" w:rsidTr="00E27284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7284" w:rsidRPr="00E27284" w:rsidTr="00E27284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27284" w:rsidRPr="00E27284" w:rsidRDefault="00E27284" w:rsidP="00E2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284" w:rsidRPr="00E27284" w:rsidRDefault="00E27284" w:rsidP="00E2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84" w:rsidRPr="00E27284" w:rsidRDefault="00E27284" w:rsidP="00E272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284">
        <w:rPr>
          <w:rFonts w:ascii="Times New Roman" w:eastAsia="Calibri" w:hAnsi="Times New Roman" w:cs="Times New Roman"/>
          <w:sz w:val="28"/>
          <w:szCs w:val="28"/>
        </w:rPr>
        <w:tab/>
      </w: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84" w:rsidRPr="00E27284" w:rsidRDefault="00E27284" w:rsidP="00E27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before="5"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Основной формой организации внеурочной деятельности выступают кружки и спортивные секции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Внеурочную деятельность реализуют педагоги школы: классные руководители 1-4 классов, учителя физической культуры, учителя-предметники.</w:t>
      </w:r>
    </w:p>
    <w:p w:rsidR="003452F2" w:rsidRPr="00347C3A" w:rsidRDefault="003452F2" w:rsidP="003452F2">
      <w:pPr>
        <w:autoSpaceDE w:val="0"/>
        <w:autoSpaceDN w:val="0"/>
        <w:adjustRightInd w:val="0"/>
        <w:spacing w:before="72" w:after="0" w:line="274" w:lineRule="exact"/>
        <w:ind w:firstLine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3452F2" w:rsidRPr="00347C3A" w:rsidRDefault="003452F2" w:rsidP="003452F2">
      <w:pPr>
        <w:autoSpaceDE w:val="0"/>
        <w:autoSpaceDN w:val="0"/>
        <w:adjustRightInd w:val="0"/>
        <w:spacing w:before="34" w:after="0" w:line="293" w:lineRule="exact"/>
        <w:ind w:left="8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работы:</w:t>
      </w:r>
    </w:p>
    <w:p w:rsidR="003452F2" w:rsidRPr="00347C3A" w:rsidRDefault="00E27284" w:rsidP="008B1692">
      <w:pPr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учащихся</w:t>
      </w:r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внеурочной деятельности - 9</w:t>
      </w:r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0 %.</w:t>
      </w:r>
    </w:p>
    <w:p w:rsidR="003452F2" w:rsidRPr="00347C3A" w:rsidRDefault="003452F2" w:rsidP="008B1692">
      <w:pPr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соответствует требованиям.</w:t>
      </w:r>
    </w:p>
    <w:p w:rsidR="003452F2" w:rsidRPr="00347C3A" w:rsidRDefault="003452F2" w:rsidP="008B1692">
      <w:pPr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</w:t>
      </w:r>
      <w:r w:rsidR="00E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охватывает все  направления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2F2" w:rsidRPr="00347C3A" w:rsidRDefault="003452F2" w:rsidP="008B1692">
      <w:pPr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в живой интересной для детей форме;</w:t>
      </w:r>
    </w:p>
    <w:p w:rsidR="003452F2" w:rsidRPr="00347C3A" w:rsidRDefault="003452F2" w:rsidP="008B1692">
      <w:pPr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adjustRightInd w:val="0"/>
        <w:spacing w:before="5"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внеурочной деятельности соответствуют основным требованиям написания программ.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312" w:lineRule="exact"/>
        <w:ind w:firstLine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after="0" w:line="312" w:lineRule="exact"/>
        <w:ind w:firstLine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посещающие курсы внеурочной деятельности, активно и результативно принимают участие в общешкольных мероприятиях:</w:t>
      </w:r>
    </w:p>
    <w:p w:rsidR="003452F2" w:rsidRPr="00347C3A" w:rsidRDefault="003452F2" w:rsidP="008B1692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выставках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рисунков на тему о ЗОЖ, ко дню народного единства, ко Дню героев Отечества, ко дню Конституции РФ, праздничных открыток, поделок,  закладок к Новому году, выставка ДПИ;</w:t>
      </w:r>
    </w:p>
    <w:p w:rsidR="003452F2" w:rsidRPr="00347C3A" w:rsidRDefault="003452F2" w:rsidP="008B1692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10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акциях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«Добрая суббота», «Сохрани жизнь дереву», уроки доброты и вежливости, (волонтеры). «Помощь ветеранам»;</w:t>
      </w:r>
    </w:p>
    <w:p w:rsidR="003452F2" w:rsidRPr="00347C3A" w:rsidRDefault="003452F2" w:rsidP="008B1692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10"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праздниках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День знаний, День Учителя, День Матери, «Новогодний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калейлоскоп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52F2" w:rsidRPr="00347C3A" w:rsidRDefault="003452F2" w:rsidP="008B1692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предметных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неделях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2F2" w:rsidRPr="00347C3A" w:rsidRDefault="003452F2" w:rsidP="008B1692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10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«Веселые старты», спортивные соревнования по настольному теннису, спортивные игры в пионербол, баскетбол, волейбол;</w:t>
      </w:r>
    </w:p>
    <w:p w:rsidR="003452F2" w:rsidRPr="00347C3A" w:rsidRDefault="003452F2" w:rsidP="003452F2">
      <w:pPr>
        <w:tabs>
          <w:tab w:val="left" w:pos="442"/>
        </w:tabs>
        <w:autoSpaceDE w:val="0"/>
        <w:autoSpaceDN w:val="0"/>
        <w:adjustRightInd w:val="0"/>
        <w:spacing w:before="10"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онлайн-мероприятия: семейный День здоровья;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обучающиеся на занятиях курсов внеурочной деятельности мотивированы на достижение планируемых результатов.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Формы проведения занятий: аудиторная  40%, внеаудиторная 60%.</w:t>
      </w:r>
    </w:p>
    <w:p w:rsidR="003452F2" w:rsidRPr="00347C3A" w:rsidRDefault="003452F2" w:rsidP="003452F2">
      <w:pPr>
        <w:autoSpaceDE w:val="0"/>
        <w:autoSpaceDN w:val="0"/>
        <w:adjustRightInd w:val="0"/>
        <w:spacing w:before="24" w:after="0" w:line="278" w:lineRule="exact"/>
        <w:ind w:firstLine="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практике   при   проектировании   направлений   внеурочной   деятельности   мы сразу сталкиваемся с несколькими </w:t>
      </w:r>
      <w:r w:rsidRPr="00347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проблемами:</w:t>
      </w:r>
    </w:p>
    <w:p w:rsidR="003452F2" w:rsidRPr="00347C3A" w:rsidRDefault="003452F2" w:rsidP="008B1692">
      <w:pPr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adjustRightInd w:val="0"/>
        <w:spacing w:before="14"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перегруженность учителей - предметников аудиторной нагрузкой, что не позволяет вести часы внеурочной деятельности</w:t>
      </w:r>
    </w:p>
    <w:p w:rsidR="003452F2" w:rsidRPr="00347C3A" w:rsidRDefault="003452F2" w:rsidP="008B1692">
      <w:pPr>
        <w:widowControl w:val="0"/>
        <w:numPr>
          <w:ilvl w:val="0"/>
          <w:numId w:val="9"/>
        </w:numPr>
        <w:tabs>
          <w:tab w:val="left" w:pos="81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привязаны к расписанию развоза школьного автобуса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Таким образом, уже на этапе планирования приходится искать оптимальное сочетание желаемого и возможного. Продуманная целостная система внеурочной деятельности и системное вовлечение в различные её виды - важный инструмент социализации ребёнка, развития у обучающихся личностных, регулятивных, познавательных и коммуникативных универсальных учебных действий.</w:t>
      </w:r>
    </w:p>
    <w:p w:rsidR="00611479" w:rsidRPr="00E27284" w:rsidRDefault="00611479" w:rsidP="00611479">
      <w:pPr>
        <w:autoSpaceDE w:val="0"/>
        <w:autoSpaceDN w:val="0"/>
        <w:adjustRightInd w:val="0"/>
        <w:spacing w:after="0" w:line="485" w:lineRule="exact"/>
        <w:ind w:firstLine="19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114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ВЫВОД: </w:t>
      </w:r>
      <w:r w:rsidRPr="006114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усилить индивидуальную работу с </w:t>
      </w:r>
      <w:proofErr w:type="gramStart"/>
      <w:r w:rsidRPr="006114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 w:rsidRPr="006114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мися</w:t>
      </w:r>
      <w:proofErr w:type="gramEnd"/>
      <w:r w:rsidRPr="006114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стоящими на учёте, вовлекать их в общественную жизнь школы. </w:t>
      </w:r>
      <w:r w:rsidR="00E27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Повысить </w:t>
      </w:r>
      <w:r w:rsidR="00E27284" w:rsidRPr="00E272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Pr="00E272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ачество организуемых в школе курсов внеурочной деятельности</w:t>
      </w:r>
      <w:r w:rsidR="00E272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3452F2" w:rsidRPr="00E27284" w:rsidRDefault="003452F2" w:rsidP="003452F2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7C3A" w:rsidP="00347C3A">
      <w:pPr>
        <w:autoSpaceDE w:val="0"/>
        <w:autoSpaceDN w:val="0"/>
        <w:adjustRightInd w:val="0"/>
        <w:spacing w:before="34" w:after="0" w:line="274" w:lineRule="exact"/>
        <w:ind w:left="120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3452F2" w:rsidRPr="00347C3A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3452F2"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«Школьный урок»</w:t>
      </w:r>
    </w:p>
    <w:p w:rsidR="003452F2" w:rsidRPr="00347C3A" w:rsidRDefault="003452F2" w:rsidP="003452F2">
      <w:pPr>
        <w:autoSpaceDE w:val="0"/>
        <w:autoSpaceDN w:val="0"/>
        <w:adjustRightInd w:val="0"/>
        <w:spacing w:before="34" w:after="0" w:line="274" w:lineRule="exact"/>
        <w:ind w:left="138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2F2" w:rsidRPr="00944462" w:rsidRDefault="003452F2" w:rsidP="003452F2">
      <w:pPr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для того, чтобы наши обычные школьные уроки стали воспитывающими уроками? Какие усилия нужно предпринять учителю, чтобы проводимые им занятия влияли не только на когнитивное, но и на личностное развитие ребенка, на достижение тех целей, которые сформулированы в примерной программе воспитания? Воспитывающими наши уроки становятся тогда...: ...когда они интересны школьникам, и те с удовольствием включаются в организуемую учителем деятельность; ...когда они побуждают школьников задуматься о ценностях, нравственных вопросах, жизненных проблемах;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время от времени на них используются игры, дискуссии и другие парные или групповые формы 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 Ответы на эти вопросы решаются на педагогических советах</w:t>
      </w:r>
      <w:proofErr w:type="gram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МО, заседаниях при заместителе директора.</w:t>
      </w:r>
    </w:p>
    <w:p w:rsidR="0030367A" w:rsidRPr="00944462" w:rsidRDefault="0030367A" w:rsidP="003452F2">
      <w:pPr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интерактивной деятельности обучающихся на уроках отслеживалась через посещение уроков, собеседования с педагогами-предметниками. Чаще всего используют интерактивные формы организации деятельности учителя истории и обществознания, биологии, географии, русского языка и литературы, английского языка.</w:t>
      </w:r>
    </w:p>
    <w:p w:rsidR="003452F2" w:rsidRPr="00944462" w:rsidRDefault="003452F2" w:rsidP="003452F2">
      <w:pPr>
        <w:autoSpaceDE w:val="0"/>
        <w:autoSpaceDN w:val="0"/>
        <w:adjustRightInd w:val="0"/>
        <w:spacing w:after="0" w:line="274" w:lineRule="exact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проводятся открытые уроки,  Открытый урок в отличие от обычных — специально подготовленная форма организации методической работы, в то же время на таких уроках протекает реальный учебный процесс.</w:t>
      </w:r>
      <w:proofErr w:type="gram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уроке учитель показывает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демонстрирует коллегам свой позитивный или инновационный опыт, реализацию методической идеи, применение того или иного методического приема или метода обучения. В этом смысле открытый урок — средство распространения позитивного и инновационного опыта. что позволяет обменяться опытом и разнообразить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C3A">
        <w:rPr>
          <w:rFonts w:ascii="Times New Roman" w:eastAsia="Calibri" w:hAnsi="Times New Roman" w:cs="Times New Roman"/>
          <w:sz w:val="28"/>
          <w:szCs w:val="28"/>
        </w:rPr>
        <w:t>В течение всего учебного года учителями-предметниками проводились тематические школьные уроки, приуроченными к тому или иному образовательному событию.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способствовало реализации школьными педагогами воспитательного потенциала урока таких, как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побуждению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привлечению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нициирование ее обсуждения, высказывания учащимися своего мнения по ее поводу, выработки своего к ней отношения. А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учат 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командной работе и взаимодействию с другими детьми.</w:t>
      </w:r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посещения уроков педагогов, самоанализов классных руководителей по воспитательной работе, результатам наблюдения за формами общения педагогов с обучающимися можно сказать, что большинство учителей не ограничиваются только передачей предметных знаний.</w:t>
      </w:r>
      <w:proofErr w:type="gramEnd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используют воспитательные компоненты своих уроков в соответствии с их тематикой, формой организации деятельности детей, их индивидуальными и возрастными особенностями. Однако качество реализации воспитательного компонента уроков находится на среднем уровне. Педагоги слабо используют возможности интегрированных уроков, музейных уроков, уроков-экскурсий и т. п. Не все учителя организуют на своих уроках интерактивную деятельность обучающихся. Также следует помнить, что учитель воспитывает и своим примером</w:t>
      </w:r>
    </w:p>
    <w:p w:rsidR="003452F2" w:rsidRPr="00347C3A" w:rsidRDefault="003452F2" w:rsidP="003452F2">
      <w:pPr>
        <w:autoSpaceDE w:val="0"/>
        <w:autoSpaceDN w:val="0"/>
        <w:adjustRightInd w:val="0"/>
        <w:spacing w:before="5" w:after="0" w:line="312" w:lineRule="exact"/>
        <w:ind w:righ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игровых процедур в 1 -7 классах помогали поддержать мотивацию детей к получению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налаживанию позитивных межличностных отношений в классе, помогали установлению доброжелательной атмосферы во время урока.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Инициирование и поддержка исследовательской деятельности школьников, как в среднем, так и в старшем звене, в рамках реализации ими индивидуальных и групповых исследовательских проектов, дает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аудиторией, аргументирования и отстаивания своей точки зрения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ведется проектная деятельность по всем предметам. Защита проектов проходит как настоящий праздник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принимает участие все учащиеся в роли выступающих, слушателей и экспертов</w:t>
      </w:r>
    </w:p>
    <w:p w:rsidR="003452F2" w:rsidRPr="00347C3A" w:rsidRDefault="003452F2" w:rsidP="003452F2">
      <w:pPr>
        <w:autoSpaceDE w:val="0"/>
        <w:autoSpaceDN w:val="0"/>
        <w:adjustRightInd w:val="0"/>
        <w:spacing w:before="10" w:after="0" w:line="312" w:lineRule="exact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школьный урок - всегда был и остается одним из важнейших и эффективных модулей системы воспитания подрастающего поколения.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left="5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before="62" w:after="0" w:line="312" w:lineRule="exact"/>
        <w:ind w:left="7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5-6.Модули «Детские общественные объединения» и «Самоуправление»</w:t>
      </w:r>
    </w:p>
    <w:p w:rsidR="0030367A" w:rsidRPr="00944462" w:rsidRDefault="003452F2" w:rsidP="0030367A">
      <w:pPr>
        <w:pStyle w:val="Style11"/>
        <w:widowControl/>
        <w:spacing w:before="58" w:line="240" w:lineRule="auto"/>
        <w:rPr>
          <w:color w:val="000000"/>
          <w:sz w:val="28"/>
          <w:szCs w:val="28"/>
        </w:rPr>
      </w:pPr>
      <w:r w:rsidRPr="00347C3A">
        <w:rPr>
          <w:sz w:val="28"/>
          <w:szCs w:val="28"/>
        </w:rPr>
        <w:t>Школьное ученическое самоуправление являются традиционными структурами школьного самоуправления и имеют свои традиции и регламент работы. В  нашей школе в органы ученического самоуправления «Содружество»  входят ученики 5-11 классов.  Ребята проводят профилактические мероприятия, помогает в анкетировании обучающихся, организует дежурства во время общешкольных массовых мероприятий, организует общешкольные массовые мероприятия. Общее количество активистов школьн</w:t>
      </w:r>
      <w:r w:rsidR="00E27284">
        <w:rPr>
          <w:sz w:val="28"/>
          <w:szCs w:val="28"/>
        </w:rPr>
        <w:t>ого самоуправления составляет 28</w:t>
      </w:r>
      <w:r w:rsidRPr="00347C3A">
        <w:rPr>
          <w:sz w:val="28"/>
          <w:szCs w:val="28"/>
        </w:rPr>
        <w:t xml:space="preserve"> человек.</w:t>
      </w:r>
      <w:r w:rsidR="0030367A" w:rsidRPr="0030367A">
        <w:rPr>
          <w:color w:val="000000"/>
        </w:rPr>
        <w:t xml:space="preserve"> В течение года </w:t>
      </w:r>
      <w:r w:rsidR="0030367A" w:rsidRPr="00944462">
        <w:rPr>
          <w:color w:val="000000"/>
          <w:sz w:val="28"/>
          <w:szCs w:val="28"/>
        </w:rPr>
        <w:t>регулярно проводились заседания, в рамка</w:t>
      </w:r>
      <w:r w:rsidR="00E27284">
        <w:rPr>
          <w:color w:val="000000"/>
          <w:sz w:val="28"/>
          <w:szCs w:val="28"/>
        </w:rPr>
        <w:t xml:space="preserve">х </w:t>
      </w:r>
      <w:r w:rsidR="0030367A" w:rsidRPr="00944462">
        <w:rPr>
          <w:color w:val="000000"/>
          <w:sz w:val="28"/>
          <w:szCs w:val="28"/>
        </w:rPr>
        <w:t>которых осуществлялись: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83"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планирование ключевых школьных дел;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успеваемости, посещаемости, дисциплины;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информационных стендов и</w:t>
      </w:r>
    </w:p>
    <w:p w:rsidR="0030367A" w:rsidRPr="00944462" w:rsidRDefault="0030367A" w:rsidP="0030367A">
      <w:pPr>
        <w:autoSpaceDE w:val="0"/>
        <w:autoSpaceDN w:val="0"/>
        <w:adjustRightInd w:val="0"/>
        <w:spacing w:after="0" w:line="240" w:lineRule="exact"/>
        <w:ind w:left="7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7A" w:rsidRPr="00944462" w:rsidRDefault="0030367A" w:rsidP="0030367A">
      <w:pPr>
        <w:autoSpaceDE w:val="0"/>
        <w:autoSpaceDN w:val="0"/>
        <w:adjustRightInd w:val="0"/>
        <w:spacing w:before="38" w:after="0" w:line="274" w:lineRule="exact"/>
        <w:ind w:left="7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Совместными усилиями педагога-организатора и Совета старшеклассников проведены такие крупные мероприятия, как: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учителя. 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ко Дню Матери;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мероприятия;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к 23 февраля и 8 марта;</w:t>
      </w:r>
    </w:p>
    <w:p w:rsidR="0030367A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ко Дню космонавтики;</w:t>
      </w:r>
    </w:p>
    <w:p w:rsidR="00E27284" w:rsidRDefault="00E27284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поддержки воинам СВО</w:t>
      </w:r>
    </w:p>
    <w:p w:rsidR="00E27284" w:rsidRDefault="00E27284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гуманитарной помощи воинам СВО</w:t>
      </w:r>
    </w:p>
    <w:p w:rsidR="00E27284" w:rsidRDefault="007274B1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Волонтерская помощь</w:t>
      </w:r>
    </w:p>
    <w:p w:rsidR="007274B1" w:rsidRDefault="007274B1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маскировочных сеток</w:t>
      </w:r>
    </w:p>
    <w:p w:rsidR="007274B1" w:rsidRDefault="007274B1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сухого армейского душа</w:t>
      </w:r>
    </w:p>
    <w:p w:rsidR="007274B1" w:rsidRPr="00944462" w:rsidRDefault="007274B1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поздравительного ролика ко Дню Отечества воинам СВО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ко Дню победы;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Последний звонок.</w:t>
      </w:r>
    </w:p>
    <w:p w:rsidR="003452F2" w:rsidRPr="00347C3A" w:rsidRDefault="003452F2" w:rsidP="003452F2">
      <w:pPr>
        <w:autoSpaceDE w:val="0"/>
        <w:autoSpaceDN w:val="0"/>
        <w:adjustRightInd w:val="0"/>
        <w:spacing w:before="29" w:after="0" w:line="274" w:lineRule="exact"/>
        <w:ind w:right="3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9D" w:rsidRDefault="003452F2" w:rsidP="003452F2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Отдельным направлением также стала популяризация детских общественных организаций.  В нашей школе это детская и молодежная общественная организация «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Юнросы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Активное участие учащихся в различных конкурсах в рамках предложенных направление РДШ, показало актуальность данного детско-юношеского движения и заинтересованность учащихся.</w:t>
      </w:r>
    </w:p>
    <w:p w:rsidR="003452F2" w:rsidRPr="00347C3A" w:rsidRDefault="003452F2" w:rsidP="0071679D">
      <w:pPr>
        <w:tabs>
          <w:tab w:val="left" w:pos="15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Волонтерский отряд «Добрые сердца» </w:t>
      </w:r>
      <w:r w:rsidR="0071679D" w:rsidRP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</w:t>
      </w:r>
      <w:r w:rsidR="0071679D" w:rsidRP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зовал экологические субботник</w:t>
      </w:r>
      <w:r w:rsidR="00727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 уборке школьной территории, плетение маскировочных сетей, изготовление сухого армейского душа</w:t>
      </w:r>
      <w:r w:rsid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Также ребята ухаживали за памятниками Погибшим солдатам в </w:t>
      </w:r>
      <w:r w:rsid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х.</w:t>
      </w:r>
      <w:r w:rsid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Победа, х. </w:t>
      </w:r>
      <w:proofErr w:type="gramStart"/>
      <w:r w:rsid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Песчаном</w:t>
      </w:r>
      <w:proofErr w:type="gramEnd"/>
      <w:r w:rsidR="0071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х Левобережном. </w:t>
      </w:r>
      <w:r w:rsid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Волонтеры провели несколько субботников по облагораживанию парковой зоны на территории ДК х. Победы. Участвовали в мероприятиях, </w:t>
      </w:r>
      <w:proofErr w:type="gramStart"/>
      <w:r w:rsid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посвященные</w:t>
      </w:r>
      <w:proofErr w:type="gramEnd"/>
      <w:r w:rsid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дню молодежи.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 работы актива старшеклассников было достигнуто следующее:</w:t>
      </w:r>
    </w:p>
    <w:p w:rsidR="003452F2" w:rsidRPr="00347C3A" w:rsidRDefault="003452F2" w:rsidP="008B1692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Сохранили действующий актив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 ухода - 0%;</w:t>
      </w:r>
    </w:p>
    <w:p w:rsidR="003452F2" w:rsidRPr="00347C3A" w:rsidRDefault="003452F2" w:rsidP="008B1692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Улучшили навыки работы в графических редакторах для оформления мероприятий, улучшили навыки работы с коллективами,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 проектов;</w:t>
      </w:r>
    </w:p>
    <w:p w:rsidR="003452F2" w:rsidRPr="00347C3A" w:rsidRDefault="003452F2" w:rsidP="008B1692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 навыки переговорного искусства, искусства ведения презентации, типирования личности;</w:t>
      </w:r>
    </w:p>
    <w:p w:rsidR="003452F2" w:rsidRPr="00347C3A" w:rsidRDefault="003452F2" w:rsidP="008B1692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 дистанционные формы работы и взаимодействия.</w:t>
      </w:r>
    </w:p>
    <w:p w:rsidR="0071679D" w:rsidRPr="00944462" w:rsidRDefault="0071679D" w:rsidP="00944462">
      <w:pPr>
        <w:pStyle w:val="Style3"/>
        <w:widowControl/>
        <w:spacing w:before="5" w:line="240" w:lineRule="auto"/>
        <w:ind w:right="10" w:firstLine="706"/>
        <w:rPr>
          <w:rStyle w:val="FontStyle17"/>
          <w:sz w:val="28"/>
          <w:szCs w:val="28"/>
        </w:rPr>
      </w:pPr>
      <w:r w:rsidRPr="00944462">
        <w:rPr>
          <w:rStyle w:val="FontStyle16"/>
          <w:b w:val="0"/>
          <w:sz w:val="28"/>
          <w:szCs w:val="28"/>
        </w:rPr>
        <w:t>ВЫВОД:</w:t>
      </w:r>
      <w:r w:rsidRPr="00944462">
        <w:rPr>
          <w:rStyle w:val="FontStyle16"/>
          <w:sz w:val="28"/>
          <w:szCs w:val="28"/>
        </w:rPr>
        <w:t xml:space="preserve"> </w:t>
      </w:r>
      <w:r w:rsidRPr="00944462">
        <w:rPr>
          <w:rStyle w:val="FontStyle17"/>
          <w:sz w:val="28"/>
          <w:szCs w:val="28"/>
        </w:rPr>
        <w:t>Школьники чувствуют свою ответственность за происходящее в школе, понимают, на что именно они могут повлиять в школьной жизни и знают, как это можно сделать. Ребята часто выступают инициаторами, органи</w:t>
      </w:r>
      <w:r w:rsidRPr="00944462">
        <w:rPr>
          <w:rStyle w:val="FontStyle17"/>
          <w:sz w:val="28"/>
          <w:szCs w:val="28"/>
        </w:rPr>
        <w:softHyphen/>
        <w:t xml:space="preserve">заторами тех или иных школьных или </w:t>
      </w:r>
      <w:proofErr w:type="spellStart"/>
      <w:r w:rsidRPr="00944462">
        <w:rPr>
          <w:rStyle w:val="FontStyle17"/>
          <w:sz w:val="28"/>
          <w:szCs w:val="28"/>
        </w:rPr>
        <w:t>внутриклассных</w:t>
      </w:r>
      <w:proofErr w:type="spellEnd"/>
      <w:r w:rsidRPr="00944462">
        <w:rPr>
          <w:rStyle w:val="FontStyle17"/>
          <w:sz w:val="28"/>
          <w:szCs w:val="28"/>
        </w:rPr>
        <w:t xml:space="preserve"> дел, имеют возможность выбирать зоны своей ответственности за то или иное дело. Но за год в период пандемии активность школьников снизилась. Необходимо организовать обуче</w:t>
      </w:r>
      <w:r w:rsidRPr="00944462">
        <w:rPr>
          <w:rStyle w:val="FontStyle17"/>
          <w:sz w:val="28"/>
          <w:szCs w:val="28"/>
        </w:rPr>
        <w:softHyphen/>
        <w:t>ние лидеров ученического самоуправления.</w:t>
      </w:r>
      <w:r w:rsidR="00853B67" w:rsidRPr="00944462">
        <w:rPr>
          <w:b/>
          <w:bCs/>
          <w:color w:val="000000"/>
          <w:sz w:val="28"/>
          <w:szCs w:val="28"/>
        </w:rPr>
        <w:t xml:space="preserve"> Д</w:t>
      </w:r>
      <w:r w:rsidR="00853B67" w:rsidRPr="00944462">
        <w:rPr>
          <w:color w:val="000000"/>
          <w:sz w:val="28"/>
          <w:szCs w:val="28"/>
        </w:rPr>
        <w:t>етские общественные объединения привлекательны, школь</w:t>
      </w:r>
      <w:r w:rsidR="00853B67" w:rsidRPr="00944462">
        <w:rPr>
          <w:color w:val="000000"/>
          <w:sz w:val="28"/>
          <w:szCs w:val="28"/>
        </w:rPr>
        <w:softHyphen/>
        <w:t>ники стремятся участвовать в организуемой ими деятельности. Деятельность, которую ведут детские общественные объединения, дает возможность каждому ребенку найти себе дело по силам и по желанию.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52F2" w:rsidP="007274B1">
      <w:pPr>
        <w:autoSpaceDE w:val="0"/>
        <w:autoSpaceDN w:val="0"/>
        <w:adjustRightInd w:val="0"/>
        <w:spacing w:before="86" w:after="0" w:line="274" w:lineRule="exact"/>
        <w:ind w:left="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</w:rPr>
        <w:t>7.Модуль «Экскурсии, экспедиции, походы»</w:t>
      </w:r>
    </w:p>
    <w:p w:rsidR="003452F2" w:rsidRPr="00347C3A" w:rsidRDefault="003452F2" w:rsidP="003452F2">
      <w:pPr>
        <w:autoSpaceDE w:val="0"/>
        <w:autoSpaceDN w:val="0"/>
        <w:adjustRightInd w:val="0"/>
        <w:spacing w:before="86" w:after="0" w:line="274" w:lineRule="exact"/>
        <w:ind w:left="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 сопровождении взрослых (родителей или педагогов) посещали музеи, парки и усадьбы, выполняли задания, отвечали на вопросы, решали головоломки, связанные с разными культурными объектами. </w:t>
      </w:r>
    </w:p>
    <w:p w:rsidR="003452F2" w:rsidRPr="00944462" w:rsidRDefault="003452F2" w:rsidP="007274B1">
      <w:pPr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 «Школьный музей Боевой Славы»   активно принимал участие во Всероссийской акции «Вахта Памяти» (сбор, подготовка и представление материалов о ветеранах ВОВ), а также в мероприятиях, посвященных п</w:t>
      </w:r>
      <w:r w:rsidR="00727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разднованию 78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1941 -1945 гг. Силами членов кружка было создано немало роликов и подкастов по данной теме, обновили материал Виртуального музея.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знаковых событий этого учебного года стал сбор материалов о ветеранах ВОВ «Бессмертный полк», их обработка для участия в районной газете «Приазовье». Статьи были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опубликованы в газете. 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были посещены музеи г. Азова, Ростова-на-Дону, Волгограда. Хорошей школьной  традицией являются походы по родному краю.</w:t>
      </w:r>
    </w:p>
    <w:p w:rsidR="00853B67" w:rsidRPr="00944462" w:rsidRDefault="00853B67" w:rsidP="00944462">
      <w:pPr>
        <w:pStyle w:val="Style3"/>
        <w:widowControl/>
        <w:spacing w:line="480" w:lineRule="exact"/>
        <w:ind w:firstLine="706"/>
        <w:rPr>
          <w:color w:val="000000"/>
          <w:sz w:val="28"/>
          <w:szCs w:val="28"/>
        </w:rPr>
      </w:pPr>
      <w:r w:rsidRPr="00944462">
        <w:rPr>
          <w:sz w:val="28"/>
          <w:szCs w:val="28"/>
        </w:rPr>
        <w:tab/>
      </w:r>
      <w:r w:rsidRPr="00944462">
        <w:rPr>
          <w:bCs/>
          <w:color w:val="000000"/>
          <w:sz w:val="28"/>
          <w:szCs w:val="28"/>
        </w:rPr>
        <w:t>ВЫВОД:</w:t>
      </w:r>
      <w:r w:rsidRPr="00944462">
        <w:rPr>
          <w:b/>
          <w:bCs/>
          <w:color w:val="000000"/>
          <w:sz w:val="28"/>
          <w:szCs w:val="28"/>
        </w:rPr>
        <w:t xml:space="preserve"> </w:t>
      </w:r>
      <w:r w:rsidRPr="00944462">
        <w:rPr>
          <w:color w:val="000000"/>
          <w:sz w:val="28"/>
          <w:szCs w:val="28"/>
        </w:rPr>
        <w:t>при проведении экскурсий ребята занимают активную позицию по отношению к происходящему. По окончании дел проводится совместный анализ с классным руководителем.</w:t>
      </w:r>
    </w:p>
    <w:p w:rsidR="00853B67" w:rsidRPr="00347C3A" w:rsidRDefault="00853B67" w:rsidP="00853B67">
      <w:pPr>
        <w:tabs>
          <w:tab w:val="left" w:pos="8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52F2" w:rsidP="007274B1">
      <w:pPr>
        <w:autoSpaceDE w:val="0"/>
        <w:autoSpaceDN w:val="0"/>
        <w:adjustRightInd w:val="0"/>
        <w:spacing w:after="0" w:line="274" w:lineRule="exact"/>
        <w:ind w:hanging="8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Модуль «Профориентация»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944462" w:rsidRDefault="003452F2" w:rsidP="003452F2">
      <w:pPr>
        <w:autoSpaceDE w:val="0"/>
        <w:autoSpaceDN w:val="0"/>
        <w:adjustRightInd w:val="0"/>
        <w:spacing w:after="0" w:line="274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воспитательной работы в данном направлении является эффективным элементом системы выявления, поддержки и развития способностей и талантов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направленным на самоопределение и профессиональную ориентацию. </w:t>
      </w:r>
      <w:r w:rsidRPr="0072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7274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целью </w:t>
      </w:r>
      <w:proofErr w:type="spellStart"/>
      <w:r w:rsidRPr="007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2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школе является активизация процесса формирования психологической готовности обучающихся к социально-профессиональному самоопределению, выбор сферы профессиональной деятельности, оптимально соответствующей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личностным особенностям и запросам рынка труда в рабочих кадрах и специалистах.</w:t>
      </w:r>
    </w:p>
    <w:p w:rsidR="0030367A" w:rsidRPr="00944462" w:rsidRDefault="0030367A" w:rsidP="003452F2">
      <w:pPr>
        <w:autoSpaceDE w:val="0"/>
        <w:autoSpaceDN w:val="0"/>
        <w:adjustRightInd w:val="0"/>
        <w:spacing w:after="0" w:line="274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7A" w:rsidRPr="00944462" w:rsidRDefault="0030367A" w:rsidP="0030367A">
      <w:pPr>
        <w:autoSpaceDE w:val="0"/>
        <w:autoSpaceDN w:val="0"/>
        <w:adjustRightInd w:val="0"/>
        <w:spacing w:before="34" w:after="0" w:line="278" w:lineRule="exact"/>
        <w:ind w:righ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</w:t>
      </w:r>
      <w:proofErr w:type="spellStart"/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школе определялось по критериям ее эффективности: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достаточная информированность обучающихся о профессии и путях ее получения (сформированное ясное представление о требованиях профессии к человеку, конкретном месте ее получения, потребностях общества в данных специалистах);</w:t>
      </w:r>
    </w:p>
    <w:p w:rsidR="0030367A" w:rsidRPr="00944462" w:rsidRDefault="0030367A" w:rsidP="0030367A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обоснованном выборе профессии (самостоятельно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плана);</w:t>
      </w:r>
    </w:p>
    <w:p w:rsidR="00944462" w:rsidRPr="00944462" w:rsidRDefault="0030367A" w:rsidP="0030367A">
      <w:pPr>
        <w:widowControl w:val="0"/>
        <w:numPr>
          <w:ilvl w:val="0"/>
          <w:numId w:val="36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школьника в социальной значимости труда (сформированное отношение к труду как к жизненной ценности);</w:t>
      </w:r>
    </w:p>
    <w:p w:rsidR="0030367A" w:rsidRPr="00944462" w:rsidRDefault="0030367A" w:rsidP="0030367A">
      <w:pPr>
        <w:widowControl w:val="0"/>
        <w:numPr>
          <w:ilvl w:val="0"/>
          <w:numId w:val="36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самопознания школьника (изучение школьником своих качеств);</w:t>
      </w:r>
    </w:p>
    <w:p w:rsidR="0030367A" w:rsidRPr="00944462" w:rsidRDefault="0030367A" w:rsidP="0030367A">
      <w:pPr>
        <w:widowControl w:val="0"/>
        <w:numPr>
          <w:ilvl w:val="0"/>
          <w:numId w:val="36"/>
        </w:numPr>
        <w:tabs>
          <w:tab w:val="left" w:pos="73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школьника обоснованного профессионального плана.</w:t>
      </w:r>
    </w:p>
    <w:p w:rsidR="0030367A" w:rsidRPr="00944462" w:rsidRDefault="0030367A" w:rsidP="0030367A">
      <w:pPr>
        <w:autoSpaceDE w:val="0"/>
        <w:autoSpaceDN w:val="0"/>
        <w:adjustRightInd w:val="0"/>
        <w:spacing w:after="0" w:line="240" w:lineRule="exact"/>
        <w:ind w:firstLine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7A" w:rsidRPr="007274B1" w:rsidRDefault="007274B1" w:rsidP="0030367A">
      <w:pPr>
        <w:autoSpaceDE w:val="0"/>
        <w:autoSpaceDN w:val="0"/>
        <w:adjustRightInd w:val="0"/>
        <w:spacing w:before="43" w:after="0" w:line="274" w:lineRule="exact"/>
        <w:ind w:firstLine="4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долю обучающихся 5-11-х классов, принявших участие в </w:t>
      </w:r>
      <w:proofErr w:type="spellStart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проектах, предпрофессиональных пробах, конкурсах, фестивалях профессий Участие школьников во Всероссийской </w:t>
      </w:r>
      <w:proofErr w:type="spellStart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«</w:t>
      </w:r>
      <w:proofErr w:type="spellStart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учащихся, защищавших свои проекты в конце года, были практико-ориентированы на какую</w:t>
      </w:r>
      <w:r w:rsidR="0030367A" w:rsidRPr="007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-либо </w:t>
      </w:r>
      <w:proofErr w:type="spellStart"/>
      <w:r w:rsidR="0030367A" w:rsidRPr="007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="0030367A" w:rsidRPr="007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область.</w:t>
      </w:r>
      <w:r w:rsidRPr="007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 учащихся создали личный кабинет на сайте «Билет в будущее». В течение года ребята участвовали во Всероссийском  проекте «Шоу профессий»,, </w:t>
      </w:r>
      <w:proofErr w:type="gramStart"/>
      <w:r w:rsidRPr="007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всероссийских</w:t>
      </w:r>
      <w:proofErr w:type="gramEnd"/>
      <w:r w:rsidRPr="0072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Онлайн-уроках  финансовой грамотности, учащиеся 8-10 классов прошли </w:t>
      </w:r>
      <w:r w:rsidRPr="00727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74B1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7274B1">
        <w:rPr>
          <w:rFonts w:ascii="Times New Roman" w:eastAsia="Calibri" w:hAnsi="Times New Roman" w:cs="Times New Roman"/>
          <w:sz w:val="28"/>
          <w:szCs w:val="28"/>
        </w:rPr>
        <w:t xml:space="preserve"> опрос.</w:t>
      </w:r>
    </w:p>
    <w:p w:rsidR="0030367A" w:rsidRPr="00944462" w:rsidRDefault="0030367A" w:rsidP="003452F2">
      <w:pPr>
        <w:autoSpaceDE w:val="0"/>
        <w:autoSpaceDN w:val="0"/>
        <w:adjustRightInd w:val="0"/>
        <w:spacing w:after="0" w:line="274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7A" w:rsidRPr="00944462" w:rsidRDefault="0030367A" w:rsidP="003452F2">
      <w:pPr>
        <w:autoSpaceDE w:val="0"/>
        <w:autoSpaceDN w:val="0"/>
        <w:adjustRightInd w:val="0"/>
        <w:spacing w:after="0" w:line="274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своей организационной структуре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ориентация - система многоступенчатая. 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ступень - трудовое воспитание. Осуществляется учителями труда,  классными руководителями, родителями в семье. 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ступень - профессиональное просвещение реализуется учителем и классным руководителем, библиотекарем, предприятиями района, учебными заведениями, средствами массовой информации,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ступень - профессиональная консультация - проводится медицинскими работниками, школьным психологом.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ступень - профессиональная адаптация - ею занимается педагогический совет школы, социологическая служба.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форма плана на год и по каждой параллели, каждому разделу позволяет анализировать систему работы за год. В каждой четверти  определяется  объём работы. 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ведётся по следующим направлениям: 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трудовое воспитание; 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профессиональное просвещение; 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профессиональная консультация; </w:t>
      </w:r>
    </w:p>
    <w:p w:rsidR="003452F2" w:rsidRPr="00347C3A" w:rsidRDefault="003452F2" w:rsidP="003452F2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выпускников.</w:t>
      </w:r>
    </w:p>
    <w:p w:rsidR="0030367A" w:rsidRDefault="0030367A" w:rsidP="003452F2">
      <w:pPr>
        <w:autoSpaceDE w:val="0"/>
        <w:autoSpaceDN w:val="0"/>
        <w:adjustRightInd w:val="0"/>
        <w:spacing w:after="0" w:line="274" w:lineRule="exact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 Эта работа осуществлялась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2F2" w:rsidRPr="00347C3A" w:rsidRDefault="003452F2" w:rsidP="003452F2">
      <w:pPr>
        <w:autoSpaceDE w:val="0"/>
        <w:autoSpaceDN w:val="0"/>
        <w:adjustRightInd w:val="0"/>
        <w:spacing w:before="5" w:after="0" w:line="274" w:lineRule="exac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диагностики «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направленности»            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-циклы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часов, направленных на подготовку школьника к осознанному планированию и реализации своего профессионального будущего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-участие в работе всероссийских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«Билет в будущее»);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онлайн-уроков «Большая перемена»;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учащимися различных предприятий;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приглашение специалистов различных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узов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профессиональной ориентации охватывала все возрастные категории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младших школьников (1-4 классы) с помощью активных средств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(деловые игры, группы по интересам, факультативы, общественно-полезный труд, индивидуальные собеседования и др.) формировались добросовестное отношение к труду, понимание его роли в жизни человека и общества, создавалась установка на выбор профессии.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(5-7 классы) формировали осознание собственных интересов, способностей, общественных ценностей, связанных с профессией. Они должны определить свое место в обществе, развить интерес к трудовой деятельности. К 8 классу должна быть сформирована потребность в выборе профессии.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Calibri" w:hAnsi="Times New Roman" w:cs="Times New Roman"/>
          <w:sz w:val="28"/>
          <w:szCs w:val="28"/>
        </w:rPr>
        <w:t>Обучающихся 8-9 классов информировали о профессиях, перспективах профессионального роста и мастерства; учили оценивать личностные возможности в соответствии с требованиями избираемой профессии; оказывали им индивидуальную психологическую помощь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Pr="00347C3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47C3A">
        <w:rPr>
          <w:rFonts w:ascii="Times New Roman" w:eastAsia="Calibri" w:hAnsi="Times New Roman" w:cs="Times New Roman"/>
          <w:sz w:val="28"/>
          <w:szCs w:val="28"/>
        </w:rPr>
        <w:t xml:space="preserve"> 10-11 классов осуществляли </w:t>
      </w:r>
      <w:proofErr w:type="spellStart"/>
      <w:r w:rsidRPr="00347C3A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347C3A">
        <w:rPr>
          <w:rFonts w:ascii="Times New Roman" w:eastAsia="Calibri" w:hAnsi="Times New Roman" w:cs="Times New Roman"/>
          <w:sz w:val="28"/>
          <w:szCs w:val="28"/>
        </w:rPr>
        <w:t xml:space="preserve"> деятельность на базе углубленного изучения предметов, к которым у них проявлялся устойчивый интерес и способности.</w:t>
      </w:r>
    </w:p>
    <w:p w:rsidR="00853B67" w:rsidRPr="00853B67" w:rsidRDefault="00853B67" w:rsidP="00853B67">
      <w:pPr>
        <w:autoSpaceDE w:val="0"/>
        <w:autoSpaceDN w:val="0"/>
        <w:adjustRightInd w:val="0"/>
        <w:spacing w:before="110" w:after="0" w:line="480" w:lineRule="exact"/>
        <w:ind w:right="3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ВЫВОД:</w:t>
      </w:r>
      <w:r w:rsidRPr="00853B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Профориентационная</w:t>
      </w:r>
      <w:proofErr w:type="spellEnd"/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образования. Формы </w:t>
      </w:r>
      <w:proofErr w:type="spellStart"/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разнообразны, дети заинтересованы в происходящем и вовлечены в организуемую деятель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ность.</w:t>
      </w:r>
    </w:p>
    <w:p w:rsidR="003452F2" w:rsidRPr="00347C3A" w:rsidRDefault="003452F2" w:rsidP="003452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Модуль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</w:t>
      </w:r>
      <w:proofErr w:type="gramEnd"/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медиа»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right="845" w:firstLine="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модуль способствует у учащихся развитию коммуникативной культуры, формирование навыков общения и сотрудничества, поддержка творческой самореализации учащихся.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потенциал школьных медиа реализуется в рамках следующих видов и форм деятельности в нашей школе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-школьный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 и т.д.;</w:t>
      </w:r>
    </w:p>
    <w:p w:rsidR="003452F2" w:rsidRPr="00347C3A" w:rsidRDefault="003452F2" w:rsidP="003452F2">
      <w:pPr>
        <w:tabs>
          <w:tab w:val="left" w:pos="34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853B67" w:rsidRPr="00853B67" w:rsidRDefault="00853B67" w:rsidP="00853B67">
      <w:pPr>
        <w:pStyle w:val="Style3"/>
        <w:widowControl/>
        <w:spacing w:before="5" w:line="480" w:lineRule="exact"/>
        <w:ind w:right="14" w:firstLine="710"/>
        <w:rPr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Pr="0030367A">
        <w:rPr>
          <w:bCs/>
          <w:color w:val="000000"/>
          <w:sz w:val="26"/>
          <w:szCs w:val="26"/>
        </w:rPr>
        <w:t>ВЫВОД:</w:t>
      </w:r>
      <w:r w:rsidRPr="00853B67">
        <w:rPr>
          <w:b/>
          <w:bCs/>
          <w:color w:val="000000"/>
          <w:sz w:val="26"/>
          <w:szCs w:val="26"/>
        </w:rPr>
        <w:t xml:space="preserve"> </w:t>
      </w:r>
      <w:r w:rsidRPr="00853B67">
        <w:rPr>
          <w:color w:val="000000"/>
          <w:sz w:val="26"/>
          <w:szCs w:val="26"/>
        </w:rPr>
        <w:t>совместное распределение обязанностей осуществляется с уче</w:t>
      </w:r>
      <w:r w:rsidRPr="00853B67">
        <w:rPr>
          <w:color w:val="000000"/>
          <w:sz w:val="26"/>
          <w:szCs w:val="26"/>
        </w:rPr>
        <w:softHyphen/>
        <w:t>том интересов и потребностей ребят. В содерж</w:t>
      </w:r>
      <w:r w:rsidR="002C3C61">
        <w:rPr>
          <w:color w:val="000000"/>
          <w:sz w:val="26"/>
          <w:szCs w:val="26"/>
        </w:rPr>
        <w:t xml:space="preserve">ании работы </w:t>
      </w:r>
      <w:r w:rsidRPr="00853B67">
        <w:rPr>
          <w:color w:val="000000"/>
          <w:sz w:val="26"/>
          <w:szCs w:val="26"/>
        </w:rPr>
        <w:t xml:space="preserve"> представлена актуальная жизнь школы, проблемы, волнующие современ</w:t>
      </w:r>
      <w:r w:rsidRPr="00853B67">
        <w:rPr>
          <w:color w:val="000000"/>
          <w:sz w:val="26"/>
          <w:szCs w:val="26"/>
        </w:rPr>
        <w:softHyphen/>
        <w:t>ных детей разных возрастов. Здесь находят отражение различные позиции школьников по тем или иным вопросам.</w:t>
      </w:r>
    </w:p>
    <w:p w:rsidR="003452F2" w:rsidRPr="00347C3A" w:rsidRDefault="003452F2" w:rsidP="00853B67">
      <w:pPr>
        <w:tabs>
          <w:tab w:val="left" w:pos="1128"/>
        </w:tabs>
        <w:autoSpaceDE w:val="0"/>
        <w:autoSpaceDN w:val="0"/>
        <w:adjustRightInd w:val="0"/>
        <w:spacing w:before="29" w:after="0" w:line="274" w:lineRule="exact"/>
        <w:ind w:left="5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before="29" w:after="0" w:line="274" w:lineRule="exact"/>
        <w:ind w:left="5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10 . </w:t>
      </w: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предметно-эстетической среды»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3452F2" w:rsidRPr="00347C3A" w:rsidRDefault="003452F2" w:rsidP="003452F2">
      <w:pPr>
        <w:autoSpaceDE w:val="0"/>
        <w:autoSpaceDN w:val="0"/>
        <w:adjustRightInd w:val="0"/>
        <w:spacing w:after="0" w:line="274" w:lineRule="exact"/>
        <w:ind w:firstLine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Воспитывающее влияние на ребенка в нашей школе осуществляется через такие формы работы с предметно-эстетической средой как:</w:t>
      </w:r>
    </w:p>
    <w:p w:rsidR="003452F2" w:rsidRPr="00347C3A" w:rsidRDefault="003452F2" w:rsidP="003452F2">
      <w:pPr>
        <w:tabs>
          <w:tab w:val="left" w:pos="850"/>
        </w:tabs>
        <w:autoSpaceDE w:val="0"/>
        <w:autoSpaceDN w:val="0"/>
        <w:adjustRightInd w:val="0"/>
        <w:spacing w:after="0" w:line="274" w:lineRule="exact"/>
        <w:ind w:lef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</w:p>
    <w:p w:rsidR="003452F2" w:rsidRPr="00347C3A" w:rsidRDefault="003452F2" w:rsidP="003452F2">
      <w:pPr>
        <w:tabs>
          <w:tab w:val="left" w:pos="850"/>
        </w:tabs>
        <w:autoSpaceDE w:val="0"/>
        <w:autoSpaceDN w:val="0"/>
        <w:adjustRightInd w:val="0"/>
        <w:spacing w:after="0" w:line="274" w:lineRule="exact"/>
        <w:ind w:lef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452F2" w:rsidRPr="00347C3A" w:rsidRDefault="003452F2" w:rsidP="008B1692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3452F2" w:rsidRPr="00347C3A" w:rsidRDefault="003452F2" w:rsidP="008B1692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3452F2" w:rsidRDefault="00853B67" w:rsidP="003452F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учебного года в школе 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проведены акции 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«Осеннее окно», «Новогоднее окно», «Окно Победы». Ученики вместе с педа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гогами творчески оформляли окна школы. К праздничным датам школьники украшали свои кабинеты, оформляли классные уголки</w:t>
      </w:r>
    </w:p>
    <w:p w:rsidR="00853B67" w:rsidRPr="00853B67" w:rsidRDefault="00853B67" w:rsidP="00853B67">
      <w:pPr>
        <w:autoSpaceDE w:val="0"/>
        <w:autoSpaceDN w:val="0"/>
        <w:adjustRightInd w:val="0"/>
        <w:spacing w:after="0" w:line="480" w:lineRule="exact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ВЫВОД:</w:t>
      </w:r>
      <w:r w:rsidRPr="00853B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Пространство школы оформлено со вкусом, отражает дух школы, учитывает возрастные особенности детей. Время от времени происхо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дит смена оформления школьных помещений.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спользуются творческие работы учеников, пред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ставлена актуальная жизнь школы. Элементы оформления акцентируют внима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на важных ценностях школы, ее нормах и традициях.</w:t>
      </w:r>
    </w:p>
    <w:p w:rsidR="00853B67" w:rsidRPr="00347C3A" w:rsidRDefault="00853B67" w:rsidP="00853B6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before="38" w:after="0" w:line="317" w:lineRule="exact"/>
        <w:ind w:left="5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«Работа с родителями»</w:t>
      </w:r>
    </w:p>
    <w:p w:rsidR="003452F2" w:rsidRPr="00347C3A" w:rsidRDefault="002C3C61" w:rsidP="003452F2">
      <w:pPr>
        <w:autoSpaceDE w:val="0"/>
        <w:autoSpaceDN w:val="0"/>
        <w:adjustRightInd w:val="0"/>
        <w:spacing w:after="0" w:line="274" w:lineRule="exact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52F2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452F2" w:rsidRPr="00347C3A" w:rsidRDefault="003452F2" w:rsidP="008B1692">
      <w:pPr>
        <w:widowControl w:val="0"/>
        <w:numPr>
          <w:ilvl w:val="0"/>
          <w:numId w:val="15"/>
        </w:numPr>
        <w:tabs>
          <w:tab w:val="left" w:pos="2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3452F2" w:rsidRPr="00347C3A" w:rsidRDefault="003452F2" w:rsidP="008B1692">
      <w:pPr>
        <w:widowControl w:val="0"/>
        <w:numPr>
          <w:ilvl w:val="0"/>
          <w:numId w:val="16"/>
        </w:numPr>
        <w:tabs>
          <w:tab w:val="left" w:pos="27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и классные  родительские собрания, происходящие в режиме обсуждения наиболее острых проблем обуч</w:t>
      </w:r>
      <w:r w:rsidR="002C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воспитания школьников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F2" w:rsidRPr="00347C3A" w:rsidRDefault="003452F2" w:rsidP="008B1692">
      <w:pPr>
        <w:widowControl w:val="0"/>
        <w:numPr>
          <w:ilvl w:val="0"/>
          <w:numId w:val="16"/>
        </w:numPr>
        <w:tabs>
          <w:tab w:val="left" w:pos="27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всеобучи.</w:t>
      </w:r>
    </w:p>
    <w:p w:rsidR="0030367A" w:rsidRPr="00944462" w:rsidRDefault="002C3C61" w:rsidP="0030367A">
      <w:pPr>
        <w:pStyle w:val="Style17"/>
        <w:widowControl/>
        <w:spacing w:line="274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52F2" w:rsidRPr="00347C3A">
        <w:rPr>
          <w:sz w:val="28"/>
          <w:szCs w:val="28"/>
        </w:rPr>
        <w:t xml:space="preserve">Традиционные ежемесячные дни консультаций с учителями-предметниками, которые способствовали решению многих возникающих проблем в образовательной среде, также проходили в режиме ограничений. В этом учебном году работа с родителями больше носила индивидуальный «точечный» характер. Но следует отметить, как результат такой отлаженной из года в год </w:t>
      </w:r>
      <w:r w:rsidR="003452F2" w:rsidRPr="00944462">
        <w:rPr>
          <w:sz w:val="28"/>
          <w:szCs w:val="28"/>
        </w:rPr>
        <w:t>систематической работы, уменьшение количества жалоб со стороны родительской общественности во внешние структуры.</w:t>
      </w:r>
      <w:r w:rsidR="0030367A" w:rsidRPr="00944462">
        <w:rPr>
          <w:color w:val="000000"/>
          <w:sz w:val="28"/>
          <w:szCs w:val="28"/>
        </w:rPr>
        <w:t xml:space="preserve"> В течение учебного года проведено по 4 родительских собрания в каждом классе, в некоторых классах и более. </w:t>
      </w:r>
      <w:proofErr w:type="gramStart"/>
      <w:r w:rsidR="0030367A" w:rsidRPr="00944462">
        <w:rPr>
          <w:color w:val="000000"/>
          <w:sz w:val="28"/>
          <w:szCs w:val="28"/>
        </w:rPr>
        <w:t>Тематика классных родительских собраний разнообразна и соответствует возрасту и психологическим особенностям обучающихся.</w:t>
      </w:r>
      <w:proofErr w:type="gramEnd"/>
      <w:r w:rsidR="0030367A" w:rsidRPr="00944462">
        <w:rPr>
          <w:color w:val="000000"/>
          <w:sz w:val="28"/>
          <w:szCs w:val="28"/>
        </w:rPr>
        <w:t xml:space="preserve"> Примерная тематика родительских собраний была предложена заместителем директора по ВР, взятая из  программы взаимодействия с родителями «Семья и школа». Посещаемость родительских онлайн-собраний родителями составила в среднем по школе 80 процентов</w:t>
      </w:r>
      <w:proofErr w:type="gramStart"/>
      <w:r w:rsidR="0030367A" w:rsidRPr="00944462">
        <w:rPr>
          <w:color w:val="000000"/>
          <w:sz w:val="28"/>
          <w:szCs w:val="28"/>
        </w:rPr>
        <w:t xml:space="preserve">.. </w:t>
      </w:r>
      <w:proofErr w:type="gramEnd"/>
      <w:r w:rsidR="0030367A" w:rsidRPr="00944462">
        <w:rPr>
          <w:color w:val="000000"/>
          <w:sz w:val="28"/>
          <w:szCs w:val="28"/>
        </w:rPr>
        <w:t>Наблюдалась средняя активность посещения районных,</w:t>
      </w:r>
      <w:r>
        <w:rPr>
          <w:color w:val="000000"/>
          <w:sz w:val="28"/>
          <w:szCs w:val="28"/>
        </w:rPr>
        <w:t xml:space="preserve"> </w:t>
      </w:r>
      <w:r w:rsidR="0030367A" w:rsidRPr="00944462">
        <w:rPr>
          <w:color w:val="000000"/>
          <w:sz w:val="28"/>
          <w:szCs w:val="28"/>
        </w:rPr>
        <w:t>областных и российских онлайн-родительских собраний.</w:t>
      </w:r>
    </w:p>
    <w:p w:rsidR="003452F2" w:rsidRPr="00944462" w:rsidRDefault="003452F2" w:rsidP="0030367A">
      <w:pPr>
        <w:pStyle w:val="Style17"/>
        <w:widowControl/>
        <w:spacing w:before="43" w:line="274" w:lineRule="exact"/>
        <w:rPr>
          <w:sz w:val="28"/>
          <w:szCs w:val="28"/>
        </w:rPr>
      </w:pPr>
    </w:p>
    <w:p w:rsidR="003452F2" w:rsidRPr="00347C3A" w:rsidRDefault="003452F2" w:rsidP="003452F2">
      <w:pPr>
        <w:autoSpaceDE w:val="0"/>
        <w:autoSpaceDN w:val="0"/>
        <w:adjustRightInd w:val="0"/>
        <w:spacing w:before="29" w:after="0" w:line="274" w:lineRule="exact"/>
        <w:ind w:right="1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Социально-психологической службой школы проводилась консультативная работа с родителями. </w:t>
      </w:r>
      <w:proofErr w:type="gram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затрагивали темы взаимодействия с ребенком дома, нежелание ребенка учиться, неумение ребенка общаться, ложь и воровство ребенка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суицида, профилактика употребления ПАВ, особенности подросткового возраста, предотвращение и профилактика проблем в обучении и др. Групповые консультации родителей касались вопросов проблем в обучении, адаптации детей к новым условиям обучения, профессиональной ориентации детей.</w:t>
      </w:r>
      <w:proofErr w:type="gramEnd"/>
    </w:p>
    <w:p w:rsidR="00853B67" w:rsidRPr="00944462" w:rsidRDefault="003452F2" w:rsidP="00853B67">
      <w:pPr>
        <w:tabs>
          <w:tab w:val="left" w:pos="26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По-прежнему, есть родители, которые не реагируют на просьбы и замечания учителей, а некоторые вообще самоустраняются от воспитания 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ребенка, предоставляя школе самой  решать     возникшие  проблемы,   в  подобных  случаях  активную  помощь оказывают специалисты социально-педагогической и психологической служб школы.</w:t>
      </w:r>
      <w:r w:rsidR="00853B67"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67A" w:rsidRPr="00944462" w:rsidRDefault="0030367A" w:rsidP="0030367A">
      <w:p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родителями проводилась также в форме индивидуальных встреч с классными руководителями, педагогами-предметниками, работниками социально-психологической службы, представителями администрации школы. Представители школьного родительского комитета принимали участие в организации мероприятий и праздников.</w:t>
      </w:r>
    </w:p>
    <w:p w:rsidR="0030367A" w:rsidRPr="00944462" w:rsidRDefault="0030367A" w:rsidP="0030367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7A" w:rsidRPr="00944462" w:rsidRDefault="002C3C61" w:rsidP="0030367A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2021-2022</w:t>
      </w:r>
      <w:r w:rsidR="0030367A"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годом удалось:</w:t>
      </w:r>
    </w:p>
    <w:p w:rsidR="0030367A" w:rsidRPr="00944462" w:rsidRDefault="0030367A" w:rsidP="0030367A">
      <w:pPr>
        <w:widowControl w:val="0"/>
        <w:numPr>
          <w:ilvl w:val="0"/>
          <w:numId w:val="35"/>
        </w:numPr>
        <w:tabs>
          <w:tab w:val="left" w:pos="730"/>
        </w:tabs>
        <w:autoSpaceDE w:val="0"/>
        <w:autoSpaceDN w:val="0"/>
        <w:adjustRightInd w:val="0"/>
        <w:spacing w:before="283" w:after="0" w:line="274" w:lineRule="exact"/>
        <w:ind w:left="730" w:hanging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посещаемость родительских </w:t>
      </w:r>
      <w:r w:rsidR="002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собраний в среднем на 12% </w:t>
      </w: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школе;</w:t>
      </w:r>
    </w:p>
    <w:p w:rsidR="0030367A" w:rsidRPr="00944462" w:rsidRDefault="0030367A" w:rsidP="0030367A">
      <w:pPr>
        <w:widowControl w:val="0"/>
        <w:numPr>
          <w:ilvl w:val="0"/>
          <w:numId w:val="35"/>
        </w:numPr>
        <w:tabs>
          <w:tab w:val="left" w:pos="730"/>
        </w:tabs>
        <w:autoSpaceDE w:val="0"/>
        <w:autoSpaceDN w:val="0"/>
        <w:adjustRightInd w:val="0"/>
        <w:spacing w:after="0" w:line="274" w:lineRule="exact"/>
        <w:ind w:left="730" w:hanging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участия родителей в классных и общешкольн</w:t>
      </w:r>
      <w:r w:rsidR="002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делах в среднем на 5%</w:t>
      </w: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67A" w:rsidRDefault="0030367A" w:rsidP="0030367A">
      <w:pPr>
        <w:widowControl w:val="0"/>
        <w:numPr>
          <w:ilvl w:val="0"/>
          <w:numId w:val="35"/>
        </w:numPr>
        <w:tabs>
          <w:tab w:val="left" w:pos="730"/>
        </w:tabs>
        <w:autoSpaceDE w:val="0"/>
        <w:autoSpaceDN w:val="0"/>
        <w:adjustRightInd w:val="0"/>
        <w:spacing w:after="0" w:line="274" w:lineRule="exact"/>
        <w:ind w:left="730" w:hanging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удовлетворенности родителей де</w:t>
      </w:r>
      <w:r w:rsidR="002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ятельностью школы в среднем на 10%</w:t>
      </w:r>
      <w:proofErr w:type="gramStart"/>
      <w:r w:rsidR="002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C3C61" w:rsidRDefault="002C3C61" w:rsidP="002C3C61">
      <w:pPr>
        <w:widowControl w:val="0"/>
        <w:numPr>
          <w:ilvl w:val="0"/>
          <w:numId w:val="35"/>
        </w:numPr>
        <w:tabs>
          <w:tab w:val="left" w:pos="730"/>
        </w:tabs>
        <w:autoSpaceDE w:val="0"/>
        <w:autoSpaceDN w:val="0"/>
        <w:adjustRightInd w:val="0"/>
        <w:spacing w:after="0" w:line="274" w:lineRule="exact"/>
        <w:ind w:left="730" w:hanging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доверия родителе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школе в среднем на 7%</w:t>
      </w:r>
      <w:r w:rsidRPr="002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67A" w:rsidRPr="00944462" w:rsidRDefault="0030367A" w:rsidP="0030367A">
      <w:pPr>
        <w:autoSpaceDE w:val="0"/>
        <w:autoSpaceDN w:val="0"/>
        <w:adjustRightInd w:val="0"/>
        <w:spacing w:after="0" w:line="240" w:lineRule="exact"/>
        <w:ind w:left="3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67" w:rsidRPr="00853B67" w:rsidRDefault="00853B67" w:rsidP="00853B67">
      <w:pPr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4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</w:t>
      </w:r>
      <w:r w:rsidRPr="0094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родителей поддерживает участие ребенка в школьных делах. Работа с родителями нередко сводится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информированию об успеваемости детей, предстоящих конкурсах, мероприятиях. Реакция родите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лей на нее часто формальна. Педагоги испытывают трудности в организации диалога с родителями по вопросам воспитания детей, но большая </w:t>
      </w:r>
      <w:proofErr w:type="gramStart"/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 родите</w:t>
      </w:r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 прислушивается к мнению педагогов, помогает и</w:t>
      </w:r>
      <w:proofErr w:type="gramEnd"/>
      <w:r w:rsidRPr="00853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поддерживает их.</w:t>
      </w:r>
    </w:p>
    <w:p w:rsidR="00853B67" w:rsidRPr="00347C3A" w:rsidRDefault="00853B67" w:rsidP="003452F2">
      <w:pPr>
        <w:tabs>
          <w:tab w:val="left" w:pos="26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F2" w:rsidRPr="00E33F48" w:rsidRDefault="003452F2" w:rsidP="002C3C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F48">
        <w:rPr>
          <w:rFonts w:ascii="Times New Roman" w:eastAsia="Calibri" w:hAnsi="Times New Roman" w:cs="Times New Roman"/>
          <w:b/>
          <w:sz w:val="28"/>
          <w:szCs w:val="28"/>
        </w:rPr>
        <w:t>12 Модуль «Экологическое воспитание»</w:t>
      </w:r>
    </w:p>
    <w:p w:rsidR="00E33F48" w:rsidRPr="00E33F48" w:rsidRDefault="003452F2" w:rsidP="003452F2">
      <w:pPr>
        <w:rPr>
          <w:rFonts w:ascii="Times New Roman" w:eastAsia="Calibri" w:hAnsi="Times New Roman" w:cs="Times New Roman"/>
          <w:sz w:val="28"/>
          <w:szCs w:val="28"/>
        </w:rPr>
      </w:pPr>
      <w:r w:rsidRPr="00E33F48">
        <w:rPr>
          <w:rFonts w:ascii="Times New Roman" w:eastAsia="Calibri" w:hAnsi="Times New Roman" w:cs="Times New Roman"/>
          <w:sz w:val="28"/>
          <w:szCs w:val="28"/>
        </w:rPr>
        <w:t xml:space="preserve">                 В данном модуле представлена работа школы по экологическому воспитанию. Чаще всего под «экологическим воспитанием» понимают воспитание любви к природе, однако воспитательная работа в школе была построена так, что основными компонентами экологической культуры личности должны были стать экологические знания, экологическое мышление, экологически оправданное поведение и чувство любви к природе. Основная цель экологического воспитания – формирование экологически культурной личности, которая должна не только на уроках экологии, но и во внеурочное время приобретать экологические знания по основным разделам как экологии в целом, так и экологии родного края </w:t>
      </w:r>
      <w:proofErr w:type="gramStart"/>
      <w:r w:rsidRPr="00E33F4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33F48">
        <w:rPr>
          <w:rFonts w:ascii="Times New Roman" w:eastAsia="Calibri" w:hAnsi="Times New Roman" w:cs="Times New Roman"/>
          <w:sz w:val="28"/>
          <w:szCs w:val="28"/>
        </w:rPr>
        <w:t>знать природу своего родного края, местные природные условия; реки и водоемы, ландшафты, типичные растения и животные, птицы, рыбы, климат;</w:t>
      </w:r>
      <w:r w:rsidR="00E33F48" w:rsidRPr="00E33F48">
        <w:rPr>
          <w:rFonts w:ascii="Times New Roman" w:eastAsia="Calibri" w:hAnsi="Times New Roman" w:cs="Times New Roman"/>
          <w:sz w:val="28"/>
          <w:szCs w:val="28"/>
        </w:rPr>
        <w:t xml:space="preserve"> охраняемые природные объекты).</w:t>
      </w:r>
    </w:p>
    <w:p w:rsidR="003452F2" w:rsidRPr="002C3C61" w:rsidRDefault="003452F2" w:rsidP="003452F2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204D4C" w:rsidRPr="00347C3A" w:rsidRDefault="00204D4C" w:rsidP="00A55E45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Дополнительное образование</w:t>
      </w:r>
    </w:p>
    <w:p w:rsidR="00005F31" w:rsidRPr="00347C3A" w:rsidRDefault="00E33F48" w:rsidP="0000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5F31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единого </w:t>
      </w:r>
      <w:proofErr w:type="spellStart"/>
      <w:r w:rsidR="00005F31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005F31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пространства школы работа по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полнительному образованию в 2022-2023</w:t>
      </w:r>
      <w:r w:rsidR="00005F31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005F31" w:rsidRPr="00347C3A" w:rsidRDefault="00005F31" w:rsidP="0000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 направлением воспитательной системы школы является </w:t>
      </w:r>
      <w:r w:rsidRPr="00347C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дополнительное образование учащихся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рассматриваем его как:</w:t>
      </w:r>
    </w:p>
    <w:p w:rsidR="00005F31" w:rsidRPr="00347C3A" w:rsidRDefault="00005F31" w:rsidP="0000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–ориентированную форму организации созидательной деятельности детей;</w:t>
      </w:r>
    </w:p>
    <w:p w:rsidR="00005F31" w:rsidRPr="00347C3A" w:rsidRDefault="00005F31" w:rsidP="0000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необходимых условий для укрепления здоровья учащихся, их профессионального самоопределения;</w:t>
      </w:r>
    </w:p>
    <w:p w:rsidR="00005F31" w:rsidRPr="00347C3A" w:rsidRDefault="00005F31" w:rsidP="0000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мотиваций личности к познанию и творчеству;</w:t>
      </w:r>
    </w:p>
    <w:p w:rsidR="00005F31" w:rsidRPr="00347C3A" w:rsidRDefault="00005F31" w:rsidP="0000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органического сочетания видов досуга с различными формами образовательной деятельности;</w:t>
      </w:r>
    </w:p>
    <w:p w:rsidR="00005F31" w:rsidRPr="00347C3A" w:rsidRDefault="00005F31" w:rsidP="0000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дополнительных умений и навыков в опоре на основное образование.</w:t>
      </w:r>
    </w:p>
    <w:p w:rsidR="00005F31" w:rsidRPr="00347C3A" w:rsidRDefault="00005F31" w:rsidP="00005F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творческих объединений и спортивных секций в школе создаются следующие условия:</w:t>
      </w:r>
    </w:p>
    <w:p w:rsidR="00005F31" w:rsidRPr="00347C3A" w:rsidRDefault="00005F31" w:rsidP="00005F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доброжелательный микроклимат в коллективе;</w:t>
      </w:r>
    </w:p>
    <w:p w:rsidR="00005F31" w:rsidRPr="00347C3A" w:rsidRDefault="00005F31" w:rsidP="00005F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материально-технической базы;</w:t>
      </w:r>
    </w:p>
    <w:p w:rsidR="00005F31" w:rsidRPr="00347C3A" w:rsidRDefault="00005F31" w:rsidP="00005F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квалифицированные преподаватели;</w:t>
      </w:r>
    </w:p>
    <w:p w:rsidR="00005F31" w:rsidRPr="00347C3A" w:rsidRDefault="00005F31" w:rsidP="00005F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потенциала кружков, секций в жизни школы, социума.</w:t>
      </w:r>
    </w:p>
    <w:p w:rsidR="001559F6" w:rsidRPr="00347C3A" w:rsidRDefault="00005F31" w:rsidP="001559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1559F6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самореализации личности каждого ребенка большое внимание уделяется системе дополнительного образования через организацию и вовлечение детей в секции и кружки по интересам.  В системе единого </w:t>
      </w:r>
      <w:proofErr w:type="spellStart"/>
      <w:r w:rsidR="001559F6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559F6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пространства школы работа по дополнительному образованию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</w:t>
      </w:r>
      <w:r w:rsidR="00E3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остей. На базе школы работало 17</w:t>
      </w:r>
      <w:r w:rsidR="001559F6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кружков. Охват </w:t>
      </w:r>
      <w:proofErr w:type="gramStart"/>
      <w:r w:rsidR="001559F6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559F6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кружковой</w:t>
      </w:r>
      <w:r w:rsidR="00E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составляло в 2022-2023</w:t>
      </w:r>
      <w:r w:rsidR="001559F6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100 %.</w:t>
      </w:r>
    </w:p>
    <w:p w:rsidR="001559F6" w:rsidRPr="00347C3A" w:rsidRDefault="001559F6" w:rsidP="0015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школы работают следующие бесплатные  кружки и секции:</w:t>
      </w:r>
    </w:p>
    <w:p w:rsidR="001559F6" w:rsidRPr="00347C3A" w:rsidRDefault="001559F6" w:rsidP="0015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9F6" w:rsidRPr="00347C3A" w:rsidRDefault="001559F6" w:rsidP="008B1692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Услуги дополнительного образования  в рамках ОУ.</w:t>
      </w:r>
    </w:p>
    <w:p w:rsidR="001559F6" w:rsidRPr="00347C3A" w:rsidRDefault="001559F6" w:rsidP="001559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3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1844"/>
        <w:gridCol w:w="2801"/>
        <w:gridCol w:w="601"/>
        <w:gridCol w:w="1984"/>
        <w:gridCol w:w="1843"/>
        <w:gridCol w:w="709"/>
      </w:tblGrid>
      <w:tr w:rsidR="0072529F" w:rsidRPr="00C66475" w:rsidTr="0072529F">
        <w:tc>
          <w:tcPr>
            <w:tcW w:w="1593" w:type="dxa"/>
          </w:tcPr>
          <w:p w:rsidR="0072529F" w:rsidRPr="00D024FD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529F" w:rsidRPr="00D024FD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72529F" w:rsidRPr="00D024FD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801" w:type="dxa"/>
          </w:tcPr>
          <w:p w:rsidR="0072529F" w:rsidRPr="00D024FD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601" w:type="dxa"/>
          </w:tcPr>
          <w:p w:rsidR="0072529F" w:rsidRPr="00D024FD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2529F" w:rsidRPr="00D024FD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</w:tcPr>
          <w:p w:rsidR="0072529F" w:rsidRPr="00D024FD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843" w:type="dxa"/>
          </w:tcPr>
          <w:p w:rsidR="0072529F" w:rsidRPr="00D024FD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709" w:type="dxa"/>
          </w:tcPr>
          <w:p w:rsidR="0072529F" w:rsidRPr="00D024FD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2529F" w:rsidRPr="00C81007" w:rsidTr="0072529F">
        <w:tc>
          <w:tcPr>
            <w:tcW w:w="159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</w:t>
            </w:r>
            <w:proofErr w:type="gramStart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краеведческое</w:t>
            </w: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музей Боевой Славы»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Бувайлова</w:t>
            </w:r>
            <w:proofErr w:type="spellEnd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72529F" w:rsidRPr="00C81007" w:rsidTr="0072529F">
        <w:tc>
          <w:tcPr>
            <w:tcW w:w="1593" w:type="dxa"/>
            <w:vMerge w:val="restart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vMerge w:val="restart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гуманитарное</w:t>
            </w: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 словесного искусства» 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С.И.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нравственности»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Галаганенко</w:t>
            </w:r>
            <w:proofErr w:type="spellEnd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1а-1б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английского языка»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И.В.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сайт»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Бувайлова</w:t>
            </w:r>
            <w:proofErr w:type="spellEnd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безопасность»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Н.Ю.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2529F" w:rsidRPr="00C81007" w:rsidTr="0072529F">
        <w:tc>
          <w:tcPr>
            <w:tcW w:w="159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физика</w:t>
            </w: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Бувайлова</w:t>
            </w:r>
            <w:proofErr w:type="spellEnd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72529F" w:rsidRPr="00C81007" w:rsidTr="0072529F">
        <w:tc>
          <w:tcPr>
            <w:tcW w:w="1593" w:type="dxa"/>
            <w:vMerge w:val="restart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«Кружевоплетение»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Смачная Н.Л.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своими руками»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Смачная Н.Л.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клубок»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Смачная Н.Л.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«Мастерим вместе»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Смачная Н.Л.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 И.В.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«Почитаем-поиграем»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И.А.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Calibri" w:hAnsi="Times New Roman" w:cs="Times New Roman"/>
                <w:sz w:val="24"/>
                <w:szCs w:val="24"/>
              </w:rPr>
              <w:t>«Ажурное выпиливание»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Котеко</w:t>
            </w:r>
            <w:proofErr w:type="spellEnd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72529F" w:rsidRPr="00C81007" w:rsidTr="0072529F">
        <w:tc>
          <w:tcPr>
            <w:tcW w:w="1593" w:type="dxa"/>
            <w:vMerge w:val="restart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азбука»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Матчанова Е.А.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«Шахматная страна»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Войценко</w:t>
            </w:r>
            <w:proofErr w:type="spellEnd"/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</w:tr>
      <w:tr w:rsidR="0072529F" w:rsidRPr="00C81007" w:rsidTr="0072529F">
        <w:tc>
          <w:tcPr>
            <w:tcW w:w="1593" w:type="dxa"/>
            <w:vMerge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«Тропинки здоровья»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З.И.</w:t>
            </w: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</w:tr>
      <w:tr w:rsidR="0072529F" w:rsidRPr="00C81007" w:rsidTr="0072529F">
        <w:tc>
          <w:tcPr>
            <w:tcW w:w="3437" w:type="dxa"/>
            <w:gridSpan w:val="2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801" w:type="dxa"/>
          </w:tcPr>
          <w:p w:rsidR="0072529F" w:rsidRPr="00C81007" w:rsidRDefault="0072529F" w:rsidP="00BC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кружков</w:t>
            </w:r>
          </w:p>
        </w:tc>
        <w:tc>
          <w:tcPr>
            <w:tcW w:w="601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27ч</w:t>
            </w:r>
          </w:p>
        </w:tc>
        <w:tc>
          <w:tcPr>
            <w:tcW w:w="1984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529F" w:rsidRPr="00C81007" w:rsidRDefault="0072529F" w:rsidP="00BC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9F6" w:rsidRPr="00347C3A" w:rsidRDefault="001559F6" w:rsidP="001559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9F6" w:rsidRPr="00347C3A" w:rsidRDefault="0072529F" w:rsidP="001559F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охват составляет 375</w:t>
      </w:r>
      <w:r w:rsidR="001559F6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учащихся, 100 % от общего числа учащихся;</w:t>
      </w:r>
    </w:p>
    <w:p w:rsidR="001559F6" w:rsidRPr="00347C3A" w:rsidRDefault="0072529F" w:rsidP="001559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1559F6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занимаются в 2 и более кружков</w:t>
      </w:r>
    </w:p>
    <w:p w:rsidR="001559F6" w:rsidRPr="001559F6" w:rsidRDefault="001559F6" w:rsidP="0015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 педагоги  дополнительного образования подготовили рабочие программы, тематическое планирование и работали согласно им. В течение учебного года были посещены занятия, проверена документация, проведены собеседования с учащимися и преподавателями, родителями.</w:t>
      </w:r>
    </w:p>
    <w:p w:rsidR="001559F6" w:rsidRPr="001559F6" w:rsidRDefault="001559F6" w:rsidP="001559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занятиях кружка «Азбука словесного искусства» (руководитель Фокина С.И.) младшие школьники учатся выразительно рассказывать лирические произведения. Используются обучающие, развивающие, дидактические упражнения и тренировочные игры. Ребята постоянно выступают на общешкольных  мероприятиях и мероприятиях, проводимых Задонским сельским поселением</w:t>
      </w:r>
      <w:r w:rsidRPr="001559F6">
        <w:rPr>
          <w:rFonts w:ascii="Times New Roman" w:hAnsi="Times New Roman" w:cs="Times New Roman"/>
          <w:sz w:val="28"/>
          <w:szCs w:val="28"/>
        </w:rPr>
        <w:t>. Эти занятия помогают детям раскрыться, научиться искусству общения, развивается мышление, память, воображение, речь, прививается любовь к чтению, раскрываются творческие возможности учащихся. Ребята высказывают свое мнение, рассуждают, создается ситуация успеха. Ученики чувствуют себя соавторами учителя, проявляют вдохновение, артистизм.</w:t>
      </w:r>
      <w:r w:rsidRPr="001559F6">
        <w:rPr>
          <w:rFonts w:ascii="Times New Roman" w:eastAsia="Calibri" w:hAnsi="Times New Roman" w:cs="Times New Roman"/>
          <w:sz w:val="28"/>
          <w:szCs w:val="28"/>
        </w:rPr>
        <w:t xml:space="preserve"> Члены кружка являлись участниками  победителями и призерами Всероссийской </w:t>
      </w: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« Русский с </w:t>
      </w:r>
      <w:proofErr w:type="spellStart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Пушкиным»</w:t>
      </w:r>
      <w:proofErr w:type="gramStart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5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5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сероссийского</w:t>
      </w:r>
      <w:proofErr w:type="spellEnd"/>
      <w:r w:rsidRPr="0015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59F6">
        <w:rPr>
          <w:rFonts w:ascii="Times New Roman" w:eastAsia="Times New Roman" w:hAnsi="Times New Roman" w:cs="Times New Roman"/>
          <w:sz w:val="28"/>
          <w:szCs w:val="28"/>
        </w:rPr>
        <w:t>Конкурса «В мире сказок»; Всероссийского</w:t>
      </w:r>
      <w:r w:rsidRPr="00155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9F6">
        <w:rPr>
          <w:rFonts w:ascii="Times New Roman" w:eastAsia="Times New Roman" w:hAnsi="Times New Roman" w:cs="Times New Roman"/>
          <w:sz w:val="28"/>
          <w:szCs w:val="28"/>
        </w:rPr>
        <w:t>конкурса «Азбука нравственности»; Всероссийской  Лингвистической  викторины «Фразеологизмы».</w:t>
      </w:r>
    </w:p>
    <w:p w:rsidR="001559F6" w:rsidRPr="001559F6" w:rsidRDefault="001559F6" w:rsidP="001559F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559F6">
        <w:rPr>
          <w:rFonts w:ascii="Times New Roman" w:hAnsi="Times New Roman" w:cs="Times New Roman"/>
          <w:sz w:val="28"/>
          <w:szCs w:val="28"/>
        </w:rPr>
        <w:t xml:space="preserve">        В кружке «Дорожная азбука» (руководитель Е.А. Матчанова) занимаются ребята, которые с увлечением изучают ПДД.</w:t>
      </w: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9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течение 2022-2023</w:t>
      </w:r>
      <w:r w:rsidRPr="001559F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учебного года прослеживалась активная деятельность  кружка «Дорожная азбука», под руководством Матчановой Е.А.- учителя музыки.  В начале каждого учебного года при проведении декадник «Внимание - дети!» члены отряда проводят тематические занятия с первоклассниками: «Это каждый должен знать, обязательно на «5». Проводят праздник для первоклашек «Посвящение в пешеходы»», с учащимися начальных классов составляют маршрутные листы «Моя дорога в школу и обратно», викторины «Наш трехцветный друг», «</w:t>
      </w:r>
      <w:proofErr w:type="spellStart"/>
      <w:r w:rsidRPr="001559F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Светофорик</w:t>
      </w:r>
      <w:proofErr w:type="spellEnd"/>
      <w:r w:rsidRPr="001559F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», «Дорожные знаки важны и нужны, их дети и взрослые помнить должны» созданы уголки по ПДД. Ребята готовят выступления в детском саду « Аленький цветочек». В начале каждого учебного года при проведении декадник «Внимание - дети!» члены отряда проводят тематические занятия с первоклассниками: «Это каждый должен знать, обязательно на «5». Проводят праздник для первоклашек «Посвящение в пешеходы»», с учащимися начальных классов составляют маршрутные листы «Моя дорога в школу и обратно», викторины «Наш трехцветный друг», «</w:t>
      </w:r>
      <w:proofErr w:type="spellStart"/>
      <w:r w:rsidRPr="001559F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Светофорик</w:t>
      </w:r>
      <w:proofErr w:type="spellEnd"/>
      <w:r w:rsidRPr="001559F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», «Дорожные знаки важны и нужны, их дети и взрослые помнить должны» созданы уголки по ПДД. Ребята готовят выступления в детском саду « Аленький цветочек». </w:t>
      </w:r>
    </w:p>
    <w:p w:rsidR="001559F6" w:rsidRPr="001559F6" w:rsidRDefault="001559F6" w:rsidP="001559F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559F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ab/>
        <w:t xml:space="preserve">Ребята участвовали в акции «Шагающий автобус» Безопасный путь от дома до школы, также прошла </w:t>
      </w: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встреча, посвященная Дню памяти жертв ДТП "У каждой дороги своя история".  Участвовали  во Всероссийском профилактическом мероприятии « Зимняя безопасная дорога». «Урок для детей и родителей по профилактике детского дорожно-транспортного травматизма «Ребенок и дорога». Ребята участвовали в  Едином  федеральном тестировании учащихся 5-11 класса по тематике «Безопасность дорожного движения».  </w:t>
      </w:r>
    </w:p>
    <w:p w:rsidR="001559F6" w:rsidRPr="001559F6" w:rsidRDefault="001559F6" w:rsidP="001559F6">
      <w:p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кружка «Путешествие в страну английского языка» (руководитель  Попова И.В.) ребята изучают английский язык, развивают свою речь, учатся выразительному чтению. Эти занятия помогают детям раскрыться, научиться искусству общения, развивается мышление, память, воображение, речь. </w:t>
      </w:r>
    </w:p>
    <w:p w:rsidR="001559F6" w:rsidRPr="001559F6" w:rsidRDefault="001559F6" w:rsidP="001559F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«Умелые руки» (руководитель Смачная Н.Л.)  объединил умелых творческих детей. Они учатся работать с  разным природным материалом, делать аппликации из ниток и бумаги, кожи, узнают об истории бумаги, ниток и барельефа. </w:t>
      </w:r>
    </w:p>
    <w:p w:rsidR="001559F6" w:rsidRPr="001559F6" w:rsidRDefault="001559F6" w:rsidP="001559F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</w:rPr>
      </w:pPr>
      <w:r w:rsidRPr="001559F6">
        <w:rPr>
          <w:rFonts w:ascii="Times New Roman" w:hAnsi="Times New Roman" w:cs="Times New Roman"/>
          <w:sz w:val="28"/>
          <w:szCs w:val="28"/>
        </w:rPr>
        <w:t>С интересом и творческой активностью проходят занятия кружков «Кружевоплетение», «Сказка своими руками» (руководитель Смачная Н.Л..) . У преподавателя  высокий уровень эрудиции. На занятиях были творческие педагогические задумки, акцентировалось позитивное ценностно–ориентированное отношение к жизни. Лучшие работы  выставляются на районной выставке ДПИ.</w:t>
      </w:r>
      <w:r w:rsidRPr="001559F6">
        <w:rPr>
          <w:rFonts w:ascii="Times New Roman" w:eastAsia="Calibri" w:hAnsi="Times New Roman" w:cs="Times New Roman"/>
          <w:sz w:val="28"/>
          <w:szCs w:val="28"/>
        </w:rPr>
        <w:t xml:space="preserve"> В районном конкурсе  социальных проектов  учащиеся заняли 1 место.</w:t>
      </w:r>
    </w:p>
    <w:p w:rsidR="001559F6" w:rsidRPr="001559F6" w:rsidRDefault="001559F6" w:rsidP="001559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Кружок  «Школьный сайт» </w:t>
      </w:r>
      <w:r w:rsidRPr="001559F6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</w:t>
      </w:r>
      <w:proofErr w:type="spellStart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Бувайлова</w:t>
      </w:r>
      <w:proofErr w:type="spellEnd"/>
      <w:r w:rsidRPr="001559F6">
        <w:rPr>
          <w:rFonts w:ascii="Times New Roman" w:hAnsi="Times New Roman" w:cs="Times New Roman"/>
          <w:sz w:val="28"/>
          <w:szCs w:val="28"/>
        </w:rPr>
        <w:t xml:space="preserve">) </w:t>
      </w: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объединил  учащихся 9-10 классов. Ребята  знакомятся с журналистикой как профессией и областью литературного творчества, осваивают  компьютерные технологии,</w:t>
      </w:r>
      <w:r w:rsidRPr="00155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построят  устное и письменное сообщение, отрабатывают умение работать в различных жанрах публицистического стиля. Созданные ребятами работы опубликованы на сайте школы.</w:t>
      </w:r>
    </w:p>
    <w:p w:rsidR="001559F6" w:rsidRPr="001559F6" w:rsidRDefault="001559F6" w:rsidP="001559F6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кружке «Школьный музей Боевой  Славы»</w:t>
      </w:r>
      <w:r w:rsidRPr="001559F6"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</w:t>
      </w:r>
      <w:proofErr w:type="spellStart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Бувайлова</w:t>
      </w:r>
      <w:proofErr w:type="spellEnd"/>
      <w:proofErr w:type="gramStart"/>
      <w:r w:rsidRPr="001559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59F6">
        <w:rPr>
          <w:rFonts w:ascii="Times New Roman" w:hAnsi="Times New Roman" w:cs="Times New Roman"/>
          <w:sz w:val="28"/>
          <w:szCs w:val="28"/>
        </w:rPr>
        <w:t xml:space="preserve">  </w:t>
      </w: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знакомятся  с основами музейного дела и экскурсионной деятельности,  у них формируется  культура работы с историческими источниками, литературой. Ребята отрабатывают навыки выступления на конференциях, ведения дискуссий, поиска и обработки информации, проведения экскурсий, работы с музейными экспонатами,   развивается  мотивация  к познанию важнейших духовно-нравственных ценностей.</w:t>
      </w:r>
      <w:r w:rsidRPr="001559F6">
        <w:rPr>
          <w:rFonts w:ascii="Times New Roman" w:hAnsi="Times New Roman" w:cs="Times New Roman"/>
          <w:sz w:val="28"/>
          <w:szCs w:val="28"/>
        </w:rPr>
        <w:t xml:space="preserve">   </w:t>
      </w: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работа Комнаты Боевой Славы - пропаганда боевых и трудовых традиций народа. Они помогают расширять знания школьников об историческом прошлом и настоящем нашей Родины, воспитывать патриотизм и чувства уважения к ее истории.</w:t>
      </w:r>
    </w:p>
    <w:p w:rsidR="001559F6" w:rsidRPr="001559F6" w:rsidRDefault="001559F6" w:rsidP="001559F6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Ученики начальной школы с удовольствием и интересом посещают кружки «Твоя безопасность», руководитель Кузьменко Н.Ю., «Тропинки здоровья», руководитель Лях З.И., «Азбука нравственности», руководитель </w:t>
      </w:r>
      <w:proofErr w:type="spellStart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Галаганенко</w:t>
      </w:r>
      <w:proofErr w:type="spellEnd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«Музыкальная шкатулка», руководитель </w:t>
      </w:r>
      <w:proofErr w:type="spellStart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И.В.Черныш</w:t>
      </w:r>
      <w:proofErr w:type="spellEnd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«Театр «Петрушка», руководитель И.А. Коваленко, «Шахматная страна», руководитель Е.В. </w:t>
      </w:r>
      <w:proofErr w:type="spellStart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Войценко</w:t>
      </w:r>
      <w:proofErr w:type="spellEnd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9F6" w:rsidRPr="001559F6" w:rsidRDefault="001559F6" w:rsidP="001559F6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системе единого </w:t>
      </w:r>
      <w:proofErr w:type="spellStart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пространства школы работа по дополнительному образованию</w:t>
      </w:r>
      <w:r w:rsidR="0072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2022-2023</w:t>
      </w: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1559F6" w:rsidRPr="001559F6" w:rsidRDefault="001559F6" w:rsidP="0015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перечисленные кружки имеют достаточно высокие результаты по итогам  школьных, зональных, районных, областных, российских соревнований, конкурсов, выставок.   В целом цели и  задачи по организации внеурочной деятельности выполнены. </w:t>
      </w:r>
    </w:p>
    <w:p w:rsidR="001559F6" w:rsidRPr="001559F6" w:rsidRDefault="001559F6" w:rsidP="0015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Есть недостатки в работе всех кружков - недостаточное оборудование, слабая материально – техническая база.</w:t>
      </w:r>
    </w:p>
    <w:p w:rsidR="001559F6" w:rsidRPr="001559F6" w:rsidRDefault="001559F6" w:rsidP="0015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Рекомендации:</w:t>
      </w:r>
    </w:p>
    <w:p w:rsidR="001559F6" w:rsidRPr="001559F6" w:rsidRDefault="001559F6" w:rsidP="001559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эффективность дополнительного образования в системе образовательного процесса.</w:t>
      </w:r>
    </w:p>
    <w:p w:rsidR="001559F6" w:rsidRPr="001559F6" w:rsidRDefault="001559F6" w:rsidP="001559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творческого потенциала преподавателей.</w:t>
      </w:r>
    </w:p>
    <w:p w:rsidR="001559F6" w:rsidRPr="001559F6" w:rsidRDefault="001559F6" w:rsidP="001559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работы кружков.</w:t>
      </w:r>
    </w:p>
    <w:p w:rsidR="001559F6" w:rsidRPr="001559F6" w:rsidRDefault="001559F6" w:rsidP="001559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единых требований ведения школьной документации.</w:t>
      </w:r>
    </w:p>
    <w:p w:rsidR="001559F6" w:rsidRPr="001559F6" w:rsidRDefault="0072529F" w:rsidP="0015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на 2023 -2024</w:t>
      </w:r>
      <w:r w:rsidR="001559F6" w:rsidRPr="00155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год:</w:t>
      </w:r>
    </w:p>
    <w:p w:rsidR="001559F6" w:rsidRPr="001559F6" w:rsidRDefault="001559F6" w:rsidP="0015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1559F6" w:rsidRPr="001559F6" w:rsidRDefault="001559F6" w:rsidP="0015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Активизировать участие детей в конкурсах, фестивалях разного уровня.</w:t>
      </w:r>
    </w:p>
    <w:p w:rsidR="001559F6" w:rsidRPr="001559F6" w:rsidRDefault="001559F6" w:rsidP="0015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Расширить сеть дополнительного образования за счет включения объединений учебно-развивающего направления.</w:t>
      </w:r>
    </w:p>
    <w:p w:rsidR="000E7844" w:rsidRPr="00347C3A" w:rsidRDefault="000E7844" w:rsidP="00155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4" w:rsidRPr="00347C3A" w:rsidRDefault="000E7844" w:rsidP="000E7844">
      <w:pPr>
        <w:autoSpaceDE w:val="0"/>
        <w:autoSpaceDN w:val="0"/>
        <w:adjustRightInd w:val="0"/>
        <w:spacing w:before="139" w:after="0" w:line="365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Профилактическая работа по предупреждению асоциального поведения </w:t>
      </w:r>
      <w:proofErr w:type="gramStart"/>
      <w:r w:rsidRPr="00347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47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240" w:lineRule="auto"/>
        <w:ind w:left="142" w:right="-3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240" w:lineRule="auto"/>
        <w:ind w:left="142" w:right="-3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240" w:lineRule="auto"/>
        <w:ind w:left="142" w:right="-3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несовершеннолетних, находящихся в социально - 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240" w:lineRule="auto"/>
        <w:ind w:left="142" w:right="-3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семей, находящихся в социально-опасном положении;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240" w:lineRule="auto"/>
        <w:ind w:left="142" w:right="-3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организации общедоступных спортивных секций, технических и иных кружков, клубов и привлечение к участию в них несовершеннолетних;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240" w:lineRule="auto"/>
        <w:ind w:left="142" w:right="-3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мер по реализации программ и методик, направленных на законопослушное поведение.</w:t>
      </w:r>
    </w:p>
    <w:p w:rsidR="000E7844" w:rsidRPr="00347C3A" w:rsidRDefault="000E7844" w:rsidP="00347C3A">
      <w:pPr>
        <w:widowControl w:val="0"/>
        <w:autoSpaceDE w:val="0"/>
        <w:autoSpaceDN w:val="0"/>
        <w:adjustRightInd w:val="0"/>
        <w:spacing w:after="0" w:line="240" w:lineRule="auto"/>
        <w:ind w:left="142"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Для устранения обстоятельств, способствующих совершению преступления (других нарушений закона), социальной службой школы регулярно проводится профилактическая работа с учащимися </w:t>
      </w:r>
      <w:r w:rsidRPr="0034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направлениям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844" w:rsidRPr="00347C3A" w:rsidRDefault="000E7844" w:rsidP="000E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семье в проблемах, связанных с учебной деятельностью, пропусками;</w:t>
      </w:r>
    </w:p>
    <w:p w:rsidR="000E7844" w:rsidRPr="00347C3A" w:rsidRDefault="000E7844" w:rsidP="000E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ребенку в устранении причин, негативно влияющих на его успеваемость;</w:t>
      </w:r>
    </w:p>
    <w:p w:rsidR="000E7844" w:rsidRPr="00347C3A" w:rsidRDefault="000E7844" w:rsidP="000E784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распознавание, диагностика и разрешение конфликтов, проблем, трудных жизненных ситуаций, затрагивающих интересы ребенка на ранних стадиях развития с целью предотвращения серьезных последствий;</w:t>
      </w:r>
    </w:p>
    <w:p w:rsidR="000E7844" w:rsidRPr="00347C3A" w:rsidRDefault="000E7844" w:rsidP="000E7844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учащихся, родителей, общественности, межведомственных структур к проведению внеклассных, внешкольных мероприятий;</w:t>
      </w:r>
    </w:p>
    <w:p w:rsidR="000E7844" w:rsidRPr="00347C3A" w:rsidRDefault="000E7844" w:rsidP="000E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просвещение «трудных» подростков;</w:t>
      </w:r>
    </w:p>
    <w:p w:rsidR="000E7844" w:rsidRPr="00347C3A" w:rsidRDefault="000E7844" w:rsidP="000E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и групповое консультирование детей, родителей, педагогов;</w:t>
      </w:r>
    </w:p>
    <w:p w:rsidR="000E7844" w:rsidRPr="00347C3A" w:rsidRDefault="000E7844" w:rsidP="000E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вредных привычек;</w:t>
      </w:r>
    </w:p>
    <w:p w:rsidR="000E7844" w:rsidRPr="00347C3A" w:rsidRDefault="000E7844" w:rsidP="000E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положения подростка в семье, в коллективе;</w:t>
      </w:r>
    </w:p>
    <w:p w:rsidR="000E7844" w:rsidRPr="00347C3A" w:rsidRDefault="000E7844" w:rsidP="000E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индивидуального наставничества.</w:t>
      </w:r>
    </w:p>
    <w:p w:rsidR="000E7844" w:rsidRPr="00347C3A" w:rsidRDefault="000E7844" w:rsidP="000E7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такие </w:t>
      </w:r>
      <w:r w:rsidRPr="0034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как: 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занятости учащихся во внеурочное время;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мероприятий, концертов, конкурсов, поездок;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самоуправления в классе;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учащихся на дому;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-консультирование родителей; 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родителей в организацию школьных и классных дел;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рейды и посещение семей на дому;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летней  занятности детей групп «риска»;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дней профилактики; 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профилактические месячники;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профессионального определения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трудностями в обучении в сотрудничестве с профессиональными учебными заведениями; 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 каждом классе оформлен уголок безопасности и здоровья;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 вестибюле – стенд « Твоя безопасность», в котором есть информация о работе органов и служб системы профилактики;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школьной библиотеке работает постоянная выставка с подборкой материалов по профилактической работе;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-родительское собрание;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-родительский всеобуч;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-встречи родительской общественности с администрацией школы, учителями;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-индивидуальная работа, групповые формы взаимодействия педагогов и родителей;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трудовой деятельности: оформление кабинетов, классных уголков, благоустройство школы;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формы досуга: совместные праздники, соревнования, конкурсы, КВНы, экскурсионные поездки и т.д.</w:t>
      </w:r>
    </w:p>
    <w:p w:rsidR="000E7844" w:rsidRPr="00347C3A" w:rsidRDefault="000E7844" w:rsidP="000E7844">
      <w:pPr>
        <w:widowControl w:val="0"/>
        <w:suppressAutoHyphens/>
        <w:spacing w:after="0" w:line="240" w:lineRule="auto"/>
        <w:ind w:left="426" w:firstLine="42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47C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  организации летнего отдыха детей (в </w:t>
      </w:r>
      <w:proofErr w:type="spellStart"/>
      <w:r w:rsidRPr="00347C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т.ч</w:t>
      </w:r>
      <w:proofErr w:type="spellEnd"/>
      <w:r w:rsidRPr="00347C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детей "группы риска")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          Особое  внимание   уделяется  организации   психолого-педагогического  сопровождения детей   сирот   и   детей,  оставшихся   без   попечения    родителей,   несовершеннолетних, находящихся   под  опекой.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прогулами занятий является  важным звеном в воспитательной и учебной работе, обеспечивающим успешную профилактику асоциального поведения. Необходимо учитывать, что у ученика, прогулявшего хотя бы один день занятий, если  не принять к нему своевременных мер, появляется  чувство безнаказанности, которое подтолкнет его на повторные прогулы и в конечном итоге превратит в злостного прогульщика. Такого подростка легко вовлечь в наркоманию и преступную деятельность. С начала учебного года администрацией  школы совместно с классными руководителями проводится ежедневный контроль посещаемости уроков учащимися. Ежедневно после 1 урока классными руководителями и учителями-предметниками дежурному администратору сообщаются данные об отсутствующих учениках, которые фиксируются в Журнале учета отсутствующих учеников. Далее классные руководители    выясняют причину отсутствия ребенка, поддерживают  тесную  связь с родителями.  В случае   учащегося во время уроков или ухода с уроков по заявлению родителей, факт ухода фиксируется в Журнале учета учащихся, отпущенных с уроков по состоянию здоровья. </w:t>
      </w:r>
      <w:r w:rsidRPr="00347C3A">
        <w:rPr>
          <w:rFonts w:ascii="Times New Roman" w:eastAsia="Times New Roman" w:hAnsi="Times New Roman" w:cs="Times New Roman"/>
          <w:bCs/>
          <w:sz w:val="28"/>
          <w:szCs w:val="28"/>
        </w:rPr>
        <w:t>Сбор и анализ информации выявил, что злостных прогульщиков  в школе нет. Информация о пропусках и  их причинах, представленная классными руководителями, соответствует действительности.</w:t>
      </w:r>
    </w:p>
    <w:p w:rsidR="000E7844" w:rsidRPr="00347C3A" w:rsidRDefault="000E7844" w:rsidP="000E7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0E7844" w:rsidRPr="00347C3A" w:rsidRDefault="000E7844" w:rsidP="000E784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Программы профилактической направленности, по которым работает школа: 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«Решать тебе».  Программа по становлению системы профилактики ПАВ среди учащихся.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здоровья». Программа по сохранению и укреплению здоровья учащихся. 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«Подросток». Программа по предупреждению безнадзорности, преступности и правонарушений  несовершеннолетних.</w:t>
      </w:r>
    </w:p>
    <w:p w:rsidR="000E7844" w:rsidRPr="00347C3A" w:rsidRDefault="000E7844" w:rsidP="000E784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«Рука в руке». Программа по   профилактике  суицидов.</w:t>
      </w:r>
    </w:p>
    <w:p w:rsidR="000E7844" w:rsidRPr="00347C3A" w:rsidRDefault="008E38E7" w:rsidP="000E7844">
      <w:pPr>
        <w:autoSpaceDE w:val="0"/>
        <w:autoSpaceDN w:val="0"/>
        <w:adjustRightInd w:val="0"/>
        <w:spacing w:after="0" w:line="365" w:lineRule="exact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7844"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составлялись списки;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своевременно ставились такие дети на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обследование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жилищно-бытовых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условий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учащихся,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находящихся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социально-опасном положении, составлялись акты по итогам посещения;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совместный план с ПДН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осуществлялся получения образования несовершеннолетними, строгий учет пропущенных уроков.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отслеживаются учащиеся, пропустившие уроки, выясняются причины отсутствия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- профилактическая работа с несовершеннолетними проводилась администрацией школы с привлечением представителей правоохранительных органов, при необходимости. План по профилактике правонарушений реализован в полном объеме.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школы, классными руководителями регулярно совершались плановые и неплановые рейды в неблагополучные семьи.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65" w:lineRule="exact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воспитательной работы за текущий учебный год, следует отметить, что педагогический коллектив школы стремился успешно реализовать намеченные планы, решать поставленные перед ними задачи. Можно сделать следующий вывод: поставленные задачи были реализованы в полном объёме.</w:t>
      </w:r>
    </w:p>
    <w:p w:rsidR="000E7844" w:rsidRPr="00347C3A" w:rsidRDefault="000E7844" w:rsidP="000E784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47C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347C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347C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347C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0E7844" w:rsidRPr="00347C3A" w:rsidRDefault="000E7844" w:rsidP="000E7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</w:p>
    <w:p w:rsidR="000E7844" w:rsidRPr="00347C3A" w:rsidRDefault="000E7844" w:rsidP="000E7844">
      <w:pPr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 формировать ценностное отношение учащихся к социальному устройству человеческой жизни, формированию жизненной позиции;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совершенствовать работу ученического самоуправления;</w:t>
      </w:r>
    </w:p>
    <w:p w:rsidR="000E7844" w:rsidRPr="00347C3A" w:rsidRDefault="000E7844" w:rsidP="000E7844">
      <w:pPr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ab/>
        <w:t>разнообразить рост инициативы, самостоятельности, чувства ответственности через деятельность ученического самоуправления;</w:t>
      </w:r>
    </w:p>
    <w:p w:rsidR="000E7844" w:rsidRPr="00347C3A" w:rsidRDefault="000E7844" w:rsidP="000E7844">
      <w:pPr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bCs/>
          <w:iCs/>
          <w:sz w:val="28"/>
          <w:szCs w:val="28"/>
        </w:rPr>
        <w:t>-формировать сознательное отношение ребенка к своему здоровью как естественной основе умственного, физического, трудового и нравственного развития;</w:t>
      </w:r>
    </w:p>
    <w:p w:rsidR="000E7844" w:rsidRPr="00347C3A" w:rsidRDefault="000E7844" w:rsidP="000E7844">
      <w:pPr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-предоставлять учащимся возможности выбора творческой деятельности и способов ее реализации, 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t>широкие возможности выбора индивидуальной траектории развития и способов самореализации.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4" w:rsidRPr="00347C3A" w:rsidRDefault="000E7844" w:rsidP="000E78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на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состояли 3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На учете в КДН и ЗП-0</w:t>
      </w:r>
    </w:p>
    <w:p w:rsidR="000E7844" w:rsidRPr="00347C3A" w:rsidRDefault="00F767E8" w:rsidP="005C2BD8">
      <w:pPr>
        <w:autoSpaceDE w:val="0"/>
        <w:autoSpaceDN w:val="0"/>
        <w:adjustRightInd w:val="0"/>
        <w:spacing w:before="139" w:after="0" w:line="365" w:lineRule="exact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E7844" w:rsidRPr="00347C3A" w:rsidRDefault="000E7844" w:rsidP="000E7844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в области сбережения здоровья.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b/>
          <w:sz w:val="28"/>
          <w:szCs w:val="28"/>
        </w:rPr>
        <w:t>Основы работы по сохранению здоровья.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       Одним из приоритетных направлений работы школы является сохранение и укрепление здоровья учащихся через внедрение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образовательный процесс. Используются разнообразные формы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   Для     повышения     двигательной     активности     школьников проводятся динамические паузы в начальных классах, Дни здоровья, прогулки на свежем воздухе, физкультминутки на уроках, подвижные игры на переменах, спортивно-оздоровительные мероприятия. В 1 – 11 классах еженедельно проводится 3 урока физической культуры.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На высоком уровне организована просветительско-воспитательная работа с учащимися, направленная на формирование ценности здоровья и здорового образа жизни. Проводятся конкурсы, акции, встречи со специалистами Центральной районной больницы, Азовского 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наркодиспансера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>, встречи с психологами и социальными педагогами районного Центра «Доверие».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   Заключен договор на медицинское обслуживание с МБУЗ ЦРБ Самарской районной больницей, составлен план совместных профилактических мероприятий. Ежегодно учащиеся школы проходят медицинский осмотр. В соответствии с календарем прививок учащимся делают профилактические прививки. Медицинская сестра проводит беседы о 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профилактике различных заболеваний, о необходимости соблюдения личной гигиены, культуре здорового питания и т.д. С целью формирования здорового образа жизни в школе проводятся тематические классные часы, игровые практикумы по культуре здоровья, творческие конкурсы и др.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    Система мер, направленная на пропаганду здорового образа жизни, оздоровление учащихся, формирует у всех возрастных групп осознание значимости здоровья, способствует сохранению, воспитывает негативное отношение к вредным привычкам, развивает умение осуществлять собственный выбор и сопротивляться социальному давлению. Анализ данных о состоянии здоровья детей показывает, что в школе большинство детей относятся к 1 и 2 группам здоровья.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   Санитарно-гигиенические условия в школе соответствуют требованиям СанПиН.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>В целях повышения культуры родителей в вопросах охраны и здоровья детей на родительских собраниях проводятся беседы о гигиене, правильном здоровом питании, о здоровом образе жизни. Перед родителями выступили врачи ЦРБ, психологи.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форм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личностно ориентированный подход в обучении и воспитании способствуют сохранению и укреплению здоровья учащихся и достижению ими высоких результатов в учебной и внеурочной деятельности.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  Мониторинг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культуры здорового и безопасного образа жизни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tab/>
        <w:t>анализ данных, характеризующих формирование ценности здорового и безопасного образа жизни и физического развития у всех участников образовательного процесса (обучающихся, учителей, педагогов дополнительного образования и других сотрудников школы);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tab/>
        <w:t>отслеживание динамики показателей здоровья обучающихся, воспитанников (общего показателя здоровья; показателей заболеваемости органов зрения и опорн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tab/>
        <w:t>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347C3A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основе анализа данных, полученных в результате мониторинга, осуществлять планирование мероприятий по предотвращению, профилактике или снижению влияния факторов, негативно влияющих на сохранение и укрепление здоровья обучающихся, а так же осуществление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               Осуществлялось также обследование детей на аппаратно-программном комплексе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«АРМИС» с целью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скрининговой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</w:rPr>
        <w:t>, дыхательной, нервной, зрительной систем, слуховой функции и резервных возможностей организма.</w:t>
      </w:r>
    </w:p>
    <w:p w:rsidR="000E7844" w:rsidRPr="00347C3A" w:rsidRDefault="000E7844" w:rsidP="000E7844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          По результатом осмотров и обследований назначены реабилитационн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оздоровительные мероприятия: ортопедический охранительный режим, рациональное питание, обогащенное витаминами, минералами и микронутриентами, лечебная физкультура, прогулки и занятия адаптивной физкультурой на свежем воздухе, ношение ортопедических изделий, массаж ручным и аппаратным способами,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физиопроцедуры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(электростимуляция мышц, парафиновые и озокеритовые аппликации,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магнитотерапия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, электрофорез лекарственных веществ,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прессотерапия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и другие процедуры), курсы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кислородотерапии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(витаминные и иммунные кислородные коктейли), профилактические курсы поливитаминов.  Детям назначены  осмотры у врачей по результатам         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вакцинопрофилактика сотрудников школы против гриппа.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В условиях пандемии новой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инфекции в школе были приняты исчерпывающие меры по недопущению распространения COVID-19: постоянно работает «входной фильтр» с измерением температуры тела учащихся и сотрудников школы, в школе задействовано 4 отдельных входа, 1 из которых оснащены специальными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экошлюзами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для измерения температуры тела и дезинфекции при входе в здание школы, исключен контакт между учащимися разных классов, созданы и выполняются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расписания отдельного посещения комнаты для приема пищи и выхода детей на перемены, все общешкольные мероприятия проводились исключительно в режиме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>, все сотрудники  носят защитные лицевые маски, периодически их сменяя, соблюдаются социальная дистанция, правила личной гигиены с использованием моющих и дезинфицирующих средств для обработки рук, усилен режим текущей дезинфекции в помещениях школы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сотрудники буфета работают в масках и перчатках, в школе ежедневно осуществляется облучение 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</w:rPr>
        <w:t>бактерицидными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лампами-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рециркуляторами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помещений, регулярное их проветривание, проведено гигиеническое обучение учащихся, сотрудников школы, родителей по профилактике новой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инфекции. Проведенные в школе лечебно-оздоровительные и санитарно-гигиенические мероприятия позволили не допустить распространение новой </w:t>
      </w:r>
      <w:proofErr w:type="spellStart"/>
      <w:r w:rsidRPr="00347C3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47C3A">
        <w:rPr>
          <w:rFonts w:ascii="Times New Roman" w:eastAsia="Times New Roman" w:hAnsi="Times New Roman" w:cs="Times New Roman"/>
          <w:sz w:val="28"/>
          <w:szCs w:val="28"/>
        </w:rPr>
        <w:t xml:space="preserve"> инфекции в школе, снизить заболеваемость детей ОРВИ и гриппом по сравнению с прошлым годом, улучшить самочувствие детей.</w:t>
      </w:r>
    </w:p>
    <w:p w:rsidR="000E7844" w:rsidRPr="00347C3A" w:rsidRDefault="008E38E7" w:rsidP="000E7844">
      <w:pPr>
        <w:keepNext/>
        <w:keepLines/>
        <w:spacing w:before="480" w:after="0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0E7844" w:rsidRPr="00347C3A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Целостность системы формирования культуры здорового и безопасного образа жизни обучающихся (организация </w:t>
      </w:r>
      <w:proofErr w:type="spellStart"/>
      <w:r w:rsidR="000E7844" w:rsidRPr="00347C3A">
        <w:rPr>
          <w:rFonts w:ascii="Times New Roman" w:eastAsia="MS Gothic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="000E7844" w:rsidRPr="00347C3A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деятельности ОУ и готовность педагогов ОУ к реализации </w:t>
      </w:r>
      <w:proofErr w:type="spellStart"/>
      <w:r w:rsidR="000E7844" w:rsidRPr="00347C3A">
        <w:rPr>
          <w:rFonts w:ascii="Times New Roman" w:eastAsia="MS Gothic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="000E7844" w:rsidRPr="00347C3A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деятельности).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В рамках сектора 1.1. «Позиционирование ОУ в качестве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здоровьесберегающего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образовательного учреждения» по результатам мониторинга школа обнаружила репродуктивный уровень организации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деятельности. Необходимо (в течение текущего учебного года) перейти к среднему уровню, в рамках которого обеспечиваются следующие показатели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дея¬тельности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школы: 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Школа имеет основные официальные документы, демонстрирующие приоритетность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здоровьесберегающего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подхода  в организации образовательной деятельности (концепция ОУ, социально-педагогический проект ОУ, текущий план работы образовательного учреждения  в области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деятельности), определяющие развитие ОУ на 2-4 года. Программа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 ОУ имеет комплексный характер в рамках основных направлений деятельности (</w:t>
      </w:r>
      <w:proofErr w:type="gramStart"/>
      <w:r w:rsidRPr="00347C3A">
        <w:rPr>
          <w:rFonts w:ascii="Times New Roman" w:eastAsia="MS Mincho" w:hAnsi="Times New Roman" w:cs="Times New Roman"/>
          <w:sz w:val="28"/>
          <w:szCs w:val="28"/>
        </w:rPr>
        <w:t>например</w:t>
      </w:r>
      <w:proofErr w:type="gram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при реализации физкультурно-оздоровительной, психологической, образовательной, воспитательной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здоровьеохранной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 работы в школе). Трансляции опыта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работы ОУ на другие образовательные учреждения </w:t>
      </w:r>
      <w:proofErr w:type="gramStart"/>
      <w:r w:rsidRPr="00347C3A">
        <w:rPr>
          <w:rFonts w:ascii="Times New Roman" w:eastAsia="MS Mincho" w:hAnsi="Times New Roman" w:cs="Times New Roman"/>
          <w:sz w:val="28"/>
          <w:szCs w:val="28"/>
        </w:rPr>
        <w:t>обеспечена</w:t>
      </w:r>
      <w:proofErr w:type="gram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в форме отдельных публикаций (например, концепции ОУ), в форме участия в региональном педагогическом семинаре с докладом без публикации тезисов, а также средствами региональных СМИ.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В рамках сектора 1.2. «Вовлеченность школы в сетевое взаимодействие системы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здоровьесберегающих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школ, научно-педагогических и общественных организаций» по результатам мониторинга школа обнаружила непродуктивный (низкий) уровень организации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деятельности. Необходимо (в течение текущего учебного года) перейти к репродуктивному уровню, в рамках которого обеспечиваются следующие показатели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дея¬тельности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школы: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ОУ  получило статус областной экспериментальной площадки (ОЭП) или областной инновационной площадки (ОИП) по проблемам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здоровьесбережения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в образовании в текущем учебном году; поддерживает эпизодические контакты с Региональным центром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здоровьесбережения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в сфере образования для получения консультаций по методическим и техническим вопросам. </w:t>
      </w:r>
      <w:proofErr w:type="gramStart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ОУ поддерживает эпизодические контакты с методическими и научными центрами по вопросам, связанным с организацией системы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здоровьесберегающего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образования, а также с общественными организациями, занятыми в решении </w:t>
      </w:r>
      <w:r w:rsidRPr="00347C3A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проблем охраны здоровья детей и подростков и формирования у молодежи навыков здорового образа жизни, с органами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ис¬полнительной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власти, правоохранительными органами по вопросам охраны и укрепления здоровья, безопасного образа жизни обучающихся, воспитанников.</w:t>
      </w:r>
      <w:proofErr w:type="gram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ОУ включено в сетевое взаимодействие системы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здоровьесберегающих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 города и области на уровне регистрации ОУ в сети, имеет опыт участия в педагогических конференциях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здоровьесберегающих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 районного уровня.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В рамках сектора 1.3. «Организация структурных подразделений ОУ, работающих по проблеме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здоровьесбережения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в образовании» по результатам мониторинга школа обнаружила репродуктивный уровень организации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деятельности. Необходимо (в течение текущего учебного года) перейти к среднему уровню, в рамках которого обеспечиваются следующие показатели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дея¬тельности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школы: 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За реализацию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 в ОУ ответственным назначен педагог-психолог,  логопед ОУ, или учитель биологии, учитель ОБЖ или др. В ОУ имеется координационный центр по реализации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деятельности; в структуре координационного центра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здоровьесбережения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ОУ имеется методический кабинет с подборкой научной и педагогической литературы по проблемам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здоровьеохранного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образования (количество источников в каталоге подборки – в пределах 50 наименований);</w:t>
      </w:r>
      <w:proofErr w:type="gram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и подборкой нормативно-правовой документации по проблеме «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Здоровьеохранное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образование», содержащей 10-15 источников. Координационный центр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здоровьесбержения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ОУ выполняет функции ознакомления учителей с новыми разработками и педагогическими технологиями по тематике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работы ОУ, а также анализа результатов учебно-воспитательной работы по внедрению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здоровьесберегаюших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технологий (программа деятельности разработана на 2-3 года).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В рамках сектора 1.4. «Готовность педагогов к участию в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здоровьеохранной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работе» по результатам мониторинга школа обнаружила непродуктивный (низкий) уровень организации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деятельности. Необходимо (в течение текущего учебного года) перейти к репродуктивному уровню, в рамках которого обеспечиваются следующие показатели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дея¬тельности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школы: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Кадровый состав специалистов ОУ частично соответствует требованиям и задачам реализации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здоровьесберегающих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образовательных проектов (в ОУ имеются обязательные специалисты для реализации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здоровьеохранного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проекта: психолог, педагог физвоспитания, прикрепленная медсестра). Педагогический состав ОУ находится на стадии выбора единой методической темы, связанной с проблемой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здоровьесбережения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в образовании (либо единая методическая тема выбрана в текущем учебном году). В ОУ в работе по формированию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здоровьеохранной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образовательной среды школы участвуют творческие группы педагогов (т.е. содружества нескольких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инновационно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настроенных учителей, периодически встречающиеся для поиска решения конкретной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здоровьеохранной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проблемы школы), в составе творческих групп представлены ключевые методические объединения школы. Не менее 35 % педагогов ОУ (по итогам последних 3-х лет) давали открытые уроки для педагогов собственного ОУ с демонстрацией опыта применения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здоровьесберегающих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технологий в образовательной деятельности.  Педагоги ОУ имеют опыт участия или призовые места в конкурсах «Учитель здоровья» районного  уровня.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В рамках сектора 1.5. «Организация методической работы по повышению квалификации педагогических кадров в области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здоровьесберегающего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образования» по результатам мониторинга школа обнаружила непродуктивный (низкий) уровень организации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деятельности. Необходимо (в течение текущего учебного года) перейти к репродуктивному уровню, в рамках которого обеспечиваются следующие показатели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дея¬тельности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школы: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Не менее 50 % педагогов ОУ регулярно изучают научную и педагогическую литературу по проблемам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здоровьеохранного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образования, имеют данные публикации в личной библиотеке, знают о принятии основных нормативных актов, могут изложить основные положения нормативных документов по проблеме «Образование и здоровье». Методические семинары с педагогами под руководством сотрудника ОУ, ответственного за реализацию 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работы в школе, а также занятия с преподавателями ВУЗов по проблемам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здоровьесбережения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, организованные  для педагогов на базе ОУ, проводятся эпизодически (1-2 раза в год). Не менее 50 % педагогов ОУ (по итогам последних 5-ти лет) прошли курсы повышения квалификации на базе областного ИПК и ППРО по направлениям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здоровьесберегающая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педагогика, направлениям физиологического и психологического профиля. Не менее 50 % педагогов ОУ готовы к тестовой диагностике по вопросам 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lastRenderedPageBreak/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организации учебного процесса и общих принципов </w:t>
      </w:r>
      <w:proofErr w:type="gramStart"/>
      <w:r w:rsidRPr="00347C3A">
        <w:rPr>
          <w:rFonts w:ascii="Times New Roman" w:eastAsia="MS Mincho" w:hAnsi="Times New Roman" w:cs="Times New Roman"/>
          <w:sz w:val="28"/>
          <w:szCs w:val="28"/>
        </w:rPr>
        <w:t>соответствия</w:t>
      </w:r>
      <w:proofErr w:type="gram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применяемых учителем технологий критериям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педагогики.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В рамках сектора 1.6. «Организация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самоаудита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школы – внутреннего мониторинга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 ОУ» по результатам мониторинга школа обнаружила репродуктивный уровень организации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деятельности. Необходимо (в течение текущего учебного года) перейти к среднему уровню, в рамках которого обеспечиваются следующие показатели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дея¬тельности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школы: </w:t>
      </w:r>
    </w:p>
    <w:p w:rsidR="000E7844" w:rsidRPr="00347C3A" w:rsidRDefault="000E7844" w:rsidP="000E7844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Органи¬зация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администра¬цией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ОУ процедур </w:t>
      </w:r>
      <w:proofErr w:type="gramStart"/>
      <w:r w:rsidRPr="00347C3A">
        <w:rPr>
          <w:rFonts w:ascii="Times New Roman" w:eastAsia="MS Mincho" w:hAnsi="Times New Roman" w:cs="Times New Roman"/>
          <w:sz w:val="28"/>
          <w:szCs w:val="28"/>
        </w:rPr>
        <w:t>контроля за</w:t>
      </w:r>
      <w:proofErr w:type="gram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построением системы образовательной и воспитательной работы по формированию приоритетов здорового образа жизни обучающихся (в том числе процедур персонального контроля за эффективностью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составляющей работы учителей) в ОУ проводится периодически (каждую четверть). Оценка эффективности совокупного воздействия на здоровье обучающихся применяемых в ОУ образовательных технологий с помощью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ком¬плекса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методов медико-психолого-педагогической диагностики  в рамках системы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внутришкольного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мониторинга проводится периодически (ежегодно, по выборочным ступеням обучения). Мониторинг обеспечивает получение обратной связи, что позволяет своевременно вносить в педагогическую деятельность необходимые коррективы. Авторские программы, используемые в образовательном процессе в ОУ, проходят процедуру апробации и обеспечены, как правило, одной внешней рецензией (например, со стороны специалистов  </w:t>
      </w:r>
      <w:proofErr w:type="gramStart"/>
      <w:r w:rsidRPr="00347C3A">
        <w:rPr>
          <w:rFonts w:ascii="Times New Roman" w:eastAsia="MS Mincho" w:hAnsi="Times New Roman" w:cs="Times New Roman"/>
          <w:sz w:val="28"/>
          <w:szCs w:val="28"/>
        </w:rPr>
        <w:t>областного</w:t>
      </w:r>
      <w:proofErr w:type="gram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ИПК и ППРО). Не менее 50  % педагогов ОУ (по итогам последних 3-х лет)  проводят самоанализ и взаимный анализ уроков с применением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здоровьесберегающих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технологий в образовательной деятельности; записи с анализом уроков обсуждаются на педсоветах ОУ и в пределах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методобъединений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ОУ. Не менее 70 % педагогов ОУ регулярно проводят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самоаудит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47C3A">
        <w:rPr>
          <w:rFonts w:ascii="Times New Roman" w:eastAsia="MS Mincho" w:hAnsi="Times New Roman" w:cs="Times New Roman"/>
          <w:sz w:val="28"/>
          <w:szCs w:val="28"/>
        </w:rPr>
        <w:t>здоровьесберегающей</w:t>
      </w:r>
      <w:proofErr w:type="spellEnd"/>
      <w:r w:rsidRPr="00347C3A">
        <w:rPr>
          <w:rFonts w:ascii="Times New Roman" w:eastAsia="MS Mincho" w:hAnsi="Times New Roman" w:cs="Times New Roman"/>
          <w:sz w:val="28"/>
          <w:szCs w:val="28"/>
        </w:rPr>
        <w:t xml:space="preserve"> направленности своей педагогической деятельности.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обеспечения комплексной безопасности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Охрана здоровья и жизни обучающихся, воспитанников и работников школы, профилактика травматизма, пожарной безопасности и антитеррористической защищенности, создание безопасных условий труда и учебы является главной задачей любого образовательного учреждения.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Безопасность школы является приоритетной в деятельности администрации и педагогического коллектива. Поэтому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безопасного режима функционирования школы, создания необходимых условий для проведения учебн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процесса, охраны жизни и здоровья детей проводилась целенаправленная работа по следующим направлениям: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организационно-распорядительные мероприятия;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антитеррористической защищенности;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пожарной безопасности;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электробезопасности;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информационной безопасности;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персонала в области гражданской обороны и защиты от ЧС;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санитарно-эпидемиологического благополучия;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безопасности на дорогах и водоемах;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родителями, правоохранительными органами и структурами.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обеспечения надежной охраны здания, помещений и имущества, безопасного функционирования школы,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и в здании школы, упорядочения работы в ОУ существует пропускной режим.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школе и по периметру ограждения установлено видеонаблюдение из 2 камеры, установлено один видеорегистратора с одним мониторам. При входе в школу ежедневно дежурит вахтер школы, администратор, классный руководитель дежурного класса. Кроме того, учащиеся школы не могут покинуть здание во время учебного процесса без особого разрешения классного руководителя или дежурного администратора.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Запрещен вход в школу любых посетителей, если они отказываются предъявить документы, удостоверяющие личность, и объяснить цель посещения.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Родители учащихся пропускаются в школу в указанное время на переменах или после занятий. Дежурный сотрудник заносит данные о посетителе в журнал регистрации.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целью предупреждения возможных актов терроризма на территорию школы запрещен въезд автотранспорта. В случае необходимости въезда (привоз продуктов горячего питания, книг в библиотеку, привоз мебели и т. д.) дежурный сотрудник проверяет, что в машине находится.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Здание школы оснащено тревожной кнопкой вызова вневедомственной охраны. Заключен ежегодный договор на обслуживание КТС, постоянно контролируется ее работа (ежедневно проверяется ее срабатывание, результаты проверки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записываются в специальный журнал). На посту охраны имеется список телефонов экстренной службы связи.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Металлическая ограда с  воротами не повреждена и закрываются на висячие замки, что создает преграду для постороннего транспорта, ключи находятся на вахте и при необходимости, открываются. Калитка закрывается на замки с 19.00 ч. до 07 часов утра. Сотрудниками ведется наблюдение за долго стоящим автотранспортом рядом с территорией школы.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проведении массовых мероприятий пост охраны усиливался сотрудниками МВД и администрацией школы (выпускные мероприятия, Последний звонок, 1 сентября и др.).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Разработан и утвержден новый «Паспорт 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 школы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системе проводятся мероприятия:</w:t>
      </w:r>
      <w:r w:rsidRPr="0034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-Единые уроки безопасности в сети Интернет с 1 по 11 классы (</w:t>
      </w:r>
      <w:proofErr w:type="gramStart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календаря</w:t>
      </w:r>
      <w:proofErr w:type="gramEnd"/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утвержденного Министерством образования);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-заполнение форм электронных мониторингов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информации на сайте школы в разделе «Безопасность»</w:t>
      </w:r>
    </w:p>
    <w:p w:rsidR="000E7844" w:rsidRPr="00347C3A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информации для родителей на сайте школы в разделе «Родители».</w:t>
      </w:r>
    </w:p>
    <w:p w:rsidR="000E7844" w:rsidRPr="00347C3A" w:rsidRDefault="000E7844" w:rsidP="000E7844">
      <w:pPr>
        <w:autoSpaceDE w:val="0"/>
        <w:autoSpaceDN w:val="0"/>
        <w:adjustRightInd w:val="0"/>
        <w:spacing w:before="82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объектовые тренировки по отработке с учащимися плана эвакуации при возникновении пожара в здании школы согласно графику объектовых тренировок;</w:t>
      </w:r>
    </w:p>
    <w:p w:rsidR="000E7844" w:rsidRPr="00347C3A" w:rsidRDefault="000E7844" w:rsidP="000E7844">
      <w:p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 по изучению и отработке навыков безопасного поведения на дорогах;</w:t>
      </w:r>
    </w:p>
    <w:p w:rsidR="000E7844" w:rsidRPr="00347C3A" w:rsidRDefault="000E7844" w:rsidP="000E7844">
      <w:p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педагогического коллектива защите от опасностей, возникающих при чрезвычайных ситуациях;</w:t>
      </w:r>
    </w:p>
    <w:p w:rsidR="000E7844" w:rsidRPr="00347C3A" w:rsidRDefault="000E7844" w:rsidP="000E7844">
      <w:pPr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каждом кабинете оформлены уголки по безопасности дорожного движения;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ежедневный осмотр помещений для проведения занятий; 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-осмотр подсобных помещений, территории школы;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и инструктажи по ТБ с сотрудниками и учащимися ОУ с регистрацией в журнале;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проведением массовых мероприятий комиссией школы проводится проверка противопожарного состояния школы и соответствие помещений требованиям безопасности; 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регулярно проводится инструктаж всех сотрудников и детей по мерам пожарной безопасности в течение учебного года;</w:t>
      </w:r>
    </w:p>
    <w:p w:rsidR="000E7844" w:rsidRPr="00347C3A" w:rsidRDefault="000E7844" w:rsidP="000E7844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с вновь прибывшими сотрудниками проводится вводный инструктаж по ПБ.</w:t>
      </w:r>
    </w:p>
    <w:p w:rsidR="000E7844" w:rsidRPr="000E7844" w:rsidRDefault="000E7844" w:rsidP="000E784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8C9" w:rsidRPr="008E38E7" w:rsidRDefault="008E38E7" w:rsidP="00F13180">
      <w:pPr>
        <w:autoSpaceDE w:val="0"/>
        <w:autoSpaceDN w:val="0"/>
        <w:adjustRightInd w:val="0"/>
        <w:spacing w:after="0"/>
        <w:ind w:left="576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0E7844" w:rsidRPr="008E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МО классных </w:t>
      </w:r>
      <w:r w:rsidR="000528C9" w:rsidRPr="008E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0E7844" w:rsidRPr="008E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уководителей. </w:t>
      </w:r>
    </w:p>
    <w:p w:rsidR="000E7871" w:rsidRPr="008E38E7" w:rsidRDefault="000528C9" w:rsidP="00F13180">
      <w:pPr>
        <w:pStyle w:val="Style7"/>
        <w:widowControl/>
        <w:spacing w:line="276" w:lineRule="auto"/>
        <w:rPr>
          <w:sz w:val="28"/>
          <w:szCs w:val="28"/>
        </w:rPr>
      </w:pPr>
      <w:proofErr w:type="gramStart"/>
      <w:r w:rsidRPr="008E38E7">
        <w:rPr>
          <w:sz w:val="28"/>
          <w:szCs w:val="28"/>
        </w:rPr>
        <w:lastRenderedPageBreak/>
        <w:t>Классные руководители 1-11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 мая 2020 г. N ВБ-1011/08 "О методических рекомендациях</w:t>
      </w:r>
      <w:proofErr w:type="gramEnd"/>
      <w:r w:rsidRPr="008E38E7">
        <w:rPr>
          <w:sz w:val="28"/>
          <w:szCs w:val="28"/>
        </w:rPr>
        <w:t>"), уставом  школы; реализуют программу воспитания школы. Круг обязанностей</w:t>
      </w:r>
      <w:r w:rsidR="000E7871" w:rsidRPr="008E38E7">
        <w:rPr>
          <w:sz w:val="28"/>
          <w:szCs w:val="28"/>
        </w:rPr>
        <w:t xml:space="preserve"> опирается на модули</w:t>
      </w:r>
      <w:r w:rsidRPr="008E38E7">
        <w:rPr>
          <w:sz w:val="28"/>
          <w:szCs w:val="28"/>
        </w:rPr>
        <w:t xml:space="preserve"> де</w:t>
      </w:r>
      <w:r w:rsidR="000E7871" w:rsidRPr="008E38E7">
        <w:rPr>
          <w:sz w:val="28"/>
          <w:szCs w:val="28"/>
        </w:rPr>
        <w:t>ятельности классного коллектива:</w:t>
      </w:r>
    </w:p>
    <w:p w:rsidR="000E7871" w:rsidRPr="008E38E7" w:rsidRDefault="000528C9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sz w:val="28"/>
          <w:szCs w:val="28"/>
        </w:rPr>
        <w:t xml:space="preserve"> </w:t>
      </w:r>
      <w:r w:rsidR="000E7871" w:rsidRPr="008E38E7">
        <w:rPr>
          <w:bCs/>
          <w:sz w:val="28"/>
          <w:szCs w:val="28"/>
          <w:lang w:eastAsia="zh-CN"/>
        </w:rPr>
        <w:t>-</w:t>
      </w:r>
      <w:r w:rsidR="000E7871" w:rsidRPr="008E38E7">
        <w:rPr>
          <w:b/>
          <w:bCs/>
          <w:sz w:val="28"/>
          <w:szCs w:val="28"/>
          <w:lang w:eastAsia="zh-CN"/>
        </w:rPr>
        <w:t xml:space="preserve"> </w:t>
      </w:r>
      <w:r w:rsidR="000E7871" w:rsidRPr="008E38E7">
        <w:rPr>
          <w:bCs/>
          <w:sz w:val="28"/>
          <w:szCs w:val="28"/>
          <w:lang w:eastAsia="zh-CN"/>
        </w:rPr>
        <w:t>модуль «Основные школьные дела»;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 модуль «Классное руководство»;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 модуль «Урочная деятельность»;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 модуль «Внеурочная деятельность»;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 модуль «Взаимодействие с родителями».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 модуль «Самоуправление»;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 модуль «Профориентация»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-модуль «Профилактика и безопасность»;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-модуль «Внешкольные мероприятия»;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 модуль «Организация предметно-пространственной среды»;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-модуль «Социальное партнёрство»;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 модуль «Детские общественные объединения»;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 модуль «</w:t>
      </w:r>
      <w:proofErr w:type="gramStart"/>
      <w:r w:rsidRPr="008E38E7">
        <w:rPr>
          <w:bCs/>
          <w:sz w:val="28"/>
          <w:szCs w:val="28"/>
          <w:lang w:eastAsia="zh-CN"/>
        </w:rPr>
        <w:t>Школьные</w:t>
      </w:r>
      <w:proofErr w:type="gramEnd"/>
      <w:r w:rsidRPr="008E38E7">
        <w:rPr>
          <w:bCs/>
          <w:sz w:val="28"/>
          <w:szCs w:val="28"/>
          <w:lang w:eastAsia="zh-CN"/>
        </w:rPr>
        <w:t xml:space="preserve"> медиа»;</w:t>
      </w:r>
    </w:p>
    <w:p w:rsidR="000E7871" w:rsidRPr="008E38E7" w:rsidRDefault="000E7871" w:rsidP="00F13180">
      <w:pPr>
        <w:pStyle w:val="Style7"/>
        <w:widowControl/>
        <w:spacing w:line="276" w:lineRule="auto"/>
        <w:rPr>
          <w:bCs/>
          <w:sz w:val="28"/>
          <w:szCs w:val="28"/>
          <w:lang w:eastAsia="zh-CN"/>
        </w:rPr>
      </w:pPr>
      <w:r w:rsidRPr="008E38E7">
        <w:rPr>
          <w:bCs/>
          <w:sz w:val="28"/>
          <w:szCs w:val="28"/>
          <w:lang w:eastAsia="zh-CN"/>
        </w:rPr>
        <w:t>-модуль «Добровольческая деятельность».</w:t>
      </w:r>
    </w:p>
    <w:p w:rsidR="000528C9" w:rsidRPr="008E38E7" w:rsidRDefault="000E7871" w:rsidP="00F13180">
      <w:pPr>
        <w:autoSpaceDE w:val="0"/>
        <w:autoSpaceDN w:val="0"/>
        <w:adjustRightInd w:val="0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школе 23 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</w:t>
      </w:r>
      <w:proofErr w:type="gram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0528C9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8C9" w:rsidRPr="008E38E7" w:rsidRDefault="000528C9" w:rsidP="00F13180">
      <w:pPr>
        <w:autoSpaceDE w:val="0"/>
        <w:autoSpaceDN w:val="0"/>
        <w:adjustRightInd w:val="0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методическое объединен</w:t>
      </w:r>
      <w:r w:rsidR="000E7871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классных руководителей в 2022/23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работало над темой «</w:t>
      </w:r>
      <w:r w:rsidR="000E7871" w:rsidRPr="008E38E7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классных руководителей в условиях обновления содержания образования</w:t>
      </w:r>
      <w:r w:rsidR="000E7871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Проведено 5 заседаний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согласно плану работы на учебный год.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5774"/>
      </w:tblGrid>
      <w:tr w:rsidR="00F13180" w:rsidRPr="008E38E7" w:rsidTr="00C701E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оценки </w:t>
            </w: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классных руководителей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left="1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оценки</w:t>
            </w:r>
          </w:p>
        </w:tc>
      </w:tr>
      <w:tr w:rsidR="00F13180" w:rsidRPr="008E38E7" w:rsidTr="00C701E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Нормативно-правовое обеспечение воспитательного процесса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F13180" w:rsidRPr="008E38E7" w:rsidTr="00C701E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right="6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воспитательной деятельности в</w:t>
            </w:r>
            <w:r w:rsidR="000E7871"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классном коллективе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деятельность в каждом классе планируется на основе анализа воспитательной работы. У каждого кла</w:t>
            </w:r>
            <w:r w:rsidR="00022DB7"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ссного руководителя имеется рабочая программа воспитания</w:t>
            </w: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3180" w:rsidRPr="008E38E7" w:rsidTr="00C701E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воспитательной деятельности в классном коллективе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планировании воспитательной работы на следующий период.</w:t>
            </w:r>
          </w:p>
        </w:tc>
      </w:tr>
      <w:tr w:rsidR="00F13180" w:rsidRPr="008E38E7" w:rsidTr="00C701E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right="6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воспитанности учащихся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C9" w:rsidRPr="008E38E7" w:rsidRDefault="000528C9" w:rsidP="00F13180">
            <w:pPr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классах </w:t>
            </w:r>
            <w:proofErr w:type="gramStart"/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диагностика уровня воспитанности учащихся по диагностике Шиловой Уровень воспитанности о</w:t>
            </w:r>
            <w:r w:rsidR="00022DB7"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пределяется</w:t>
            </w:r>
            <w:proofErr w:type="gramEnd"/>
            <w:r w:rsidR="00022DB7"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раза в год (январь</w:t>
            </w:r>
            <w:r w:rsidRPr="008E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май)</w:t>
            </w:r>
          </w:p>
        </w:tc>
      </w:tr>
    </w:tbl>
    <w:p w:rsidR="000528C9" w:rsidRPr="008E38E7" w:rsidRDefault="000528C9" w:rsidP="00F13180">
      <w:pPr>
        <w:autoSpaceDE w:val="0"/>
        <w:autoSpaceDN w:val="0"/>
        <w:adjustRightInd w:val="0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8E38E7" w:rsidRDefault="000528C9" w:rsidP="00F13180">
      <w:pPr>
        <w:autoSpaceDE w:val="0"/>
        <w:autoSpaceDN w:val="0"/>
        <w:adjustRightInd w:val="0"/>
        <w:spacing w:after="0"/>
        <w:ind w:firstLine="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ШМО по результатам анкетирования участников объединения и собеседования можно оценить как </w:t>
      </w:r>
      <w:r w:rsidRPr="008E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хорошее.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right="25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года МО классных руководителей: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DB7" w:rsidRPr="008E38E7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классных руководителей в условиях обновления содержания образования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2DB7" w:rsidRPr="008E38E7" w:rsidRDefault="00022DB7" w:rsidP="00F13180">
      <w:pPr>
        <w:autoSpaceDE w:val="0"/>
        <w:autoSpaceDN w:val="0"/>
        <w:adjustRightInd w:val="0"/>
        <w:spacing w:after="0"/>
        <w:ind w:left="57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- </w:t>
      </w:r>
      <w:r w:rsidRPr="008E38E7">
        <w:rPr>
          <w:rFonts w:ascii="Times New Roman" w:hAnsi="Times New Roman" w:cs="Times New Roman"/>
          <w:sz w:val="28"/>
          <w:szCs w:val="28"/>
        </w:rPr>
        <w:t>совершенствование и повышение эффективности воспитательной работы в образовательном учреждении, создание благоприятных условий для духовно-нравственного, творческого и физического развития обучающихся в условиях реализации ФГОС.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left="5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022DB7" w:rsidRPr="008E38E7" w:rsidRDefault="00022DB7" w:rsidP="005B7A62">
      <w:pPr>
        <w:spacing w:after="0"/>
        <w:ind w:left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E38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Включение классных руководителей в работу по реализации новой воспитательной программы школы, а также в научно-методическую, инновационную, опытно-педагогическую деятельность; </w:t>
      </w:r>
    </w:p>
    <w:p w:rsidR="00022DB7" w:rsidRPr="008E38E7" w:rsidRDefault="00022DB7" w:rsidP="005B7A62">
      <w:pPr>
        <w:spacing w:after="0"/>
        <w:ind w:left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E38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022DB7" w:rsidRPr="008E38E7" w:rsidRDefault="00022DB7" w:rsidP="005B7A62">
      <w:pPr>
        <w:spacing w:after="0"/>
        <w:ind w:left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E38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Совершенствование методики проведения классных воспитательных мероприятий классными руководителями «Разговоры о </w:t>
      </w:r>
      <w:proofErr w:type="gramStart"/>
      <w:r w:rsidRPr="008E38E7">
        <w:rPr>
          <w:rFonts w:ascii="Times New Roman" w:eastAsia="Times New Roman" w:hAnsi="Times New Roman" w:cs="Times New Roman"/>
          <w:spacing w:val="-4"/>
          <w:sz w:val="28"/>
          <w:szCs w:val="28"/>
        </w:rPr>
        <w:t>важном</w:t>
      </w:r>
      <w:proofErr w:type="gramEnd"/>
      <w:r w:rsidRPr="008E38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», создать информационно-педагогический банк собственных достижений, популяризации и обмена собственным опытом; </w:t>
      </w:r>
    </w:p>
    <w:p w:rsidR="00022DB7" w:rsidRPr="008E38E7" w:rsidRDefault="00022DB7" w:rsidP="005B7A62">
      <w:pPr>
        <w:spacing w:after="0"/>
        <w:ind w:left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E38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4. Повышение педагогического мастерства классных руководителей и развитие творческих способностей классного руководителя. </w:t>
      </w:r>
    </w:p>
    <w:p w:rsidR="00022DB7" w:rsidRPr="008E38E7" w:rsidRDefault="00022DB7" w:rsidP="005B7A62">
      <w:pPr>
        <w:spacing w:after="0"/>
        <w:ind w:left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E38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 Формирование у классных руководителей теоретической и практической базы для моделирования современной системы воспитания в классе. </w:t>
      </w:r>
    </w:p>
    <w:p w:rsidR="000E7844" w:rsidRPr="008E38E7" w:rsidRDefault="00022DB7" w:rsidP="005B7A62">
      <w:pPr>
        <w:autoSpaceDE w:val="0"/>
        <w:autoSpaceDN w:val="0"/>
        <w:adjustRightInd w:val="0"/>
        <w:spacing w:after="0"/>
        <w:ind w:lef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pacing w:val="-4"/>
          <w:sz w:val="28"/>
          <w:szCs w:val="28"/>
        </w:rPr>
        <w:t>6. Стимулирование развития передового педагогического опыта, творчества и инициативы классных руководителей.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left="5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направлениями деятельности являются: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right="139" w:firstLine="6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 исследовательская деятельность, взаимное посещение ме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роприятий внутри методического объединения с целью обмена опытом и со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вершенствования методики, проведение открытых классных часов и внекласс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мероприятий, рассмотрение вопросов организации и участия классных кол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лективов в мероприятиях, анализ результатов уровня воспитанности классных коллективов и в целом школьного коллектива, подготовка и обсуждение докла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по вопросам методики организации работы классного руководителя.</w:t>
      </w:r>
      <w:proofErr w:type="gramEnd"/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left="5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формами работы являются: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инструктивно-методические совещания, изучение руководящих документов и передового педагогического опыта, семинары-практикумы;</w:t>
      </w:r>
      <w:r w:rsidR="00022DB7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 классных руководителей; открытые классные часы и ме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роприятия; лекции, сообщения, доклады; конкурсы профессионального мастерст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5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Качественная характеристика организаторов воспитательного процес</w:t>
      </w: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са и классных руководителей.</w:t>
      </w:r>
    </w:p>
    <w:p w:rsidR="000E7844" w:rsidRPr="008E38E7" w:rsidRDefault="00022DB7" w:rsidP="00F13180">
      <w:pPr>
        <w:autoSpaceDE w:val="0"/>
        <w:autoSpaceDN w:val="0"/>
        <w:adjustRightInd w:val="0"/>
        <w:spacing w:after="0"/>
        <w:ind w:right="139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2022 -2023</w:t>
      </w:r>
      <w:r w:rsidR="000E784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обязанности классного ру</w:t>
      </w:r>
      <w:r w:rsidR="0093015A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 были воз</w:t>
      </w:r>
      <w:r w:rsidR="0093015A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ложены на 23</w:t>
      </w:r>
      <w:r w:rsidR="000E784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 Количество педагогов, осуществляющих классное ру</w:t>
      </w:r>
      <w:r w:rsidR="0093015A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3015A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водство в начальной школе -11</w:t>
      </w:r>
      <w:r w:rsidR="000E784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средней школе</w:t>
      </w:r>
      <w:r w:rsidR="0093015A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="000E784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старшей школе - 2.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состав классных руководителей стабилен, со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храняется преемственность выполнения этой работы.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классных руководителей отвечает современ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требованиям, закрепленных в Положении о классном руководстве.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lef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классных руководителей можно отследить 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844" w:rsidRPr="008E38E7" w:rsidRDefault="00022DB7" w:rsidP="00F13180">
      <w:pPr>
        <w:widowControl w:val="0"/>
        <w:numPr>
          <w:ilvl w:val="0"/>
          <w:numId w:val="19"/>
        </w:numPr>
        <w:tabs>
          <w:tab w:val="left" w:pos="922"/>
        </w:tabs>
        <w:autoSpaceDE w:val="0"/>
        <w:autoSpaceDN w:val="0"/>
        <w:adjustRightInd w:val="0"/>
        <w:spacing w:after="0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784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остоянию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84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и физического здоровья учащихся класса;</w:t>
      </w:r>
    </w:p>
    <w:p w:rsidR="000E7844" w:rsidRPr="008E38E7" w:rsidRDefault="000E7844" w:rsidP="00F13180">
      <w:pPr>
        <w:widowControl w:val="0"/>
        <w:numPr>
          <w:ilvl w:val="0"/>
          <w:numId w:val="19"/>
        </w:numPr>
        <w:tabs>
          <w:tab w:val="left" w:pos="922"/>
        </w:tabs>
        <w:autoSpaceDE w:val="0"/>
        <w:autoSpaceDN w:val="0"/>
        <w:adjustRightInd w:val="0"/>
        <w:spacing w:after="0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 w:rsidR="0093015A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воспитанности учащихся;</w:t>
      </w:r>
    </w:p>
    <w:p w:rsidR="000E7844" w:rsidRPr="008E38E7" w:rsidRDefault="000E7844" w:rsidP="00F13180">
      <w:pPr>
        <w:widowControl w:val="0"/>
        <w:numPr>
          <w:ilvl w:val="0"/>
          <w:numId w:val="19"/>
        </w:numPr>
        <w:tabs>
          <w:tab w:val="left" w:pos="922"/>
        </w:tabs>
        <w:autoSpaceDE w:val="0"/>
        <w:autoSpaceDN w:val="0"/>
        <w:adjustRightInd w:val="0"/>
        <w:spacing w:after="0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проценту</w:t>
      </w:r>
      <w:r w:rsidR="0093015A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посещаемости учебных занятий и </w:t>
      </w:r>
      <w:proofErr w:type="spell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0E7844" w:rsidRPr="008E38E7" w:rsidRDefault="000E7844" w:rsidP="00F13180">
      <w:pPr>
        <w:widowControl w:val="0"/>
        <w:numPr>
          <w:ilvl w:val="0"/>
          <w:numId w:val="19"/>
        </w:numPr>
        <w:tabs>
          <w:tab w:val="left" w:pos="922"/>
        </w:tabs>
        <w:autoSpaceDE w:val="0"/>
        <w:autoSpaceDN w:val="0"/>
        <w:adjustRightInd w:val="0"/>
        <w:spacing w:after="0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 w:rsidR="0093015A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коллектива;</w:t>
      </w:r>
    </w:p>
    <w:p w:rsidR="000E7844" w:rsidRPr="008E38E7" w:rsidRDefault="000E7844" w:rsidP="00F13180">
      <w:pPr>
        <w:widowControl w:val="0"/>
        <w:numPr>
          <w:ilvl w:val="0"/>
          <w:numId w:val="19"/>
        </w:numPr>
        <w:tabs>
          <w:tab w:val="left" w:pos="917"/>
        </w:tabs>
        <w:autoSpaceDE w:val="0"/>
        <w:autoSpaceDN w:val="0"/>
        <w:adjustRightInd w:val="0"/>
        <w:spacing w:after="0"/>
        <w:ind w:firstLine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рейтингу активности класса и отдельных учащихся и результативности участия в школьных, муниципальных и региональных мероприятиях.</w:t>
      </w:r>
    </w:p>
    <w:p w:rsidR="000E7844" w:rsidRPr="008E38E7" w:rsidRDefault="00022DB7" w:rsidP="00F13180">
      <w:pPr>
        <w:autoSpaceDE w:val="0"/>
        <w:autoSpaceDN w:val="0"/>
        <w:adjustRightInd w:val="0"/>
        <w:spacing w:after="0"/>
        <w:ind w:firstLine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</w:t>
      </w:r>
      <w:r w:rsidR="000E784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5 заседаний МО классных руководителей, со следующей повесткой дня:</w:t>
      </w:r>
    </w:p>
    <w:p w:rsidR="00F767E8" w:rsidRPr="008E38E7" w:rsidRDefault="00F13180" w:rsidP="00F13180">
      <w:pPr>
        <w:autoSpaceDE w:val="0"/>
        <w:autoSpaceDN w:val="0"/>
        <w:adjustRightInd w:val="0"/>
        <w:spacing w:after="0"/>
        <w:ind w:firstLine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</w:rPr>
        <w:t xml:space="preserve">Август. Организация воспитательной работы в 2022/2023 учебном году. 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right="5" w:firstLine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Сентябрь. </w:t>
      </w:r>
      <w:r w:rsidR="00F13180" w:rsidRPr="008E38E7">
        <w:rPr>
          <w:rFonts w:ascii="Times New Roman" w:eastAsia="Times New Roman" w:hAnsi="Times New Roman" w:cs="Times New Roman"/>
          <w:sz w:val="28"/>
          <w:szCs w:val="28"/>
        </w:rPr>
        <w:t>Нормативная база по профилактике суицида.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Ноябрь. </w:t>
      </w:r>
      <w:r w:rsidR="00F13180" w:rsidRPr="008E38E7">
        <w:rPr>
          <w:rFonts w:ascii="Times New Roman" w:eastAsia="Times New Roman" w:hAnsi="Times New Roman" w:cs="Times New Roman"/>
          <w:sz w:val="28"/>
          <w:szCs w:val="28"/>
        </w:rPr>
        <w:t> Применение </w:t>
      </w:r>
      <w:hyperlink r:id="rId15" w:tooltip="Инновационные технологии" w:history="1">
        <w:r w:rsidR="00F13180" w:rsidRPr="008E38E7">
          <w:rPr>
            <w:rFonts w:ascii="Times New Roman" w:eastAsia="Times New Roman" w:hAnsi="Times New Roman" w:cs="Times New Roman"/>
            <w:sz w:val="28"/>
            <w:szCs w:val="28"/>
          </w:rPr>
          <w:t>инновационных технологий</w:t>
        </w:r>
      </w:hyperlink>
      <w:r w:rsidR="00F13180" w:rsidRPr="008E38E7">
        <w:rPr>
          <w:rFonts w:ascii="Times New Roman" w:eastAsia="Times New Roman" w:hAnsi="Times New Roman" w:cs="Times New Roman"/>
          <w:sz w:val="28"/>
          <w:szCs w:val="28"/>
        </w:rPr>
        <w:t> в воспитательной работе как средство создания комфортной среды для участников образовательного и воспитательного процесса.</w:t>
      </w:r>
    </w:p>
    <w:p w:rsidR="00F13180" w:rsidRPr="008E38E7" w:rsidRDefault="000E7844" w:rsidP="00F13180">
      <w:pPr>
        <w:autoSpaceDE w:val="0"/>
        <w:autoSpaceDN w:val="0"/>
        <w:adjustRightInd w:val="0"/>
        <w:spacing w:after="0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Январь. </w:t>
      </w:r>
      <w:r w:rsidR="00F13180" w:rsidRPr="008E38E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педагогов о деятельности ЦДИ. </w:t>
      </w:r>
      <w:r w:rsidR="00F13180" w:rsidRPr="008E38E7">
        <w:rPr>
          <w:rFonts w:ascii="Times New Roman" w:hAnsi="Times New Roman" w:cs="Times New Roman"/>
          <w:sz w:val="28"/>
          <w:szCs w:val="28"/>
        </w:rPr>
        <w:t>Воспитательные технологии. Проектная деятельность в работе классного руководителя.</w:t>
      </w:r>
    </w:p>
    <w:p w:rsidR="000E7844" w:rsidRPr="008E38E7" w:rsidRDefault="00F13180" w:rsidP="00F131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0E7844" w:rsidRPr="008E38E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Март. </w:t>
      </w:r>
      <w:r w:rsidRPr="008E38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Развитие индивидуальности учащихся в процессе их воспитания. </w:t>
      </w:r>
      <w:proofErr w:type="spellStart"/>
      <w:r w:rsidRPr="008E38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8E38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технологии в воспитательном процессе.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Май. </w:t>
      </w:r>
      <w:r w:rsidR="00F13180" w:rsidRPr="008E38E7">
        <w:rPr>
          <w:rFonts w:ascii="Times New Roman" w:eastAsia="Times New Roman" w:hAnsi="Times New Roman" w:cs="Times New Roman"/>
          <w:sz w:val="28"/>
          <w:szCs w:val="28"/>
        </w:rPr>
        <w:t>Анализ работы ШМО классных руководителей за учебный год.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включала в себя помощь в составлении планов воспитательной работы в классных коллективах, совершенствование воспитательных методов, ор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ганизацию взаимных посещений внеклассных мероприятий.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опыт классных руководителей, посещая открытые внеклассные меро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приятия, классные родительские собрания можно сделать следующие выводы:</w:t>
      </w:r>
    </w:p>
    <w:p w:rsidR="000E7844" w:rsidRPr="008E38E7" w:rsidRDefault="000E7844" w:rsidP="00F13180">
      <w:pPr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adjustRightInd w:val="0"/>
        <w:spacing w:after="0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большинство классных руководителей владеют основными фор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мами и методами работы с </w:t>
      </w:r>
      <w:proofErr w:type="spell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F13180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F13180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справляются с обязанностями классного руководителя;</w:t>
      </w:r>
    </w:p>
    <w:p w:rsidR="000E7844" w:rsidRPr="008E38E7" w:rsidRDefault="000E7844" w:rsidP="00F13180">
      <w:pPr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adjustRightInd w:val="0"/>
        <w:spacing w:after="0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готовы делиться своими наработками и достиже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в области работы классного руководителя;</w:t>
      </w:r>
    </w:p>
    <w:p w:rsidR="000E7844" w:rsidRPr="008E38E7" w:rsidRDefault="000E7844" w:rsidP="00F13180">
      <w:pPr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adjustRightInd w:val="0"/>
        <w:spacing w:after="0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ряд трудностей и проблем в работе классного руководителя: в ос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новном не хватает знаний в области психологии, медицины, современных норма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документов, знаний и ориентирования в современных молодёжных тен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денциях, трудности в работе с родителями;</w:t>
      </w:r>
    </w:p>
    <w:p w:rsidR="000E7844" w:rsidRPr="008E38E7" w:rsidRDefault="000E7844" w:rsidP="00F13180">
      <w:pPr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adjustRightInd w:val="0"/>
        <w:spacing w:after="0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заинтересованы в плодотворной и успешной рабо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так как ищут пути решения различных профессиональных вопросов, в том числе активно участвуя в анкетировании по проблемам классного руководства.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эффективность работы классных руководителей отслежи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валась по 5 основным критериям:</w:t>
      </w:r>
    </w:p>
    <w:p w:rsidR="0093015A" w:rsidRPr="008E38E7" w:rsidRDefault="000E7844" w:rsidP="00F13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-забота о нравственном здоровье классного коллектива,</w:t>
      </w:r>
      <w:r w:rsidR="0093015A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15A" w:rsidRPr="008E38E7" w:rsidRDefault="000E7844" w:rsidP="00F13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-защита физического здоровья учащихся,</w:t>
      </w:r>
    </w:p>
    <w:p w:rsidR="0093015A" w:rsidRPr="008E38E7" w:rsidRDefault="000E7844" w:rsidP="00F13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-обеспечение роста уровня </w:t>
      </w:r>
      <w:proofErr w:type="spell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класса, </w:t>
      </w:r>
    </w:p>
    <w:p w:rsidR="0093015A" w:rsidRPr="008E38E7" w:rsidRDefault="000E7844" w:rsidP="00F13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самоопределения и самореализации учащихся класса, 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и результативность участия в воспитательных мероприятиях школы.</w:t>
      </w:r>
    </w:p>
    <w:p w:rsidR="000E7844" w:rsidRPr="008E38E7" w:rsidRDefault="000E7844" w:rsidP="00F13180">
      <w:pPr>
        <w:autoSpaceDE w:val="0"/>
        <w:autoSpaceDN w:val="0"/>
        <w:adjustRightInd w:val="0"/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наблюдений по данным направлениям можно сказать, что большинс</w:t>
      </w:r>
      <w:r w:rsidR="00F13180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классных руководителей (83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%) имеют по всем критериям ста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бильно высокие, положительные результаты. </w:t>
      </w:r>
    </w:p>
    <w:p w:rsidR="003E4E25" w:rsidRPr="008E38E7" w:rsidRDefault="003E4E25" w:rsidP="00F131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целом работа ШМО классных руководителей была качественной: сформирована  теоретическая и практическая база  для моделирования воспитательной системы класса; создан информационно-педагогический банк достижений,  популяризируется  собственный опыт,  на должном уровне проводятся открытые классные часы и внеклассные мероприятия.</w:t>
      </w:r>
    </w:p>
    <w:p w:rsidR="003E4E25" w:rsidRPr="008E38E7" w:rsidRDefault="003E4E25" w:rsidP="00F1318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поле:</w:t>
      </w:r>
    </w:p>
    <w:p w:rsidR="003E4E25" w:rsidRPr="008E38E7" w:rsidRDefault="003E4E25" w:rsidP="00F13180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proofErr w:type="spell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популизирован</w:t>
      </w:r>
      <w:proofErr w:type="spell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 передовых  классных руководителей.</w:t>
      </w:r>
    </w:p>
    <w:p w:rsidR="003E4E25" w:rsidRPr="008E38E7" w:rsidRDefault="003E4E25" w:rsidP="00F13180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Слабое участие классных руководителей в работе 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</w:t>
      </w:r>
      <w:proofErr w:type="gram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журналов..</w:t>
      </w:r>
    </w:p>
    <w:p w:rsidR="003E4E25" w:rsidRPr="008E38E7" w:rsidRDefault="003E4E25" w:rsidP="00F13180">
      <w:pPr>
        <w:spacing w:after="120"/>
        <w:ind w:left="28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Рекомендации: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4E25" w:rsidRPr="008E38E7" w:rsidRDefault="003E4E25" w:rsidP="00F13180">
      <w:pPr>
        <w:spacing w:after="120"/>
        <w:ind w:left="28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Систематизировать </w:t>
      </w:r>
      <w:proofErr w:type="spell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часов.</w:t>
      </w:r>
    </w:p>
    <w:p w:rsidR="003E4E25" w:rsidRPr="008E38E7" w:rsidRDefault="003E4E25" w:rsidP="00F13180">
      <w:pPr>
        <w:spacing w:after="120"/>
        <w:ind w:left="28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Внедрить новые информационные технологии в работу каждого классного руководителя</w:t>
      </w:r>
    </w:p>
    <w:p w:rsidR="003E4E25" w:rsidRPr="008E38E7" w:rsidRDefault="003E4E25" w:rsidP="00F13180">
      <w:pPr>
        <w:spacing w:after="120"/>
        <w:ind w:left="28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Использовать новые формы взаимной педагогической деятельности.</w:t>
      </w:r>
    </w:p>
    <w:p w:rsidR="003E4E25" w:rsidRPr="008E38E7" w:rsidRDefault="003E4E25" w:rsidP="00F13180">
      <w:pPr>
        <w:spacing w:after="120"/>
        <w:ind w:left="28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4.Продолжить работу по мониторингу воспитательной деятельности;</w:t>
      </w:r>
    </w:p>
    <w:p w:rsidR="003E4E25" w:rsidRPr="008E38E7" w:rsidRDefault="003E4E25" w:rsidP="00F13180">
      <w:pPr>
        <w:spacing w:after="120"/>
        <w:ind w:left="28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Усилить работу по профилактике правонарушений и пропаганде здорового образа жизни</w:t>
      </w:r>
    </w:p>
    <w:p w:rsidR="003E4E25" w:rsidRPr="008E38E7" w:rsidRDefault="003E4E25" w:rsidP="00F13180">
      <w:pPr>
        <w:spacing w:after="120"/>
        <w:ind w:left="28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органы ученического самоуправления;</w:t>
      </w:r>
    </w:p>
    <w:p w:rsidR="003E4E25" w:rsidRPr="008E38E7" w:rsidRDefault="003E4E25" w:rsidP="00F13180">
      <w:pPr>
        <w:spacing w:after="120"/>
        <w:ind w:left="28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13180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 для самообразования, саморазвития, самовоспитания и самореализации школьников, для обеспечения их духовно-нравственного, эстетического и физического воспитания.</w:t>
      </w:r>
    </w:p>
    <w:p w:rsidR="00A55E45" w:rsidRPr="008E38E7" w:rsidRDefault="003E4E25" w:rsidP="008E38E7">
      <w:pPr>
        <w:spacing w:after="12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8.Продолжить внедрение уже известных технологий, про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должить изучение локальных инновационных технологий воспитания.</w:t>
      </w:r>
    </w:p>
    <w:p w:rsidR="003E4E25" w:rsidRPr="008E38E7" w:rsidRDefault="003E4E25" w:rsidP="008E38E7">
      <w:pPr>
        <w:spacing w:after="12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деятельности психолога-педагога.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8E38E7">
        <w:rPr>
          <w:rFonts w:ascii="Times New Roman" w:eastAsia="Calibri" w:hAnsi="Times New Roman" w:cs="Times New Roman"/>
          <w:sz w:val="28"/>
          <w:szCs w:val="28"/>
        </w:rPr>
        <w:t>Деятельность педагога-психолога строилась в соответствии с утверждённым годовым планом и должностными обязанностями, с учётом цели и задач, определённых планом воспитательной работы школы.</w:t>
      </w:r>
    </w:p>
    <w:p w:rsidR="003E4E25" w:rsidRPr="008E38E7" w:rsidRDefault="00DF45C4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</w:t>
      </w:r>
      <w:r w:rsidR="003E4E25" w:rsidRPr="008E38E7">
        <w:rPr>
          <w:rFonts w:ascii="Times New Roman" w:eastAsia="Calibri" w:hAnsi="Times New Roman" w:cs="Times New Roman"/>
          <w:bCs/>
          <w:sz w:val="28"/>
          <w:szCs w:val="28"/>
        </w:rPr>
        <w:t>Цели работы:</w:t>
      </w:r>
      <w:r w:rsidR="003E4E25" w:rsidRPr="008E38E7">
        <w:rPr>
          <w:rFonts w:ascii="Times New Roman" w:eastAsia="Calibri" w:hAnsi="Times New Roman" w:cs="Times New Roman"/>
          <w:sz w:val="28"/>
          <w:szCs w:val="28"/>
        </w:rPr>
        <w:t> 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bCs/>
          <w:sz w:val="28"/>
          <w:szCs w:val="28"/>
        </w:rPr>
        <w:t>Задачи: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1.Осуществление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2.Осуществление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3.Проведение комплекса мероприятий для выявления и сопровождения учащихся «группы риска» и детей ОВЗ.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4.Обеспечение преемственности в процессе обучения и сопровождения ребенка.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5.Реализация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38E7">
        <w:rPr>
          <w:rFonts w:ascii="Times New Roman" w:eastAsia="Calibri" w:hAnsi="Times New Roman" w:cs="Times New Roman"/>
          <w:sz w:val="28"/>
          <w:szCs w:val="28"/>
        </w:rPr>
        <w:t>6.Осуществление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</w:t>
      </w:r>
      <w:proofErr w:type="gramEnd"/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7. Распространение опыта сопровождения учащихся, повышение психолого-педагогической компетентности всех участников образовательного процесса.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bCs/>
          <w:sz w:val="28"/>
          <w:szCs w:val="28"/>
        </w:rPr>
        <w:t>Приоритет</w:t>
      </w:r>
      <w:r w:rsidR="008E38E7">
        <w:rPr>
          <w:rFonts w:ascii="Times New Roman" w:eastAsia="Calibri" w:hAnsi="Times New Roman" w:cs="Times New Roman"/>
          <w:bCs/>
          <w:sz w:val="28"/>
          <w:szCs w:val="28"/>
        </w:rPr>
        <w:t>ные направления в работе в</w:t>
      </w:r>
      <w:r w:rsidR="008C17B0" w:rsidRPr="008E38E7">
        <w:rPr>
          <w:rFonts w:ascii="Times New Roman" w:eastAsia="Calibri" w:hAnsi="Times New Roman" w:cs="Times New Roman"/>
          <w:bCs/>
          <w:sz w:val="28"/>
          <w:szCs w:val="28"/>
        </w:rPr>
        <w:t xml:space="preserve"> 2022-2023 </w:t>
      </w:r>
      <w:r w:rsidR="008E38E7">
        <w:rPr>
          <w:rFonts w:ascii="Times New Roman" w:eastAsia="Calibri" w:hAnsi="Times New Roman" w:cs="Times New Roman"/>
          <w:bCs/>
          <w:sz w:val="28"/>
          <w:szCs w:val="28"/>
        </w:rPr>
        <w:t>учебном</w:t>
      </w:r>
      <w:r w:rsidRPr="008E38E7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8E38E7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8E38E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proofErr w:type="spellStart"/>
      <w:r w:rsidRPr="008E38E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 УУД в начальной школе.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Психологическая поддержка учащихся 1 и 5 классов в период адаптации.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 учащихся 1-9 классов в работе ФГОС ООО.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 детей с ОВЗ.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 детей «группы риска».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38E7">
        <w:rPr>
          <w:rFonts w:ascii="Times New Roman" w:eastAsia="Calibri" w:hAnsi="Times New Roman" w:cs="Times New Roman"/>
          <w:sz w:val="28"/>
          <w:szCs w:val="28"/>
        </w:rPr>
        <w:t>Психологическое</w:t>
      </w:r>
      <w:proofErr w:type="gramEnd"/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 сопровождения учащихся, испытывающих трудности в освоении ООП.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38E7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 и профильная подготовка учащихся, профориентация.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Развитие психологической компетентности субъектов образовательных отношений.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Психологическая подготовка учащихся к ЕГЭ, ОГЭ.</w:t>
      </w:r>
    </w:p>
    <w:p w:rsidR="003E4E25" w:rsidRPr="008E38E7" w:rsidRDefault="003E4E25" w:rsidP="008B16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lastRenderedPageBreak/>
        <w:t>Поддержка исследовательской деятельности учащихся.</w:t>
      </w:r>
    </w:p>
    <w:p w:rsidR="003E4E25" w:rsidRPr="008E38E7" w:rsidRDefault="003E4E25" w:rsidP="008B169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bCs/>
          <w:sz w:val="28"/>
          <w:szCs w:val="28"/>
        </w:rPr>
        <w:t>Анализ выполненной работы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bCs/>
          <w:sz w:val="28"/>
          <w:szCs w:val="28"/>
        </w:rPr>
        <w:t>Консультативное направление</w:t>
      </w:r>
      <w:r w:rsidR="008C17B0" w:rsidRPr="008E38E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За пр</w:t>
      </w:r>
      <w:r w:rsidR="008C17B0" w:rsidRPr="008E38E7">
        <w:rPr>
          <w:rFonts w:ascii="Times New Roman" w:eastAsia="Calibri" w:hAnsi="Times New Roman" w:cs="Times New Roman"/>
          <w:sz w:val="28"/>
          <w:szCs w:val="28"/>
        </w:rPr>
        <w:t>ошедший период было проведено 61</w:t>
      </w:r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 консультаций (индивидуальных и груп</w:t>
      </w:r>
      <w:r w:rsidR="008C17B0" w:rsidRPr="008E38E7">
        <w:rPr>
          <w:rFonts w:ascii="Times New Roman" w:eastAsia="Calibri" w:hAnsi="Times New Roman" w:cs="Times New Roman"/>
          <w:sz w:val="28"/>
          <w:szCs w:val="28"/>
        </w:rPr>
        <w:t>повых): 45 для учащихся, а также 16</w:t>
      </w:r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 – для педагогов школы и родителей учащихся. Увеличилось число обращений за консультацией, по сравнению с прошлым годом, со стороны учителей и родителей, что говорит в пользу принятых мер по пропаганде психологии и о росте доверия к психологической службе.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Основная тематика консультаций:</w:t>
      </w:r>
    </w:p>
    <w:p w:rsidR="003E4E25" w:rsidRPr="008E38E7" w:rsidRDefault="003E4E25" w:rsidP="008B169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трудности в общении со сверстниками;</w:t>
      </w:r>
    </w:p>
    <w:p w:rsidR="003E4E25" w:rsidRPr="008E38E7" w:rsidRDefault="003E4E25" w:rsidP="008B169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эмоционально-поведенческие трудности (агрессивность, тревожность, </w:t>
      </w:r>
      <w:proofErr w:type="spellStart"/>
      <w:r w:rsidRPr="008E38E7">
        <w:rPr>
          <w:rFonts w:ascii="Times New Roman" w:eastAsia="Calibri" w:hAnsi="Times New Roman" w:cs="Times New Roman"/>
          <w:sz w:val="28"/>
          <w:szCs w:val="28"/>
        </w:rPr>
        <w:t>демонстративность</w:t>
      </w:r>
      <w:proofErr w:type="spellEnd"/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 и т.п.);</w:t>
      </w:r>
    </w:p>
    <w:p w:rsidR="003E4E25" w:rsidRPr="008E38E7" w:rsidRDefault="003E4E25" w:rsidP="008B169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проблемы в детско-родительских отношениях;</w:t>
      </w:r>
    </w:p>
    <w:p w:rsidR="003E4E25" w:rsidRPr="008E38E7" w:rsidRDefault="003E4E25" w:rsidP="008B169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трудности в профессиональном самоопределении;</w:t>
      </w:r>
    </w:p>
    <w:p w:rsidR="003E4E25" w:rsidRPr="008E38E7" w:rsidRDefault="003E4E25" w:rsidP="008B169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трудности обучения;</w:t>
      </w:r>
    </w:p>
    <w:p w:rsidR="003E4E25" w:rsidRPr="008E38E7" w:rsidRDefault="003E4E25" w:rsidP="008B169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трудности в отношениях между учащимися, родителями и педагогами;</w:t>
      </w:r>
    </w:p>
    <w:p w:rsidR="003E4E25" w:rsidRPr="008E38E7" w:rsidRDefault="003E4E25" w:rsidP="008B169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консультации по результатам диагностики.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</w:t>
      </w:r>
      <w:proofErr w:type="gramStart"/>
      <w:r w:rsidRPr="008E38E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 часть консультаций носили разовый характер.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bCs/>
          <w:sz w:val="28"/>
          <w:szCs w:val="28"/>
        </w:rPr>
        <w:t>Диагностическое направление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lastRenderedPageBreak/>
        <w:t>Для проведения психологической диагностики имелся достаточный набор диагностических методик, которые соответствовали предъявляемым запросам и позволяли дифференцировать трудности и определять их причины. Что, в свою очередь, позволяло планировать дальнейшую развивающую и консультативную работу, а также давать рекомендации по преодолению трудностей.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Диагностическая работа проводилась </w:t>
      </w:r>
      <w:proofErr w:type="gramStart"/>
      <w:r w:rsidRPr="008E38E7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 работы психолога, запросам администрации, классных руководителей, родителей на протяжении всего учебного года.</w:t>
      </w:r>
    </w:p>
    <w:p w:rsidR="003E4E25" w:rsidRPr="008E38E7" w:rsidRDefault="00BE5118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Проводились </w:t>
      </w:r>
      <w:r w:rsidR="003E4E25" w:rsidRPr="008E38E7">
        <w:rPr>
          <w:rFonts w:ascii="Times New Roman" w:eastAsia="Calibri" w:hAnsi="Times New Roman" w:cs="Times New Roman"/>
          <w:sz w:val="28"/>
          <w:szCs w:val="28"/>
        </w:rPr>
        <w:t>групповые и индивидуальные формы обследования учащихся.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bCs/>
          <w:sz w:val="28"/>
          <w:szCs w:val="28"/>
        </w:rPr>
        <w:t>Методическая работа</w:t>
      </w:r>
      <w:r w:rsidRPr="008E38E7">
        <w:rPr>
          <w:rFonts w:ascii="Times New Roman" w:eastAsia="Calibri" w:hAnsi="Times New Roman" w:cs="Times New Roman"/>
          <w:sz w:val="28"/>
          <w:szCs w:val="28"/>
        </w:rPr>
        <w:t> осуществлялась по следующим направлениям:</w:t>
      </w:r>
    </w:p>
    <w:p w:rsidR="003E4E25" w:rsidRPr="008E38E7" w:rsidRDefault="003E4E25" w:rsidP="008B169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разработка тематических общешкольных занятий для обучающихся; г) разработка выступлений на родительских собраниях и педагогических советах.</w:t>
      </w:r>
    </w:p>
    <w:p w:rsidR="003E4E25" w:rsidRPr="008E38E7" w:rsidRDefault="003E4E25" w:rsidP="008B169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Обработка и анализ результатов диагностики, подготовка рекомендаций для учащихся, педагогов и родителей.</w:t>
      </w:r>
    </w:p>
    <w:p w:rsidR="003E4E25" w:rsidRPr="008E38E7" w:rsidRDefault="003E4E25" w:rsidP="008B169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Анализ литературы по проблемам развития и воспитания детей.</w:t>
      </w:r>
    </w:p>
    <w:p w:rsidR="003E4E25" w:rsidRPr="008E38E7" w:rsidRDefault="003E4E25" w:rsidP="008B169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Оформление документации педагога-психолога.</w:t>
      </w:r>
    </w:p>
    <w:p w:rsidR="003E4E25" w:rsidRPr="008E38E7" w:rsidRDefault="003E4E25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В целом, методическую деятельность за истекший период можно оценить как достаточно продуктивную. Усилить помощь классным руководителям в методическом плане.</w:t>
      </w:r>
    </w:p>
    <w:p w:rsidR="003E4E25" w:rsidRPr="008E38E7" w:rsidRDefault="008E38E7" w:rsidP="003E4E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Анализируя итоги, можно выделить</w:t>
      </w:r>
      <w:r w:rsidR="003E4E25" w:rsidRPr="008E38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проблемы</w:t>
      </w:r>
      <w:r w:rsidR="003E4E25" w:rsidRPr="008E38E7">
        <w:rPr>
          <w:rFonts w:ascii="Times New Roman" w:eastAsia="Calibri" w:hAnsi="Times New Roman" w:cs="Times New Roman"/>
          <w:sz w:val="28"/>
          <w:szCs w:val="28"/>
        </w:rPr>
        <w:t>, которые необходимо решить в следующем учебном году и </w:t>
      </w:r>
      <w:r w:rsidR="003E4E25" w:rsidRPr="008E38E7">
        <w:rPr>
          <w:rFonts w:ascii="Times New Roman" w:eastAsia="Calibri" w:hAnsi="Times New Roman" w:cs="Times New Roman"/>
          <w:bCs/>
          <w:iCs/>
          <w:sz w:val="28"/>
          <w:szCs w:val="28"/>
        </w:rPr>
        <w:t>пути их решения</w:t>
      </w:r>
      <w:r w:rsidR="003E4E25" w:rsidRPr="008E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E25" w:rsidRPr="008E38E7" w:rsidRDefault="003E4E25" w:rsidP="008B169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В области </w:t>
      </w:r>
      <w:proofErr w:type="spellStart"/>
      <w:r w:rsidRPr="008E38E7">
        <w:rPr>
          <w:rFonts w:ascii="Times New Roman" w:eastAsia="Calibri" w:hAnsi="Times New Roman" w:cs="Times New Roman"/>
          <w:bCs/>
          <w:sz w:val="28"/>
          <w:szCs w:val="28"/>
        </w:rPr>
        <w:t>психопрофилактики</w:t>
      </w:r>
      <w:proofErr w:type="spellEnd"/>
      <w:r w:rsidRPr="008E38E7">
        <w:rPr>
          <w:rFonts w:ascii="Times New Roman" w:eastAsia="Calibri" w:hAnsi="Times New Roman" w:cs="Times New Roman"/>
          <w:bCs/>
          <w:sz w:val="28"/>
          <w:szCs w:val="28"/>
        </w:rPr>
        <w:t xml:space="preserve"> и психологического</w:t>
      </w:r>
      <w:r w:rsidRPr="008E38E7">
        <w:rPr>
          <w:rFonts w:ascii="Times New Roman" w:eastAsia="Calibri" w:hAnsi="Times New Roman" w:cs="Times New Roman"/>
          <w:sz w:val="28"/>
          <w:szCs w:val="28"/>
        </w:rPr>
        <w:t> просвещения необходимо сделать особый </w:t>
      </w:r>
      <w:r w:rsidRPr="008E38E7">
        <w:rPr>
          <w:rFonts w:ascii="Times New Roman" w:eastAsia="Calibri" w:hAnsi="Times New Roman" w:cs="Times New Roman"/>
          <w:bCs/>
          <w:iCs/>
          <w:sz w:val="28"/>
          <w:szCs w:val="28"/>
        </w:rPr>
        <w:t>акцент на повышение психологической компетентности педагогического коллектива, и в осо</w:t>
      </w:r>
      <w:r w:rsidR="00DF45C4" w:rsidRPr="008E38E7">
        <w:rPr>
          <w:rFonts w:ascii="Times New Roman" w:eastAsia="Calibri" w:hAnsi="Times New Roman" w:cs="Times New Roman"/>
          <w:bCs/>
          <w:iCs/>
          <w:sz w:val="28"/>
          <w:szCs w:val="28"/>
        </w:rPr>
        <w:t>бенности классных руководителей</w:t>
      </w:r>
      <w:r w:rsidRPr="008E38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родителей</w:t>
      </w:r>
      <w:r w:rsidRPr="008E38E7">
        <w:rPr>
          <w:rFonts w:ascii="Times New Roman" w:eastAsia="Calibri" w:hAnsi="Times New Roman" w:cs="Times New Roman"/>
          <w:iCs/>
          <w:sz w:val="28"/>
          <w:szCs w:val="28"/>
        </w:rPr>
        <w:t>. </w:t>
      </w:r>
      <w:r w:rsidRPr="008E38E7">
        <w:rPr>
          <w:rFonts w:ascii="Times New Roman" w:eastAsia="Calibri" w:hAnsi="Times New Roman" w:cs="Times New Roman"/>
          <w:sz w:val="28"/>
          <w:szCs w:val="28"/>
        </w:rPr>
        <w:t>С этой целью разработать проведение целого цикла лекций, круглых столов, психолого-педагогических мастерских, родительских собраний по темам, связанным с возрастными особенностями учащихся, а также с особенностями одаренных детей.</w:t>
      </w:r>
    </w:p>
    <w:p w:rsidR="003E4E25" w:rsidRPr="008E38E7" w:rsidRDefault="003E4E25" w:rsidP="008B169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В начальной школе необходимо уделить особое внимание </w:t>
      </w:r>
      <w:r w:rsidRPr="008E38E7">
        <w:rPr>
          <w:rFonts w:ascii="Times New Roman" w:eastAsia="Calibri" w:hAnsi="Times New Roman" w:cs="Times New Roman"/>
          <w:bCs/>
          <w:iCs/>
          <w:sz w:val="28"/>
          <w:szCs w:val="28"/>
        </w:rPr>
        <w:t>проблеме формирования универсальных учебных действий</w:t>
      </w:r>
      <w:r w:rsidRPr="008E38E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:rsidR="003E4E25" w:rsidRPr="008E38E7" w:rsidRDefault="003E4E25" w:rsidP="008B169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Осуществлять совместно с педагогами анализ школьной среды с точки зрения тех возможностей, которые она представляет для обучения и развития школьника, и тех требований, которые она предъявляет к его психологическим возможностям и уровню развития.</w:t>
      </w:r>
    </w:p>
    <w:p w:rsidR="003E4E25" w:rsidRPr="008E38E7" w:rsidRDefault="003E4E25" w:rsidP="008B169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lastRenderedPageBreak/>
        <w:t>Общей для всех возрастных ступеней в лицее является тема </w:t>
      </w:r>
      <w:r w:rsidRPr="008E38E7">
        <w:rPr>
          <w:rFonts w:ascii="Times New Roman" w:eastAsia="Calibri" w:hAnsi="Times New Roman" w:cs="Times New Roman"/>
          <w:bCs/>
          <w:iCs/>
          <w:sz w:val="28"/>
          <w:szCs w:val="28"/>
        </w:rPr>
        <w:t>адаптации </w:t>
      </w:r>
      <w:r w:rsidRPr="008E38E7">
        <w:rPr>
          <w:rFonts w:ascii="Times New Roman" w:eastAsia="Calibri" w:hAnsi="Times New Roman" w:cs="Times New Roman"/>
          <w:sz w:val="28"/>
          <w:szCs w:val="28"/>
        </w:rPr>
        <w:t>к сложным и быстроменяющимся условиям социальной среды, и напрямую связанные с этой темой </w:t>
      </w:r>
      <w:r w:rsidRPr="008E38E7">
        <w:rPr>
          <w:rFonts w:ascii="Times New Roman" w:eastAsia="Calibri" w:hAnsi="Times New Roman" w:cs="Times New Roman"/>
          <w:bCs/>
          <w:iCs/>
          <w:sz w:val="28"/>
          <w:szCs w:val="28"/>
        </w:rPr>
        <w:t>вопросы учебной мотивации, тревожности и агрессивности у детей.</w:t>
      </w:r>
    </w:p>
    <w:p w:rsidR="003E4E25" w:rsidRPr="008E38E7" w:rsidRDefault="003E4E25" w:rsidP="008B169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По мере возможности, совместно с администрацией школы в целях профилактики </w:t>
      </w:r>
      <w:proofErr w:type="spellStart"/>
      <w:r w:rsidRPr="008E38E7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8E38E7">
        <w:rPr>
          <w:rFonts w:ascii="Times New Roman" w:eastAsia="Calibri" w:hAnsi="Times New Roman" w:cs="Times New Roman"/>
          <w:sz w:val="28"/>
          <w:szCs w:val="28"/>
        </w:rPr>
        <w:t xml:space="preserve"> определять заранее педагогов и будущего классного руководителя 5 класса.</w:t>
      </w:r>
    </w:p>
    <w:p w:rsidR="003E4E25" w:rsidRPr="008E38E7" w:rsidRDefault="003E4E25" w:rsidP="008B169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8E7">
        <w:rPr>
          <w:rFonts w:ascii="Times New Roman" w:eastAsia="Calibri" w:hAnsi="Times New Roman" w:cs="Times New Roman"/>
          <w:sz w:val="28"/>
          <w:szCs w:val="28"/>
        </w:rPr>
        <w:t>Преподавателям, классным руководителям необходимо на родительских собраниях, через индивидуальную работу разъяснять родителям о необходимости повышения познавательного интереса учащихся и приемах и способах тренировки умственных способностей. А при планировании воспитательной работы учитывать и развитие познавательных способностей (беседы об окружающем, интеллектуальные конкурсы, проекты).</w:t>
      </w:r>
    </w:p>
    <w:p w:rsidR="003E4E25" w:rsidRPr="008E38E7" w:rsidRDefault="008E38E7" w:rsidP="00DF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4E25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подводя итоги   можно отметить, что в течение этого года велась планомерная работа по психолого-педагогическому сопровождению образовательного процесса. </w:t>
      </w:r>
    </w:p>
    <w:p w:rsidR="003E4E25" w:rsidRPr="008E38E7" w:rsidRDefault="008E38E7" w:rsidP="003E4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новом 2023- 2024</w:t>
      </w:r>
      <w:r w:rsidR="003E4E25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будут поставлены следующие цели и задачи:</w:t>
      </w:r>
      <w:r w:rsidR="003E4E25" w:rsidRPr="008E3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4E25" w:rsidRPr="008E38E7" w:rsidRDefault="003E4E25" w:rsidP="003E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1.Выявлять психологическую готовность детей к школьному обучению, совместно с учителем намечать программу индивидуальной работы с ними с целью лучшей адаптации младших школьников к школе.</w:t>
      </w:r>
    </w:p>
    <w:p w:rsidR="003E4E25" w:rsidRPr="008E38E7" w:rsidRDefault="003E4E25" w:rsidP="003E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2.Держать под контролем переходные моменты жизни ребенка с целью помощи в адаптации к новым условиям обучения.</w:t>
      </w:r>
    </w:p>
    <w:p w:rsidR="003E4E25" w:rsidRPr="008E38E7" w:rsidRDefault="003E4E25" w:rsidP="003E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3.Изучать индивидуальные особенности детей с целью определения подходов в обучении.</w:t>
      </w:r>
    </w:p>
    <w:p w:rsidR="003E4E25" w:rsidRPr="008E38E7" w:rsidRDefault="003E4E25" w:rsidP="003E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4.Создавать условия для преодоления школьных трудностей.</w:t>
      </w:r>
    </w:p>
    <w:p w:rsidR="003E4E25" w:rsidRPr="008E38E7" w:rsidRDefault="003E4E25" w:rsidP="003E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5.Содействовать вариативности выбора образовательного маршрута каждым учащимся.</w:t>
      </w:r>
    </w:p>
    <w:p w:rsidR="003E4E25" w:rsidRPr="008E38E7" w:rsidRDefault="003E4E25" w:rsidP="003E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6.Консультировать администрацию школы, учителей, родителей, учащихся по психологическим проблемам обучения и воспитания.</w:t>
      </w:r>
    </w:p>
    <w:p w:rsidR="003E4E25" w:rsidRPr="008E38E7" w:rsidRDefault="003E4E25" w:rsidP="003E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7.Проводить психологическое просвещение участников образовательного процесса с целью повышения их психологической компетентности в связи с переходом на новые стандарты образования.</w:t>
      </w:r>
    </w:p>
    <w:p w:rsidR="003E4E25" w:rsidRPr="008E38E7" w:rsidRDefault="003E4E25" w:rsidP="003E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8.Разрабатывать развивающие программы с учетом индивидуальных особенностей школьников и задач их развития на каждом возрастном этапе.</w:t>
      </w:r>
    </w:p>
    <w:p w:rsidR="003E4E25" w:rsidRPr="008E38E7" w:rsidRDefault="003E4E25" w:rsidP="003E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C4" w:rsidRPr="008E38E7" w:rsidRDefault="00DF45C4" w:rsidP="00E017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</w:t>
      </w:r>
      <w:r w:rsidRPr="008E3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социального  педагога</w:t>
      </w:r>
    </w:p>
    <w:p w:rsidR="00DF45C4" w:rsidRPr="008E38E7" w:rsidRDefault="00DF45C4" w:rsidP="00DF45C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оказание 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помощи в саморазвитии и самореализации в процессе восприятия мира и адаптации в нем, объединение усилия семьи и школы в воспитании детей; осуществление социальной защиты семьи и детей.</w:t>
      </w:r>
    </w:p>
    <w:p w:rsidR="00DF45C4" w:rsidRPr="008E38E7" w:rsidRDefault="00DF45C4" w:rsidP="00DF45C4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Задачи: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социальные и личностные проблемы обучающихся, их родителей и педагогов.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самоопределению, саморазвитию.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системы профилактических мер по предупреждению отклоняющегося и преступного поведения детей и подростков.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меры помощи конкретным учащимся.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помощь семьям в проблемах, связанных с воспитанием, учебой детей.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помощь 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устранении причин, негативно влияющих на их успеваемость и посещение школы.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диагностировать и разрешать конфликты, проблемы, трудные жизненные ситуации, затрагивающие интересы ребенка, на ранних стадиях развития с целью предотвращения серьезных последствий.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индивидуальное и групповое консультирование детей, родителей по вопросам разрешения проблемных ситуаций, конфликтов и т.п.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профилактику и коррекцию психического здоровья и социального поведения.</w:t>
      </w:r>
    </w:p>
    <w:p w:rsidR="00DF45C4" w:rsidRPr="008E38E7" w:rsidRDefault="00DF45C4" w:rsidP="008B1692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пропаганду здорового образа жизни.</w:t>
      </w:r>
    </w:p>
    <w:p w:rsidR="00DF45C4" w:rsidRPr="008E38E7" w:rsidRDefault="00DF45C4" w:rsidP="00DF45C4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C4" w:rsidRPr="008E38E7" w:rsidRDefault="00DF45C4" w:rsidP="00DF45C4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Категории учащихся, с которыми работает социальный педагог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F45C4" w:rsidRPr="008E38E7" w:rsidRDefault="008949F1" w:rsidP="00DF45C4">
      <w:pPr>
        <w:shd w:val="clear" w:color="auto" w:fill="FFFFFF"/>
        <w:spacing w:after="0" w:line="240" w:lineRule="auto"/>
        <w:ind w:left="-284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1.Дети с </w:t>
      </w:r>
      <w:proofErr w:type="spell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DF45C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виантным</w:t>
      </w:r>
      <w:proofErr w:type="spellEnd"/>
      <w:r w:rsidR="00DF45C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(состоящие на учете ВШУ и КДН)  </w:t>
      </w:r>
    </w:p>
    <w:p w:rsidR="00DF45C4" w:rsidRPr="008E38E7" w:rsidRDefault="00DF45C4" w:rsidP="00DF45C4">
      <w:pPr>
        <w:shd w:val="clear" w:color="auto" w:fill="FFFFFF"/>
        <w:spacing w:after="0" w:line="240" w:lineRule="auto"/>
        <w:ind w:left="-284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2.Дети из многодетных и малообеспеченных семей </w:t>
      </w:r>
    </w:p>
    <w:p w:rsidR="00DF45C4" w:rsidRPr="008E38E7" w:rsidRDefault="00DF45C4" w:rsidP="00DF45C4">
      <w:pPr>
        <w:shd w:val="clear" w:color="auto" w:fill="FFFFFF"/>
        <w:spacing w:after="0" w:line="240" w:lineRule="auto"/>
        <w:ind w:left="-284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3.Дети  – инвалиды дети с ОВЗ</w:t>
      </w:r>
    </w:p>
    <w:p w:rsidR="00DF45C4" w:rsidRPr="008E38E7" w:rsidRDefault="00DF45C4" w:rsidP="00DF45C4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Дети, находящиеся под опекой  и попечительством</w:t>
      </w:r>
    </w:p>
    <w:p w:rsidR="00DF45C4" w:rsidRPr="008E38E7" w:rsidRDefault="00DF45C4" w:rsidP="00DF45C4">
      <w:pPr>
        <w:shd w:val="clear" w:color="auto" w:fill="FFFFFF"/>
        <w:spacing w:after="0" w:line="240" w:lineRule="auto"/>
        <w:ind w:left="-284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5.Дети из неблагополучных и проблемных семей.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педагог:</w:t>
      </w:r>
    </w:p>
    <w:p w:rsidR="00DF45C4" w:rsidRPr="008E38E7" w:rsidRDefault="00DF45C4" w:rsidP="008B1692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тесную связь с родителями;</w:t>
      </w:r>
    </w:p>
    <w:p w:rsidR="00DF45C4" w:rsidRPr="008E38E7" w:rsidRDefault="00DF45C4" w:rsidP="008B1692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социальные проблемы учеников;</w:t>
      </w:r>
    </w:p>
    <w:p w:rsidR="00DF45C4" w:rsidRPr="008E38E7" w:rsidRDefault="00DF45C4" w:rsidP="008B1692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учёт и профилактическую работу с детьми из неблагополучных семей и семей, оказавшихся в трудных жизненных ситуациях;</w:t>
      </w:r>
    </w:p>
    <w:p w:rsidR="00DF45C4" w:rsidRPr="008E38E7" w:rsidRDefault="00DF45C4" w:rsidP="008B1692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социальную защиту детей;</w:t>
      </w:r>
    </w:p>
    <w:p w:rsidR="00DF45C4" w:rsidRPr="008E38E7" w:rsidRDefault="00DF45C4" w:rsidP="008B1692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DF45C4" w:rsidRPr="008E38E7" w:rsidRDefault="00DF45C4" w:rsidP="008B1692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поддерживает тесную связь с органами опеки и попечительства, с КДН и ЗП при администрации ЧГО, с правоохранительными учреждениями, с органами социальной защиты населения,  учреждениями дополнительного образования.</w:t>
      </w:r>
    </w:p>
    <w:p w:rsidR="00DF45C4" w:rsidRPr="008E38E7" w:rsidRDefault="008E38E7" w:rsidP="00DF45C4">
      <w:pPr>
        <w:shd w:val="clear" w:color="auto" w:fill="FFFFFF"/>
        <w:spacing w:after="0"/>
        <w:ind w:left="-284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45C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собеседования с родителями, классными руководителями, учащимися, через тестирование, анкетирование, опросы. </w:t>
      </w:r>
      <w:r w:rsidR="00DF45C4" w:rsidRPr="008E38E7">
        <w:rPr>
          <w:rFonts w:ascii="Times New Roman" w:eastAsia="Calibri" w:hAnsi="Times New Roman" w:cs="Times New Roman"/>
          <w:sz w:val="28"/>
          <w:szCs w:val="28"/>
        </w:rPr>
        <w:t xml:space="preserve">Составлены и обновлялись  в течение учебного года социальный паспорт школы, класса, семьи, список полных и неполных семей, список  многодетных-малоимущих, имущих семей, список детей ОВЗ, список детей инвалидов, список детей домашнего обучения, список детей сирот, </w:t>
      </w:r>
      <w:r w:rsidR="008949F1" w:rsidRPr="008E38E7">
        <w:rPr>
          <w:rFonts w:ascii="Times New Roman" w:eastAsia="Calibri" w:hAnsi="Times New Roman" w:cs="Times New Roman"/>
          <w:sz w:val="28"/>
          <w:szCs w:val="28"/>
        </w:rPr>
        <w:t xml:space="preserve">список детей и </w:t>
      </w:r>
      <w:proofErr w:type="gramStart"/>
      <w:r w:rsidR="008949F1" w:rsidRPr="008E38E7">
        <w:rPr>
          <w:rFonts w:ascii="Times New Roman" w:eastAsia="Calibri" w:hAnsi="Times New Roman" w:cs="Times New Roman"/>
          <w:sz w:val="28"/>
          <w:szCs w:val="28"/>
        </w:rPr>
        <w:t>семей</w:t>
      </w:r>
      <w:proofErr w:type="gramEnd"/>
      <w:r w:rsidR="008949F1" w:rsidRPr="008E38E7">
        <w:rPr>
          <w:rFonts w:ascii="Times New Roman" w:eastAsia="Calibri" w:hAnsi="Times New Roman" w:cs="Times New Roman"/>
          <w:sz w:val="28"/>
          <w:szCs w:val="28"/>
        </w:rPr>
        <w:t xml:space="preserve"> состоящих</w:t>
      </w:r>
      <w:r w:rsidR="00DF45C4" w:rsidRPr="008E38E7">
        <w:rPr>
          <w:rFonts w:ascii="Times New Roman" w:eastAsia="Calibri" w:hAnsi="Times New Roman" w:cs="Times New Roman"/>
          <w:sz w:val="28"/>
          <w:szCs w:val="28"/>
        </w:rPr>
        <w:t xml:space="preserve"> в «Группы риска», </w:t>
      </w:r>
      <w:r w:rsidR="008949F1" w:rsidRPr="008E38E7">
        <w:rPr>
          <w:rFonts w:ascii="Times New Roman" w:eastAsia="Calibri" w:hAnsi="Times New Roman" w:cs="Times New Roman"/>
          <w:sz w:val="28"/>
          <w:szCs w:val="28"/>
        </w:rPr>
        <w:t>список детей и семей состоящих</w:t>
      </w:r>
      <w:r w:rsidR="00DF45C4" w:rsidRPr="008E38E7">
        <w:rPr>
          <w:rFonts w:ascii="Times New Roman" w:eastAsia="Calibri" w:hAnsi="Times New Roman" w:cs="Times New Roman"/>
          <w:sz w:val="28"/>
          <w:szCs w:val="28"/>
        </w:rPr>
        <w:t xml:space="preserve"> на общественном посту формирования ЗОЖ, ВШУ, ПДН, КДН и ЗП, список детей живущих у родственников,  карта социального благополучия семьи, акты обследования жилищно-бытовых условий обучающегося и семьи, список опекунских семей и</w:t>
      </w:r>
      <w:r w:rsidR="008949F1" w:rsidRPr="008E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5C4" w:rsidRPr="008E38E7">
        <w:rPr>
          <w:rFonts w:ascii="Times New Roman" w:eastAsia="Calibri" w:hAnsi="Times New Roman" w:cs="Times New Roman"/>
          <w:sz w:val="28"/>
          <w:szCs w:val="28"/>
        </w:rPr>
        <w:t>т</w:t>
      </w:r>
      <w:r w:rsidR="008949F1" w:rsidRPr="008E38E7">
        <w:rPr>
          <w:rFonts w:ascii="Times New Roman" w:eastAsia="Calibri" w:hAnsi="Times New Roman" w:cs="Times New Roman"/>
          <w:sz w:val="28"/>
          <w:szCs w:val="28"/>
        </w:rPr>
        <w:t>.</w:t>
      </w:r>
      <w:r w:rsidR="00DF45C4" w:rsidRPr="008E38E7">
        <w:rPr>
          <w:rFonts w:ascii="Times New Roman" w:eastAsia="Calibri" w:hAnsi="Times New Roman" w:cs="Times New Roman"/>
          <w:sz w:val="28"/>
          <w:szCs w:val="28"/>
        </w:rPr>
        <w:t>д</w:t>
      </w:r>
      <w:r w:rsidR="008949F1" w:rsidRPr="008E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5C4" w:rsidRPr="008E38E7" w:rsidRDefault="008E38E7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49F1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2022-2023</w:t>
      </w:r>
      <w:r w:rsidR="00DF45C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F45C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составлен и утвержден директором школы план  работы социального педагога  на учебного год.</w:t>
      </w:r>
      <w:r w:rsidR="00DF45C4"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Работа по предупреждению правонарушений среди несовершеннолетних.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эффективной работы по профилактики безнадзорности и правонаруше</w:t>
      </w:r>
      <w:r w:rsidR="008949F1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 несовершеннолетними в 2022-2023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велась совместная работа социального педагога с педагого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психологом школы (социально-психологическая служба).</w:t>
      </w:r>
    </w:p>
    <w:p w:rsidR="003E4E25" w:rsidRPr="008E38E7" w:rsidRDefault="00DF45C4" w:rsidP="00DF45C4">
      <w:pPr>
        <w:tabs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в учебном   году проводилась  по совместному плану школы и ПДН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беседы по профилактике употребления наркотических средств, формированию ЗОЖ, уроки личной безопасности в школе, дома, на улице.</w:t>
      </w:r>
    </w:p>
    <w:p w:rsidR="00DF45C4" w:rsidRPr="008E38E7" w:rsidRDefault="00DF45C4" w:rsidP="00DF4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Работа с детьми «Группы риска» проводилась планомерно и систематически.</w:t>
      </w:r>
    </w:p>
    <w:p w:rsidR="00DF45C4" w:rsidRPr="008E38E7" w:rsidRDefault="00DF45C4" w:rsidP="00DF45C4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законодательным документом, направленным на осуществление профилактики правонарушений, является Федеральный закон №120-ФЗ « Об основах профилактики безнадзорности и правонарушений несовершеннолетних», где разработаны основы правового регулирования отношений, возникающих в связи с деятельностью по профилактике 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правонарушений. Социальным педагогом в начале года был разработан план работы по профилактике правонарушений, основными направлениями которого являются:</w:t>
      </w:r>
    </w:p>
    <w:p w:rsidR="00DF45C4" w:rsidRPr="008E38E7" w:rsidRDefault="00DF45C4" w:rsidP="00DF45C4">
      <w:pPr>
        <w:spacing w:after="0" w:line="240" w:lineRule="auto"/>
        <w:ind w:left="-284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детей, склонных к правонарушениям при помощи тестирования и анкетирования;</w:t>
      </w:r>
    </w:p>
    <w:p w:rsidR="008949F1" w:rsidRPr="008E38E7" w:rsidRDefault="00DF45C4" w:rsidP="00DF45C4">
      <w:pPr>
        <w:spacing w:after="0" w:line="240" w:lineRule="auto"/>
        <w:ind w:left="-284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неблагополучных семей, имеющих детей «группы риска»</w:t>
      </w:r>
    </w:p>
    <w:p w:rsidR="008949F1" w:rsidRPr="008E38E7" w:rsidRDefault="00DF45C4" w:rsidP="008949F1">
      <w:pPr>
        <w:spacing w:after="0" w:line="240" w:lineRule="auto"/>
        <w:ind w:left="-284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мероприятий по устранению правонарушений;</w:t>
      </w:r>
    </w:p>
    <w:p w:rsidR="00DF45C4" w:rsidRPr="008E38E7" w:rsidRDefault="008949F1" w:rsidP="008949F1">
      <w:pPr>
        <w:spacing w:after="0" w:line="240" w:lineRule="auto"/>
        <w:ind w:left="-284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5C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детей «группы риска» в кружки и секции, и осуществления контроля их посещения; </w:t>
      </w:r>
      <w:proofErr w:type="gramStart"/>
      <w:r w:rsidR="00DF45C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DF45C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заседаний Совета коррекции;</w:t>
      </w:r>
    </w:p>
    <w:p w:rsidR="00DF45C4" w:rsidRPr="008E38E7" w:rsidRDefault="00DF45C4" w:rsidP="008B1692">
      <w:pPr>
        <w:numPr>
          <w:ilvl w:val="0"/>
          <w:numId w:val="31"/>
        </w:numPr>
        <w:tabs>
          <w:tab w:val="left" w:pos="199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взаимодействие с ПДН, КДН и ЗП, и сотрудниками правоохранительных органов; </w:t>
      </w:r>
    </w:p>
    <w:p w:rsidR="00DF45C4" w:rsidRPr="008E38E7" w:rsidRDefault="00DF45C4" w:rsidP="008B1692">
      <w:pPr>
        <w:numPr>
          <w:ilvl w:val="0"/>
          <w:numId w:val="31"/>
        </w:numPr>
        <w:tabs>
          <w:tab w:val="left" w:pos="200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на дому семей, имеющих детей, состоящих на учете.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основным профилактическим направлениям в течение уч. года была проделана определенная работа. Особое внимание было уделено детям, стоящим на внутри школьном учёте.  Для продуктивной работы с «трудными» детьми в школе организовано сотрудничество с органами ПДН, отдел опеки и попечительства.  С целью выполнения закона РФ «Об образовании», а также для предотвращения бродяжничества и безнадзорности ведётся контроль над посещаемостью занятий учащимися школы.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Алгоритм: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учителя предметники ставят в известность классного руководителя, социального педагога, администрацию школы о пропусках уроков учениками;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-классными руководителями заполняются страницы пропусков уроков в классном журнале;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-семьи учащихся, имеющих систематические пропуски без уважительной причины, обследуются социальным педагогом, ставятся на внутри школьный учёт. Составляется ИПК и реализуется индивидуальная работа.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педагогом, педагогом-психологом, классными руководителями  организуются рейды по семьям, сбор характеризующего материала в ПДН.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родительские собрания, консультативные часы;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индивидуальная работа совместно с инспекторами ПДН.</w:t>
      </w:r>
    </w:p>
    <w:p w:rsidR="00DF45C4" w:rsidRPr="008E38E7" w:rsidRDefault="00DF45C4" w:rsidP="00DF45C4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детьми инвалидами и опекаемыми.</w:t>
      </w:r>
    </w:p>
    <w:p w:rsidR="00DF45C4" w:rsidRPr="008E38E7" w:rsidRDefault="00DF45C4" w:rsidP="00DF45C4">
      <w:pPr>
        <w:tabs>
          <w:tab w:val="left" w:pos="219"/>
        </w:tabs>
        <w:spacing w:after="0" w:line="274" w:lineRule="auto"/>
        <w:ind w:left="-284" w:firstLine="7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есть дети – сироты и дети – и</w:t>
      </w:r>
      <w:r w:rsidR="008949F1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нвалиды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категория детей требует к себе особо пристального внимания, поэтому со стороны социального педагога этим детям уделяется много времени и внимания, каждый ребенок-инвалид и ребенок – сирота нуждается в индивидуальном подходе и профессиональной реабилитационной помощи. </w:t>
      </w:r>
    </w:p>
    <w:p w:rsidR="00DF45C4" w:rsidRPr="008E38E7" w:rsidRDefault="00DF45C4" w:rsidP="00DF45C4">
      <w:pPr>
        <w:tabs>
          <w:tab w:val="left" w:pos="219"/>
        </w:tabs>
        <w:spacing w:after="0" w:line="274" w:lineRule="auto"/>
        <w:ind w:left="-284" w:firstLine="7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инвалиды и дети, находящиеся под опекой были посещены на дому в начале года, и по ходимости решения конкретных вопросов в течение года. </w:t>
      </w:r>
    </w:p>
    <w:p w:rsidR="00DF45C4" w:rsidRPr="008E38E7" w:rsidRDefault="00DF45C4" w:rsidP="00DF45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ПМПК проведено обследование учащихся, результаты которых отражены в итоговых справках</w:t>
      </w:r>
    </w:p>
    <w:p w:rsidR="00005F31" w:rsidRPr="008E38E7" w:rsidRDefault="00005F31" w:rsidP="00005F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Социальный паспорт школы</w:t>
      </w:r>
    </w:p>
    <w:p w:rsidR="00E01776" w:rsidRPr="008E38E7" w:rsidRDefault="00E01776" w:rsidP="00005F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01776" w:rsidRPr="008E38E7" w:rsidRDefault="00E01776" w:rsidP="00005F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2"/>
        <w:tblW w:w="10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28"/>
        <w:gridCol w:w="1260"/>
        <w:gridCol w:w="1468"/>
        <w:gridCol w:w="1142"/>
        <w:gridCol w:w="1291"/>
        <w:gridCol w:w="1142"/>
      </w:tblGrid>
      <w:tr w:rsidR="00E01776" w:rsidRPr="008E38E7" w:rsidTr="00E2728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от числа учащихся и  семей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E01776" w:rsidRPr="008E38E7" w:rsidTr="00E272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1-4 </w:t>
            </w: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5-9</w:t>
            </w: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</w:t>
            </w: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учащихся в ОУ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Из них девочек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Из них мальчиков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79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семьях</w:t>
            </w:r>
            <w:r w:rsidRPr="008E38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 (всего  312 семей)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Многодетные  семьи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Малообеспеченные  семьи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Семьи, имеющие иностранное гражданство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неблагополучные семьи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них: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на районном учете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на административном учете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детях</w:t>
            </w:r>
            <w:proofErr w:type="gramStart"/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:(</w:t>
            </w:r>
            <w:proofErr w:type="gramEnd"/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377 человек)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0,7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Дети со специальными потребностями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Дети, имеющие хронические заболевания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Единственные дети в семье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Дети мигранты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На  учете в КДН и ЗП Азовского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Вернувшиеся</w:t>
            </w:r>
            <w:proofErr w:type="gramEnd"/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специализированных учреждений закрытого типа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Условно осужденных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Проживают у родственников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% от числа учащихся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 том числе:</w:t>
            </w:r>
          </w:p>
        </w:tc>
      </w:tr>
      <w:tr w:rsidR="00E01776" w:rsidRPr="008E38E7" w:rsidTr="00E272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76" w:rsidRPr="008E38E7" w:rsidRDefault="00E01776" w:rsidP="00E0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1-4 </w:t>
            </w: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5-9</w:t>
            </w: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</w:t>
            </w:r>
          </w:p>
          <w:p w:rsidR="00E01776" w:rsidRPr="008E38E7" w:rsidRDefault="00E01776" w:rsidP="00E0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Национальность: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турки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цыгане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корейцы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ейзиты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лезгины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76" w:rsidRPr="008E38E7" w:rsidRDefault="00E01776" w:rsidP="00E017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Местожительство: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Задонск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Левобережный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Еремеевка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Песчаный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Васильево-Петровка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Станция Васильево - Петровская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Зеленый Мыс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776" w:rsidRPr="008E38E7" w:rsidTr="00E27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Самарское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6" w:rsidRPr="008E38E7" w:rsidRDefault="00E01776" w:rsidP="00E017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8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01776" w:rsidRPr="008E38E7" w:rsidRDefault="00E01776" w:rsidP="00005F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5F31" w:rsidRPr="008E38E7" w:rsidRDefault="00005F31" w:rsidP="00005F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5F31" w:rsidRPr="008E38E7" w:rsidRDefault="00005F31" w:rsidP="00005F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5F31" w:rsidRPr="008E38E7" w:rsidRDefault="00005F31" w:rsidP="00005F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E3037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037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037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037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037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037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037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03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P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037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037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E38E7" w:rsidRDefault="008E38E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C4" w:rsidRPr="008E38E7" w:rsidRDefault="002E3037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F45C4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затруднений в работе социального педагога.</w:t>
      </w:r>
    </w:p>
    <w:p w:rsidR="00DF45C4" w:rsidRPr="008E38E7" w:rsidRDefault="00DF45C4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подростками используются различные формы и методы профилактической работы: проведение индивидуальных бесед и групповых бесед, консультации с учащимися, их родителями, профилактические акции,   проведение обследования жилищно-бытовых условий учащихся, состоящих на  разных видах учёта. Профилактика ведётся систематически,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со стороны педагогов, которые являются связующим звеном между учащимися и социальным педагогом, вследствие чего происходит затягивание 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проблемной ситуации</w:t>
      </w:r>
      <w:proofErr w:type="gramEnd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ослабленная ответственность родителей за воспитание и обучение своих детей;  труднопреодолимое негативное влияние СМИ, социальных сетей;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 стороны детей, и их родителей.</w:t>
      </w:r>
    </w:p>
    <w:p w:rsidR="00DF45C4" w:rsidRPr="008E38E7" w:rsidRDefault="00DF45C4" w:rsidP="00DF45C4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проделанную работу и результаты можно сделать следующие выводы:</w:t>
      </w:r>
    </w:p>
    <w:p w:rsidR="00DF45C4" w:rsidRPr="008E38E7" w:rsidRDefault="00DF45C4" w:rsidP="008B1692">
      <w:pPr>
        <w:numPr>
          <w:ilvl w:val="0"/>
          <w:numId w:val="32"/>
        </w:numPr>
        <w:shd w:val="clear" w:color="auto" w:fill="FFFFFF"/>
        <w:spacing w:after="0" w:line="240" w:lineRule="auto"/>
        <w:ind w:left="-284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</w:t>
      </w:r>
      <w:r w:rsidR="00E01776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2022-2023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социальным педагогом выполнены.</w:t>
      </w:r>
    </w:p>
    <w:p w:rsidR="00DF45C4" w:rsidRPr="008E38E7" w:rsidRDefault="00DF45C4" w:rsidP="008B1692">
      <w:pPr>
        <w:numPr>
          <w:ilvl w:val="0"/>
          <w:numId w:val="32"/>
        </w:numPr>
        <w:shd w:val="clear" w:color="auto" w:fill="FFFFFF"/>
        <w:spacing w:after="0" w:line="240" w:lineRule="auto"/>
        <w:ind w:left="-284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ведется профилактическая, коррекционная, просветительская работа с детьми и родителями «социального риска».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1776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цель  и задачи на 2023-2024</w:t>
      </w: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Создавать условия для полноценного личностного развития, позитивной социализации, профессионального становления и жизненного самоопределения учащихся в школе, семье и социальном окружении.</w:t>
      </w:r>
    </w:p>
    <w:p w:rsidR="00DF45C4" w:rsidRPr="008E38E7" w:rsidRDefault="00DF45C4" w:rsidP="00DF45C4">
      <w:pPr>
        <w:shd w:val="clear" w:color="auto" w:fill="FFFFFF"/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F45C4" w:rsidRPr="008E38E7" w:rsidRDefault="00DF45C4" w:rsidP="008B1692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DF45C4" w:rsidRPr="008E38E7" w:rsidRDefault="00DF45C4" w:rsidP="00DF45C4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Проведение профилактической работы с учащимися школы, направленной на законопослушное поведение и повышение мотивации к обучению.</w:t>
      </w:r>
    </w:p>
    <w:p w:rsidR="00DF45C4" w:rsidRPr="008E38E7" w:rsidRDefault="00DF45C4" w:rsidP="008B1692">
      <w:pPr>
        <w:numPr>
          <w:ilvl w:val="0"/>
          <w:numId w:val="33"/>
        </w:numPr>
        <w:spacing w:after="0" w:line="14" w:lineRule="exact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C4" w:rsidRPr="008E38E7" w:rsidRDefault="00DF45C4" w:rsidP="00DF45C4">
      <w:pPr>
        <w:spacing w:after="0" w:line="237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3.Выявление интересов и потребностей учащихся, трудностей и проблем, способствующих отклонению в поведении.</w:t>
      </w:r>
    </w:p>
    <w:p w:rsidR="00DF45C4" w:rsidRPr="008E38E7" w:rsidRDefault="00DF45C4" w:rsidP="008B1692">
      <w:pPr>
        <w:numPr>
          <w:ilvl w:val="0"/>
          <w:numId w:val="33"/>
        </w:numPr>
        <w:spacing w:after="0" w:line="14" w:lineRule="exact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C4" w:rsidRPr="008E38E7" w:rsidRDefault="00DF45C4" w:rsidP="00DF45C4">
      <w:pPr>
        <w:spacing w:after="0" w:line="234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4.Своевременное оказание социальной помощи, поддержка учащихся и их семей, оказавшихся в ТЖС.</w:t>
      </w:r>
    </w:p>
    <w:p w:rsidR="00DF45C4" w:rsidRPr="008E38E7" w:rsidRDefault="00DF45C4" w:rsidP="008B1692">
      <w:pPr>
        <w:numPr>
          <w:ilvl w:val="0"/>
          <w:numId w:val="33"/>
        </w:numPr>
        <w:spacing w:after="0" w:line="2" w:lineRule="exact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C4" w:rsidRPr="008E38E7" w:rsidRDefault="00DF45C4" w:rsidP="008B1692">
      <w:pPr>
        <w:numPr>
          <w:ilvl w:val="0"/>
          <w:numId w:val="33"/>
        </w:numPr>
        <w:spacing w:after="0" w:line="12" w:lineRule="exact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C4" w:rsidRPr="008E38E7" w:rsidRDefault="00DF45C4" w:rsidP="0082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5.Снизить число обучающихся состоя</w:t>
      </w:r>
      <w:r w:rsidR="008254C7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на профилактических учетах</w:t>
      </w:r>
      <w:r w:rsidR="00E01776"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F45C4" w:rsidRPr="008E38E7" w:rsidRDefault="00DF45C4" w:rsidP="00DF45C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8254C7" w:rsidP="00944462">
      <w:pPr>
        <w:autoSpaceDE w:val="0"/>
        <w:autoSpaceDN w:val="0"/>
        <w:adjustRightInd w:val="0"/>
        <w:spacing w:before="181" w:after="0" w:line="24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4462"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528C9" w:rsidRPr="0094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0528C9" w:rsidRPr="00944462" w:rsidRDefault="000528C9" w:rsidP="000528C9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before="283" w:after="0" w:line="274" w:lineRule="exact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личностно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развитии школьников за 2022-2023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отмечается устойчивая позитивная динамика.</w:t>
      </w:r>
    </w:p>
    <w:p w:rsidR="000528C9" w:rsidRPr="00944462" w:rsidRDefault="000528C9" w:rsidP="000528C9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right="1766"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вос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работы школы в 2022-2023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можно признать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удовлетворительным.</w:t>
      </w:r>
    </w:p>
    <w:p w:rsidR="000528C9" w:rsidRPr="00944462" w:rsidRDefault="000528C9" w:rsidP="000528C9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мероприятия соответствуют поставленным целям и задачам рабочей программы воспитания. </w:t>
      </w:r>
      <w:proofErr w:type="gram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обучающихся школы приняла активное участие в классных и школьных мероприятиях.</w:t>
      </w:r>
      <w:proofErr w:type="gramEnd"/>
    </w:p>
    <w:p w:rsidR="000528C9" w:rsidRPr="00944462" w:rsidRDefault="000528C9" w:rsidP="000528C9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принимали активное участие в конкурсах и олимпиадах школьного уровня и показывают хорошие результаты.</w:t>
      </w:r>
    </w:p>
    <w:p w:rsidR="000528C9" w:rsidRPr="00944462" w:rsidRDefault="000528C9" w:rsidP="000528C9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before="5" w:after="0" w:line="274" w:lineRule="exact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была организована согласно модулю «Курсы внеурочной деятельности». При этом учитывались образовательные запросы родителей обучающихся. Вовлеченность </w:t>
      </w:r>
      <w:proofErr w:type="gram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внеурочную деятельность в течение учебного года можно оценить как удовлетворительную.</w:t>
      </w:r>
    </w:p>
    <w:p w:rsidR="000528C9" w:rsidRPr="00944462" w:rsidRDefault="000528C9" w:rsidP="000528C9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обучающимися группы риска и их родителями осуществляется в рамках модуля «Классное руководство» классными руководителями и реализована в полном объеме. По результатам анализа </w:t>
      </w:r>
      <w:proofErr w:type="spell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профилактическойработы</w:t>
      </w:r>
      <w:proofErr w:type="spell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положительная динамика.</w:t>
      </w:r>
    </w:p>
    <w:p w:rsidR="000528C9" w:rsidRPr="00944462" w:rsidRDefault="000528C9" w:rsidP="000528C9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течение года проводилась согласно модулю «Работа с родителями» и планам воспитательной работы в классах в различных формах</w:t>
      </w:r>
      <w:proofErr w:type="gram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овлеченности и заинтересованности родителей в воспитательных делах школы.</w:t>
      </w:r>
    </w:p>
    <w:p w:rsidR="000528C9" w:rsidRPr="00944462" w:rsidRDefault="000528C9" w:rsidP="000528C9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органов школьного ученического самоуправления осуществлялась в соответствии с планом модуля «Самоуправления». Работу Совета командиров можно оценить, как удовлетворительную.</w:t>
      </w:r>
    </w:p>
    <w:p w:rsidR="000528C9" w:rsidRPr="00944462" w:rsidRDefault="000528C9" w:rsidP="000528C9">
      <w:pPr>
        <w:widowControl w:val="0"/>
        <w:numPr>
          <w:ilvl w:val="0"/>
          <w:numId w:val="38"/>
        </w:numPr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профориентации осуществлялась в соответствии с планом модуля «Профориентация». Эффективность </w:t>
      </w:r>
      <w:proofErr w:type="spell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среднем по школе можно оценить как удовлетворительную.</w:t>
      </w:r>
    </w:p>
    <w:p w:rsidR="000528C9" w:rsidRPr="00944462" w:rsidRDefault="000528C9" w:rsidP="000528C9">
      <w:pPr>
        <w:widowControl w:val="0"/>
        <w:numPr>
          <w:ilvl w:val="0"/>
          <w:numId w:val="38"/>
        </w:numPr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системы Школьного </w:t>
      </w:r>
      <w:proofErr w:type="spell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медаицентра</w:t>
      </w:r>
      <w:proofErr w:type="spell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8C9" w:rsidRPr="00944462" w:rsidRDefault="000528C9" w:rsidP="000528C9">
      <w:pPr>
        <w:widowControl w:val="0"/>
        <w:numPr>
          <w:ilvl w:val="0"/>
          <w:numId w:val="38"/>
        </w:numPr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ШМО классных руководителей осуществлялась в соответствии с планом ШМО и поставленными целями и задачами воспитательной работы. По результатам работу ШМО можно оценить как хорошую.</w:t>
      </w:r>
    </w:p>
    <w:p w:rsidR="000528C9" w:rsidRPr="00944462" w:rsidRDefault="000528C9" w:rsidP="000528C9">
      <w:pPr>
        <w:widowControl w:val="0"/>
        <w:numPr>
          <w:ilvl w:val="0"/>
          <w:numId w:val="38"/>
        </w:numPr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воспитания осуществлялась в соответствии с календарными планами воспитательной работы по уровням образования. Степень реализации - 98 процентов.</w:t>
      </w:r>
    </w:p>
    <w:p w:rsidR="000528C9" w:rsidRPr="00944462" w:rsidRDefault="000528C9" w:rsidP="000528C9">
      <w:pPr>
        <w:autoSpaceDE w:val="0"/>
        <w:autoSpaceDN w:val="0"/>
        <w:adjustRightInd w:val="0"/>
        <w:spacing w:before="58"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0528C9" w:rsidRPr="00944462" w:rsidRDefault="000528C9" w:rsidP="000528C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0528C9" w:rsidP="000528C9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Поощрить работу: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before="293" w:after="0" w:line="278" w:lineRule="exact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 активно принявших участие в меро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риятиях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before="10" w:after="0" w:line="278" w:lineRule="exact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педагогов дополнительного образования и педагогов внеурочной деятельности.</w:t>
      </w:r>
    </w:p>
    <w:p w:rsidR="000528C9" w:rsidRPr="00944462" w:rsidRDefault="000528C9" w:rsidP="000528C9">
      <w:pPr>
        <w:widowControl w:val="0"/>
        <w:tabs>
          <w:tab w:val="left" w:pos="350"/>
        </w:tabs>
        <w:autoSpaceDE w:val="0"/>
        <w:autoSpaceDN w:val="0"/>
        <w:adjustRightInd w:val="0"/>
        <w:spacing w:before="10" w:after="0" w:line="278" w:lineRule="exac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0528C9" w:rsidP="000528C9">
      <w:pPr>
        <w:autoSpaceDE w:val="0"/>
        <w:autoSpaceDN w:val="0"/>
        <w:adjustRightInd w:val="0"/>
        <w:spacing w:after="0" w:line="27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При планировании и организации 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на 2023-2024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заместителю директора по ВР и классным руководителям: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before="269" w:after="0" w:line="278" w:lineRule="exact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планированию, организации и анализу общешкольных дел школьников и родительскую общественность;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формы проведения традиционных общешкольных дел с учетом пожеланий школьников и родителей;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формы поощрения классы, активно участвующие в мероприятиях различного уровня.</w:t>
      </w:r>
    </w:p>
    <w:p w:rsidR="000528C9" w:rsidRPr="00944462" w:rsidRDefault="000528C9" w:rsidP="000528C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0528C9" w:rsidP="000528C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0528C9" w:rsidP="000528C9">
      <w:pPr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Педагогам-предметникам: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before="283" w:after="0" w:line="274" w:lineRule="exact"/>
        <w:ind w:left="350" w:right="1046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использовать возможности игровой, интерактивной и проектной технологий для организации учебной деятельности обучающихся при реализации воспитывающего компонента уроков;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тематического планирования учебных предметов, курсов внеурочной деятельности предусмотреть возможность проведения занятий с использованием социокультурных объектов школы, пришкольной территории, поселка,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поурочных планов предусматривать организацию интерактивной деятельности обучающихся на различных этапах урока;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своим поведением, речью, манерами, стилем общения с учениками и коллегами;</w:t>
      </w:r>
    </w:p>
    <w:p w:rsidR="000528C9" w:rsidRPr="00944462" w:rsidRDefault="000528C9" w:rsidP="000528C9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уроков следить за тем, как дети общаются с учителем, между собой; четко оговаривать правила поведения во время работы в группе или в парах, формируя тем самым нравственные формы общения;</w:t>
      </w:r>
    </w:p>
    <w:p w:rsidR="000528C9" w:rsidRPr="00944462" w:rsidRDefault="000528C9" w:rsidP="000528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0528C9" w:rsidP="000528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0528C9" w:rsidP="000528C9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Классным руководителям и педагогам внеурочной деятельности:</w:t>
      </w:r>
    </w:p>
    <w:p w:rsidR="000528C9" w:rsidRPr="00944462" w:rsidRDefault="000528C9" w:rsidP="000528C9">
      <w:pPr>
        <w:widowControl w:val="0"/>
        <w:numPr>
          <w:ilvl w:val="0"/>
          <w:numId w:val="35"/>
        </w:numPr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hanging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 обучающимися и их родителями по обеспечени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уровня вовлеченности в 2023-2024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не менее 95 процентов;</w:t>
      </w:r>
    </w:p>
    <w:p w:rsidR="000528C9" w:rsidRPr="00944462" w:rsidRDefault="000528C9" w:rsidP="000528C9">
      <w:pPr>
        <w:widowControl w:val="0"/>
        <w:numPr>
          <w:ilvl w:val="0"/>
          <w:numId w:val="35"/>
        </w:numPr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hanging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своевременные и адекватные ситуации меры по сохранению контингента;</w:t>
      </w:r>
    </w:p>
    <w:p w:rsidR="000528C9" w:rsidRPr="00944462" w:rsidRDefault="000528C9" w:rsidP="000528C9">
      <w:pPr>
        <w:widowControl w:val="0"/>
        <w:numPr>
          <w:ilvl w:val="0"/>
          <w:numId w:val="35"/>
        </w:numPr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hanging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переработать программы курсов внеурочной деятельности СОО под запросы обучающихся и их родителей, в рабочих программах предусмотреть различные формы проведения занятий и формы организации деятельности обучающихся;</w:t>
      </w:r>
    </w:p>
    <w:p w:rsidR="000528C9" w:rsidRPr="00944462" w:rsidRDefault="000528C9" w:rsidP="000528C9">
      <w:pPr>
        <w:autoSpaceDE w:val="0"/>
        <w:autoSpaceDN w:val="0"/>
        <w:adjustRightInd w:val="0"/>
        <w:spacing w:after="0" w:line="240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0528C9" w:rsidP="000528C9">
      <w:pPr>
        <w:autoSpaceDE w:val="0"/>
        <w:autoSpaceDN w:val="0"/>
        <w:adjustRightInd w:val="0"/>
        <w:spacing w:after="0" w:line="240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0528C9" w:rsidP="000528C9">
      <w:pPr>
        <w:autoSpaceDE w:val="0"/>
        <w:autoSpaceDN w:val="0"/>
        <w:adjustRightInd w:val="0"/>
        <w:spacing w:before="91"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Классным руководителям поддерживать инициативы Совета командиров.</w:t>
      </w:r>
    </w:p>
    <w:p w:rsidR="000528C9" w:rsidRPr="00944462" w:rsidRDefault="000528C9" w:rsidP="000528C9">
      <w:pPr>
        <w:widowControl w:val="0"/>
        <w:numPr>
          <w:ilvl w:val="0"/>
          <w:numId w:val="36"/>
        </w:numPr>
        <w:tabs>
          <w:tab w:val="left" w:pos="725"/>
        </w:tabs>
        <w:autoSpaceDE w:val="0"/>
        <w:autoSpaceDN w:val="0"/>
        <w:adjustRightInd w:val="0"/>
        <w:spacing w:before="283"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выполнению решений Совета са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своих классах;</w:t>
      </w:r>
    </w:p>
    <w:p w:rsidR="000528C9" w:rsidRPr="00944462" w:rsidRDefault="000528C9" w:rsidP="000528C9">
      <w:pPr>
        <w:widowControl w:val="0"/>
        <w:numPr>
          <w:ilvl w:val="0"/>
          <w:numId w:val="36"/>
        </w:numPr>
        <w:tabs>
          <w:tab w:val="left" w:pos="72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участие представителей класса в работе Совета самоуправления;</w:t>
      </w:r>
    </w:p>
    <w:p w:rsidR="000528C9" w:rsidRPr="00944462" w:rsidRDefault="000528C9" w:rsidP="000528C9">
      <w:pPr>
        <w:widowControl w:val="0"/>
        <w:numPr>
          <w:ilvl w:val="0"/>
          <w:numId w:val="35"/>
        </w:numPr>
        <w:tabs>
          <w:tab w:val="left" w:pos="725"/>
        </w:tabs>
        <w:autoSpaceDE w:val="0"/>
        <w:autoSpaceDN w:val="0"/>
        <w:adjustRightInd w:val="0"/>
        <w:spacing w:after="0" w:line="274" w:lineRule="exact"/>
        <w:ind w:left="725" w:hanging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представителей в Совет старшеклассников из инициативных и ответственных учеников своих классов;</w:t>
      </w:r>
    </w:p>
    <w:p w:rsidR="008E38E7" w:rsidRDefault="000528C9" w:rsidP="000528C9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before="571" w:after="0" w:line="240" w:lineRule="auto"/>
        <w:ind w:left="725" w:hanging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Совет старшеклассников к решению вопросов класса, связанных с успеваемостью, посещаемостью и дисциплиной;</w:t>
      </w:r>
    </w:p>
    <w:p w:rsidR="000528C9" w:rsidRPr="008E38E7" w:rsidRDefault="000528C9" w:rsidP="008E38E7">
      <w:pPr>
        <w:widowControl w:val="0"/>
        <w:tabs>
          <w:tab w:val="left" w:pos="715"/>
        </w:tabs>
        <w:autoSpaceDE w:val="0"/>
        <w:autoSpaceDN w:val="0"/>
        <w:adjustRightInd w:val="0"/>
        <w:spacing w:before="571" w:after="0" w:line="240" w:lineRule="auto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7">
        <w:rPr>
          <w:rFonts w:ascii="Times New Roman" w:eastAsia="Times New Roman" w:hAnsi="Times New Roman" w:cs="Times New Roman"/>
          <w:sz w:val="28"/>
          <w:szCs w:val="28"/>
          <w:lang w:eastAsia="ru-RU"/>
        </w:rPr>
        <w:t>6.Пересмотреть систему работы по профориентации на уровне школы.</w:t>
      </w:r>
    </w:p>
    <w:p w:rsidR="000528C9" w:rsidRPr="00944462" w:rsidRDefault="000528C9" w:rsidP="00052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C9" w:rsidRPr="00944462" w:rsidRDefault="000528C9" w:rsidP="000528C9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before="283" w:after="0" w:line="274" w:lineRule="exact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мероприятия с учетом возможности организации сетевого взаимодействия с организациями среднего профессионального образования;</w:t>
      </w:r>
    </w:p>
    <w:p w:rsidR="000528C9" w:rsidRPr="00944462" w:rsidRDefault="000528C9" w:rsidP="000528C9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участия школьников в проектах </w:t>
      </w:r>
      <w:proofErr w:type="spellStart"/>
      <w:r w:rsidRPr="00944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«Билет в будущее», чемпионатах </w:t>
      </w:r>
      <w:proofErr w:type="spellStart"/>
      <w:r w:rsidRPr="00944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WorldSkillsJunior</w:t>
      </w:r>
      <w:proofErr w:type="spell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8C9" w:rsidRPr="00944462" w:rsidRDefault="000528C9" w:rsidP="000528C9">
      <w:pPr>
        <w:pStyle w:val="a4"/>
        <w:widowControl w:val="0"/>
        <w:tabs>
          <w:tab w:val="left" w:pos="715"/>
        </w:tabs>
        <w:autoSpaceDE w:val="0"/>
        <w:autoSpaceDN w:val="0"/>
        <w:adjustRightInd w:val="0"/>
        <w:spacing w:before="278" w:line="274" w:lineRule="exact"/>
        <w:ind w:left="456"/>
        <w:rPr>
          <w:sz w:val="28"/>
          <w:szCs w:val="28"/>
        </w:rPr>
      </w:pPr>
      <w:r w:rsidRPr="00944462">
        <w:rPr>
          <w:sz w:val="28"/>
          <w:szCs w:val="28"/>
        </w:rPr>
        <w:t xml:space="preserve">7.Пересмотреть систему работы </w:t>
      </w:r>
      <w:proofErr w:type="gramStart"/>
      <w:r w:rsidRPr="00944462">
        <w:rPr>
          <w:sz w:val="28"/>
          <w:szCs w:val="28"/>
        </w:rPr>
        <w:t>Школьного</w:t>
      </w:r>
      <w:proofErr w:type="gramEnd"/>
      <w:r w:rsidRPr="00944462">
        <w:rPr>
          <w:sz w:val="28"/>
          <w:szCs w:val="28"/>
        </w:rPr>
        <w:t xml:space="preserve"> </w:t>
      </w:r>
      <w:proofErr w:type="spellStart"/>
      <w:r w:rsidRPr="00944462">
        <w:rPr>
          <w:sz w:val="28"/>
          <w:szCs w:val="28"/>
        </w:rPr>
        <w:t>медаиацентра</w:t>
      </w:r>
      <w:proofErr w:type="spellEnd"/>
      <w:r w:rsidRPr="00944462">
        <w:rPr>
          <w:sz w:val="28"/>
          <w:szCs w:val="28"/>
        </w:rPr>
        <w:t>. Активизировать работу школьной газеты. Привлекать детей инициативных и творческих, а также курировать направления разным педагогам: фото-видеосъемку, написание статей и постов.</w:t>
      </w:r>
    </w:p>
    <w:p w:rsidR="000528C9" w:rsidRPr="00944462" w:rsidRDefault="000528C9" w:rsidP="008254C7">
      <w:pPr>
        <w:autoSpaceDE w:val="0"/>
        <w:autoSpaceDN w:val="0"/>
        <w:adjustRightInd w:val="0"/>
        <w:spacing w:before="181" w:after="0" w:line="24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C7" w:rsidRPr="00944462" w:rsidRDefault="000528C9" w:rsidP="008254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8254C7" w:rsidRPr="009444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Исходя из анализа воспитательной работы, необходимо отметить, что в целом поставленные зад</w:t>
      </w:r>
      <w:r w:rsidR="008E3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ачи воспитательной работы в 2022-2023</w:t>
      </w:r>
      <w:r w:rsidR="008254C7" w:rsidRPr="009444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8254C7" w:rsidRPr="00944462" w:rsidRDefault="008254C7" w:rsidP="008254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254C7" w:rsidRPr="00944462" w:rsidRDefault="008254C7" w:rsidP="008B169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совершенствование воспитательной деятельности, способствующей развитию нравственной, физически здоровой личности, способной к  творчеству и самоопределению.</w:t>
      </w:r>
    </w:p>
    <w:p w:rsidR="008254C7" w:rsidRPr="00944462" w:rsidRDefault="008254C7" w:rsidP="008B169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реализации, как педагогов, так и учащихся через поиск новых форм взаимодействия.</w:t>
      </w:r>
    </w:p>
    <w:p w:rsidR="008254C7" w:rsidRPr="00944462" w:rsidRDefault="008254C7" w:rsidP="008B169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в воспитательном процессе в соответствии с программой развития учреждения информационно-коммуникационных технологий.</w:t>
      </w:r>
    </w:p>
    <w:p w:rsidR="008254C7" w:rsidRPr="00944462" w:rsidRDefault="008254C7" w:rsidP="008254C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4.Совершенствование системы воспитательной работы в классных коллективах; </w:t>
      </w:r>
    </w:p>
    <w:p w:rsidR="008254C7" w:rsidRPr="00944462" w:rsidRDefault="008254C7" w:rsidP="008254C7">
      <w:pPr>
        <w:pStyle w:val="a4"/>
        <w:rPr>
          <w:bCs/>
          <w:sz w:val="28"/>
          <w:szCs w:val="28"/>
        </w:rPr>
      </w:pPr>
      <w:r w:rsidRPr="00944462">
        <w:rPr>
          <w:bCs/>
          <w:sz w:val="28"/>
          <w:szCs w:val="28"/>
        </w:rPr>
        <w:t>5.Приобщение школьников к ведущим духовным ценностям своего народа, к его национальной культуре, языку, традициям и обычаям;</w:t>
      </w:r>
    </w:p>
    <w:p w:rsidR="008254C7" w:rsidRPr="00944462" w:rsidRDefault="008254C7" w:rsidP="008254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8254C7" w:rsidRPr="00944462" w:rsidRDefault="008254C7" w:rsidP="008254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8254C7" w:rsidRPr="00944462" w:rsidRDefault="008254C7" w:rsidP="008254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7.Дальнейшее развитие и совершенствование системы дополнительного образования в школе.</w:t>
      </w:r>
    </w:p>
    <w:p w:rsidR="008254C7" w:rsidRPr="00944462" w:rsidRDefault="008254C7" w:rsidP="008254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8.Развитие коммуникативных умений педагогов, работать в системе «учитель – ученик - родитель».</w:t>
      </w:r>
    </w:p>
    <w:p w:rsidR="000E7844" w:rsidRPr="00944462" w:rsidRDefault="008254C7" w:rsidP="008254C7">
      <w:pPr>
        <w:widowControl w:val="0"/>
        <w:autoSpaceDE w:val="0"/>
        <w:autoSpaceDN w:val="0"/>
        <w:adjustRightInd w:val="0"/>
        <w:spacing w:before="5" w:after="0" w:line="283" w:lineRule="exac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E7844"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развитие школьных традиций;</w:t>
      </w:r>
    </w:p>
    <w:p w:rsidR="000E7844" w:rsidRPr="00944462" w:rsidRDefault="008254C7" w:rsidP="008254C7">
      <w:pPr>
        <w:widowControl w:val="0"/>
        <w:autoSpaceDE w:val="0"/>
        <w:autoSpaceDN w:val="0"/>
        <w:adjustRightInd w:val="0"/>
        <w:spacing w:before="19" w:after="0" w:line="274" w:lineRule="exac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E7844"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ответственной гражданской позиции, основанной на осознании себя гражданином России на основе принятия общих национальных нравственных ценностей;</w:t>
      </w:r>
    </w:p>
    <w:p w:rsidR="000E7844" w:rsidRPr="00944462" w:rsidRDefault="008254C7" w:rsidP="008254C7">
      <w:pPr>
        <w:widowControl w:val="0"/>
        <w:autoSpaceDE w:val="0"/>
        <w:autoSpaceDN w:val="0"/>
        <w:adjustRightInd w:val="0"/>
        <w:spacing w:before="19" w:after="0" w:line="274" w:lineRule="exac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7844"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способности к самостоятельным поступкам и действиям, совершаемым на основе морального выбора, принятию ответственности за их результаты; целеустремленность и настойчивость в достижении результата;</w:t>
      </w:r>
    </w:p>
    <w:p w:rsidR="00611479" w:rsidRPr="00944462" w:rsidRDefault="00611479" w:rsidP="00611479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12.Необходимо усилить индивидуальную работу с </w:t>
      </w:r>
      <w:proofErr w:type="gram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стоящими на профилактическом учёте, вовлекать их в общественную жизнь школы.</w:t>
      </w:r>
    </w:p>
    <w:p w:rsidR="00611479" w:rsidRPr="00944462" w:rsidRDefault="00611479" w:rsidP="00C8618F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13.Представлять результаты деятельности курсов внеурочной занято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дополнительного образования школьникам, родителям через участие в</w:t>
      </w:r>
      <w:r w:rsid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конкурсах, фестивалях и других мероприятиях на страницах сайта школы и МЕДИА.</w:t>
      </w:r>
    </w:p>
    <w:p w:rsidR="008254C7" w:rsidRPr="00944462" w:rsidRDefault="008254C7" w:rsidP="000E7844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4" w:rsidRPr="00944462" w:rsidRDefault="000E7844" w:rsidP="000E7844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достижения поставленных задач:</w:t>
      </w:r>
    </w:p>
    <w:p w:rsidR="000E7844" w:rsidRPr="00944462" w:rsidRDefault="000E7844" w:rsidP="008B1692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before="48" w:after="0" w:line="274" w:lineRule="exact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социуме с родителями, общественными организациями, организациями образования, культуры и спорта;</w:t>
      </w:r>
    </w:p>
    <w:p w:rsidR="000E7844" w:rsidRPr="00944462" w:rsidRDefault="000E7844" w:rsidP="008B1692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before="19" w:after="0" w:line="274" w:lineRule="exact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диагностика и анализ деятельности классных руководителей, социально-педагогической и психолого-педагогической служб;</w:t>
      </w:r>
    </w:p>
    <w:p w:rsidR="000E7844" w:rsidRPr="00944462" w:rsidRDefault="000E7844" w:rsidP="008B1692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before="38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планирование воспитательной работы в классах;</w:t>
      </w:r>
    </w:p>
    <w:p w:rsidR="000E7844" w:rsidRPr="00944462" w:rsidRDefault="000E7844" w:rsidP="008B1692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before="19" w:after="0" w:line="274" w:lineRule="exact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воспитательной работы через все виды и формы деятельности учителей и учеников.</w:t>
      </w:r>
    </w:p>
    <w:p w:rsidR="003452F2" w:rsidRPr="00944462" w:rsidRDefault="003452F2" w:rsidP="000E7844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52F2" w:rsidRPr="00944462" w:rsidRDefault="003452F2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559F6" w:rsidRPr="00944462" w:rsidRDefault="001559F6" w:rsidP="001559F6">
      <w:pPr>
        <w:rPr>
          <w:rFonts w:ascii="Times New Roman" w:hAnsi="Times New Roman" w:cs="Times New Roman"/>
          <w:sz w:val="28"/>
          <w:szCs w:val="28"/>
        </w:rPr>
      </w:pPr>
    </w:p>
    <w:p w:rsidR="003452F2" w:rsidRPr="00944462" w:rsidRDefault="001559F6" w:rsidP="00507AF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4462">
        <w:rPr>
          <w:rFonts w:ascii="Times New Roman" w:hAnsi="Times New Roman" w:cs="Times New Roman"/>
          <w:sz w:val="28"/>
          <w:szCs w:val="28"/>
        </w:rPr>
        <w:t>Заместитель директора по РВ:                                  А.А. Бойко</w:t>
      </w:r>
    </w:p>
    <w:p w:rsidR="003452F2" w:rsidRPr="00944462" w:rsidRDefault="003452F2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52F2" w:rsidRPr="00944462" w:rsidRDefault="003452F2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52F2" w:rsidRPr="00944462" w:rsidRDefault="003452F2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52F2" w:rsidRPr="00944462" w:rsidRDefault="003452F2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52F2" w:rsidRPr="00944462" w:rsidRDefault="003452F2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52F2" w:rsidRPr="00944462" w:rsidRDefault="003452F2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52F2" w:rsidRPr="00944462" w:rsidRDefault="003452F2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52F2" w:rsidRPr="00944462" w:rsidRDefault="003452F2" w:rsidP="00AC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3452F2" w:rsidRPr="00944462" w:rsidSect="002E3037">
      <w:footerReference w:type="default" r:id="rId16"/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D6" w:rsidRDefault="00A254D6" w:rsidP="00EC42C5">
      <w:pPr>
        <w:spacing w:after="0" w:line="240" w:lineRule="auto"/>
      </w:pPr>
      <w:r>
        <w:separator/>
      </w:r>
    </w:p>
  </w:endnote>
  <w:endnote w:type="continuationSeparator" w:id="0">
    <w:p w:rsidR="00A254D6" w:rsidRDefault="00A254D6" w:rsidP="00EC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323321"/>
      <w:docPartObj>
        <w:docPartGallery w:val="Page Numbers (Bottom of Page)"/>
        <w:docPartUnique/>
      </w:docPartObj>
    </w:sdtPr>
    <w:sdtEndPr/>
    <w:sdtContent>
      <w:p w:rsidR="00E33F48" w:rsidRDefault="00E33F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23">
          <w:rPr>
            <w:noProof/>
          </w:rPr>
          <w:t>85</w:t>
        </w:r>
        <w:r>
          <w:fldChar w:fldCharType="end"/>
        </w:r>
      </w:p>
    </w:sdtContent>
  </w:sdt>
  <w:p w:rsidR="00E33F48" w:rsidRDefault="00E33F48">
    <w:pPr>
      <w:pStyle w:val="a9"/>
    </w:pPr>
  </w:p>
  <w:p w:rsidR="00E33F48" w:rsidRDefault="00E33F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D6" w:rsidRDefault="00A254D6" w:rsidP="00EC42C5">
      <w:pPr>
        <w:spacing w:after="0" w:line="240" w:lineRule="auto"/>
      </w:pPr>
      <w:r>
        <w:separator/>
      </w:r>
    </w:p>
  </w:footnote>
  <w:footnote w:type="continuationSeparator" w:id="0">
    <w:p w:rsidR="00A254D6" w:rsidRDefault="00A254D6" w:rsidP="00EC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2105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E0E658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1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420"/>
      </w:pPr>
      <w:rPr>
        <w:rFonts w:hint="default"/>
        <w:lang w:val="ru-RU" w:eastAsia="en-US" w:bidi="ar-SA"/>
      </w:rPr>
    </w:lvl>
  </w:abstractNum>
  <w:abstractNum w:abstractNumId="2">
    <w:nsid w:val="0000323B"/>
    <w:multiLevelType w:val="hybridMultilevel"/>
    <w:tmpl w:val="D1CE67A8"/>
    <w:lvl w:ilvl="0" w:tplc="2002611E">
      <w:start w:val="1"/>
      <w:numFmt w:val="bullet"/>
      <w:lvlText w:val="-"/>
      <w:lvlJc w:val="left"/>
    </w:lvl>
    <w:lvl w:ilvl="1" w:tplc="377AC178">
      <w:numFmt w:val="decimal"/>
      <w:lvlText w:val=""/>
      <w:lvlJc w:val="left"/>
    </w:lvl>
    <w:lvl w:ilvl="2" w:tplc="C8B8F658">
      <w:numFmt w:val="decimal"/>
      <w:lvlText w:val=""/>
      <w:lvlJc w:val="left"/>
    </w:lvl>
    <w:lvl w:ilvl="3" w:tplc="57106B8C">
      <w:numFmt w:val="decimal"/>
      <w:lvlText w:val=""/>
      <w:lvlJc w:val="left"/>
    </w:lvl>
    <w:lvl w:ilvl="4" w:tplc="6C2A0AB4">
      <w:numFmt w:val="decimal"/>
      <w:lvlText w:val=""/>
      <w:lvlJc w:val="left"/>
    </w:lvl>
    <w:lvl w:ilvl="5" w:tplc="0EF6332A">
      <w:numFmt w:val="decimal"/>
      <w:lvlText w:val=""/>
      <w:lvlJc w:val="left"/>
    </w:lvl>
    <w:lvl w:ilvl="6" w:tplc="5FB4E740">
      <w:numFmt w:val="decimal"/>
      <w:lvlText w:val=""/>
      <w:lvlJc w:val="left"/>
    </w:lvl>
    <w:lvl w:ilvl="7" w:tplc="258CB5E8">
      <w:numFmt w:val="decimal"/>
      <w:lvlText w:val=""/>
      <w:lvlJc w:val="left"/>
    </w:lvl>
    <w:lvl w:ilvl="8" w:tplc="1F5094C2">
      <w:numFmt w:val="decimal"/>
      <w:lvlText w:val=""/>
      <w:lvlJc w:val="left"/>
    </w:lvl>
  </w:abstractNum>
  <w:abstractNum w:abstractNumId="3">
    <w:nsid w:val="024B1FA6"/>
    <w:multiLevelType w:val="singleLevel"/>
    <w:tmpl w:val="C15EC8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36E52B1"/>
    <w:multiLevelType w:val="hybridMultilevel"/>
    <w:tmpl w:val="89A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56AAA"/>
    <w:multiLevelType w:val="hybridMultilevel"/>
    <w:tmpl w:val="F2A66F96"/>
    <w:lvl w:ilvl="0" w:tplc="2EDE5722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6FA8"/>
    <w:multiLevelType w:val="hybridMultilevel"/>
    <w:tmpl w:val="C0C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F1807"/>
    <w:multiLevelType w:val="multilevel"/>
    <w:tmpl w:val="EA5C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A35FF"/>
    <w:multiLevelType w:val="hybridMultilevel"/>
    <w:tmpl w:val="6AE08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EC5FD6"/>
    <w:multiLevelType w:val="singleLevel"/>
    <w:tmpl w:val="C2B2BEC0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5FA512F"/>
    <w:multiLevelType w:val="multilevel"/>
    <w:tmpl w:val="5FB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35407"/>
    <w:multiLevelType w:val="singleLevel"/>
    <w:tmpl w:val="BEDECCE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17FB22B8"/>
    <w:multiLevelType w:val="hybridMultilevel"/>
    <w:tmpl w:val="DA8E2F88"/>
    <w:lvl w:ilvl="0" w:tplc="5DDAD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07716E"/>
    <w:multiLevelType w:val="singleLevel"/>
    <w:tmpl w:val="D3AE7C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F354D5D"/>
    <w:multiLevelType w:val="hybridMultilevel"/>
    <w:tmpl w:val="62C0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66E77"/>
    <w:multiLevelType w:val="singleLevel"/>
    <w:tmpl w:val="29B0B7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3F026502"/>
    <w:multiLevelType w:val="hybridMultilevel"/>
    <w:tmpl w:val="1E1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41066D"/>
    <w:multiLevelType w:val="multilevel"/>
    <w:tmpl w:val="6B9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C3887"/>
    <w:multiLevelType w:val="singleLevel"/>
    <w:tmpl w:val="7E1EBB5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F1EC2"/>
    <w:multiLevelType w:val="multilevel"/>
    <w:tmpl w:val="5978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41842"/>
    <w:multiLevelType w:val="singleLevel"/>
    <w:tmpl w:val="8FC8702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3">
    <w:nsid w:val="52FB2AD6"/>
    <w:multiLevelType w:val="multilevel"/>
    <w:tmpl w:val="2F18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C739D"/>
    <w:multiLevelType w:val="singleLevel"/>
    <w:tmpl w:val="1ADCCB6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55DA4C79"/>
    <w:multiLevelType w:val="multilevel"/>
    <w:tmpl w:val="1530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C3B22"/>
    <w:multiLevelType w:val="hybridMultilevel"/>
    <w:tmpl w:val="E9C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568CD"/>
    <w:multiLevelType w:val="singleLevel"/>
    <w:tmpl w:val="04F0A6B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7F070B32"/>
    <w:multiLevelType w:val="hybridMultilevel"/>
    <w:tmpl w:val="390257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□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3"/>
  </w:num>
  <w:num w:numId="26">
    <w:abstractNumId w:val="10"/>
  </w:num>
  <w:num w:numId="27">
    <w:abstractNumId w:val="7"/>
  </w:num>
  <w:num w:numId="28">
    <w:abstractNumId w:val="17"/>
  </w:num>
  <w:num w:numId="29">
    <w:abstractNumId w:val="20"/>
  </w:num>
  <w:num w:numId="30">
    <w:abstractNumId w:val="8"/>
  </w:num>
  <w:num w:numId="31">
    <w:abstractNumId w:val="2"/>
  </w:num>
  <w:num w:numId="32">
    <w:abstractNumId w:val="6"/>
  </w:num>
  <w:num w:numId="33">
    <w:abstractNumId w:val="5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7"/>
  </w:num>
  <w:num w:numId="38">
    <w:abstractNumId w:val="27"/>
    <w:lvlOverride w:ilvl="0">
      <w:lvl w:ilvl="0">
        <w:start w:val="9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1"/>
  </w:num>
  <w:num w:numId="41">
    <w:abstractNumId w:val="9"/>
  </w:num>
  <w:num w:numId="42">
    <w:abstractNumId w:val="22"/>
  </w:num>
  <w:num w:numId="43">
    <w:abstractNumId w:val="12"/>
  </w:num>
  <w:num w:numId="4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4B"/>
    <w:rsid w:val="0000335D"/>
    <w:rsid w:val="00005F31"/>
    <w:rsid w:val="00007533"/>
    <w:rsid w:val="00013870"/>
    <w:rsid w:val="00022DB7"/>
    <w:rsid w:val="000323FF"/>
    <w:rsid w:val="0003755C"/>
    <w:rsid w:val="000435D7"/>
    <w:rsid w:val="00052387"/>
    <w:rsid w:val="000528C9"/>
    <w:rsid w:val="00063603"/>
    <w:rsid w:val="0007709F"/>
    <w:rsid w:val="0008541C"/>
    <w:rsid w:val="000947A1"/>
    <w:rsid w:val="000A3710"/>
    <w:rsid w:val="000A6E6D"/>
    <w:rsid w:val="000D3EA7"/>
    <w:rsid w:val="000D7CD2"/>
    <w:rsid w:val="000D7D16"/>
    <w:rsid w:val="000E4E92"/>
    <w:rsid w:val="000E7844"/>
    <w:rsid w:val="000E7871"/>
    <w:rsid w:val="000E7B2E"/>
    <w:rsid w:val="000F161B"/>
    <w:rsid w:val="000F268C"/>
    <w:rsid w:val="000F4701"/>
    <w:rsid w:val="00107BB3"/>
    <w:rsid w:val="0012131D"/>
    <w:rsid w:val="00125962"/>
    <w:rsid w:val="00134DEB"/>
    <w:rsid w:val="0014012F"/>
    <w:rsid w:val="00150451"/>
    <w:rsid w:val="00151917"/>
    <w:rsid w:val="00155583"/>
    <w:rsid w:val="001559F6"/>
    <w:rsid w:val="00173C28"/>
    <w:rsid w:val="00185428"/>
    <w:rsid w:val="0019239C"/>
    <w:rsid w:val="00193320"/>
    <w:rsid w:val="001A3BBB"/>
    <w:rsid w:val="001C1BF9"/>
    <w:rsid w:val="001F2420"/>
    <w:rsid w:val="00202B8D"/>
    <w:rsid w:val="00204D4C"/>
    <w:rsid w:val="0020590F"/>
    <w:rsid w:val="00207063"/>
    <w:rsid w:val="002128B8"/>
    <w:rsid w:val="00227117"/>
    <w:rsid w:val="00233D8C"/>
    <w:rsid w:val="002405EE"/>
    <w:rsid w:val="002431F0"/>
    <w:rsid w:val="002436CA"/>
    <w:rsid w:val="00262C0C"/>
    <w:rsid w:val="002636A8"/>
    <w:rsid w:val="002773EB"/>
    <w:rsid w:val="002854DF"/>
    <w:rsid w:val="00297816"/>
    <w:rsid w:val="002A69CF"/>
    <w:rsid w:val="002B05B3"/>
    <w:rsid w:val="002C1761"/>
    <w:rsid w:val="002C3C61"/>
    <w:rsid w:val="002E3037"/>
    <w:rsid w:val="002E757B"/>
    <w:rsid w:val="002F0C29"/>
    <w:rsid w:val="0030367A"/>
    <w:rsid w:val="00304F93"/>
    <w:rsid w:val="00310997"/>
    <w:rsid w:val="0032183D"/>
    <w:rsid w:val="00324381"/>
    <w:rsid w:val="00327464"/>
    <w:rsid w:val="003323EF"/>
    <w:rsid w:val="00333C09"/>
    <w:rsid w:val="003452F2"/>
    <w:rsid w:val="00346452"/>
    <w:rsid w:val="00347C3A"/>
    <w:rsid w:val="003535C8"/>
    <w:rsid w:val="00360526"/>
    <w:rsid w:val="00360923"/>
    <w:rsid w:val="00363167"/>
    <w:rsid w:val="003833A1"/>
    <w:rsid w:val="0039174F"/>
    <w:rsid w:val="0039590C"/>
    <w:rsid w:val="003960A5"/>
    <w:rsid w:val="003A744A"/>
    <w:rsid w:val="003A7C9F"/>
    <w:rsid w:val="003D187C"/>
    <w:rsid w:val="003D61E8"/>
    <w:rsid w:val="003E4E25"/>
    <w:rsid w:val="003F286F"/>
    <w:rsid w:val="003F4C7B"/>
    <w:rsid w:val="0040617A"/>
    <w:rsid w:val="00407E8B"/>
    <w:rsid w:val="004139A4"/>
    <w:rsid w:val="00415DB8"/>
    <w:rsid w:val="00445DCC"/>
    <w:rsid w:val="0044665E"/>
    <w:rsid w:val="00473237"/>
    <w:rsid w:val="00475B47"/>
    <w:rsid w:val="00486526"/>
    <w:rsid w:val="004B6980"/>
    <w:rsid w:val="004C2AF3"/>
    <w:rsid w:val="004D3580"/>
    <w:rsid w:val="004D612F"/>
    <w:rsid w:val="004D6700"/>
    <w:rsid w:val="004E5F77"/>
    <w:rsid w:val="005029A3"/>
    <w:rsid w:val="005064C0"/>
    <w:rsid w:val="005075A3"/>
    <w:rsid w:val="00507AFB"/>
    <w:rsid w:val="00507BEE"/>
    <w:rsid w:val="00523CCE"/>
    <w:rsid w:val="005332B0"/>
    <w:rsid w:val="00545461"/>
    <w:rsid w:val="0055134B"/>
    <w:rsid w:val="0056132D"/>
    <w:rsid w:val="00561348"/>
    <w:rsid w:val="00576C3D"/>
    <w:rsid w:val="00576F90"/>
    <w:rsid w:val="005871C0"/>
    <w:rsid w:val="005B0532"/>
    <w:rsid w:val="005B2A0C"/>
    <w:rsid w:val="005B3E71"/>
    <w:rsid w:val="005B55BB"/>
    <w:rsid w:val="005B613B"/>
    <w:rsid w:val="005B7A62"/>
    <w:rsid w:val="005C16AF"/>
    <w:rsid w:val="005C2BD8"/>
    <w:rsid w:val="005C3FA0"/>
    <w:rsid w:val="005E7F7C"/>
    <w:rsid w:val="005F0B46"/>
    <w:rsid w:val="005F46BB"/>
    <w:rsid w:val="006055C0"/>
    <w:rsid w:val="00606B94"/>
    <w:rsid w:val="00611479"/>
    <w:rsid w:val="0061168B"/>
    <w:rsid w:val="006130B7"/>
    <w:rsid w:val="006313CB"/>
    <w:rsid w:val="006367E2"/>
    <w:rsid w:val="00645B3C"/>
    <w:rsid w:val="00646A70"/>
    <w:rsid w:val="006519E6"/>
    <w:rsid w:val="00651E68"/>
    <w:rsid w:val="00664C9E"/>
    <w:rsid w:val="006657E5"/>
    <w:rsid w:val="006741B2"/>
    <w:rsid w:val="006751D1"/>
    <w:rsid w:val="00684578"/>
    <w:rsid w:val="006852E0"/>
    <w:rsid w:val="0069467F"/>
    <w:rsid w:val="006A1854"/>
    <w:rsid w:val="006A6772"/>
    <w:rsid w:val="006B1182"/>
    <w:rsid w:val="006B4055"/>
    <w:rsid w:val="006B5A4C"/>
    <w:rsid w:val="006C5D13"/>
    <w:rsid w:val="006C6274"/>
    <w:rsid w:val="006E36C3"/>
    <w:rsid w:val="006E37A2"/>
    <w:rsid w:val="006F4687"/>
    <w:rsid w:val="006F6217"/>
    <w:rsid w:val="00712B93"/>
    <w:rsid w:val="0071679D"/>
    <w:rsid w:val="00723B00"/>
    <w:rsid w:val="00724874"/>
    <w:rsid w:val="0072529F"/>
    <w:rsid w:val="00725700"/>
    <w:rsid w:val="007274B1"/>
    <w:rsid w:val="00727C7C"/>
    <w:rsid w:val="0073328B"/>
    <w:rsid w:val="0074660F"/>
    <w:rsid w:val="00756F98"/>
    <w:rsid w:val="00764414"/>
    <w:rsid w:val="007721A7"/>
    <w:rsid w:val="0077445D"/>
    <w:rsid w:val="00775FF2"/>
    <w:rsid w:val="007811EE"/>
    <w:rsid w:val="007846C0"/>
    <w:rsid w:val="007853B0"/>
    <w:rsid w:val="007A251C"/>
    <w:rsid w:val="007A72BE"/>
    <w:rsid w:val="007B559F"/>
    <w:rsid w:val="007D3483"/>
    <w:rsid w:val="007E6F77"/>
    <w:rsid w:val="007F43D4"/>
    <w:rsid w:val="0080078A"/>
    <w:rsid w:val="00812E7D"/>
    <w:rsid w:val="0081690B"/>
    <w:rsid w:val="008254C7"/>
    <w:rsid w:val="00833532"/>
    <w:rsid w:val="008337D2"/>
    <w:rsid w:val="00836FDE"/>
    <w:rsid w:val="00840F8B"/>
    <w:rsid w:val="00843242"/>
    <w:rsid w:val="00845F05"/>
    <w:rsid w:val="00853B67"/>
    <w:rsid w:val="00857525"/>
    <w:rsid w:val="008604EB"/>
    <w:rsid w:val="00862D3A"/>
    <w:rsid w:val="0086573D"/>
    <w:rsid w:val="00866C41"/>
    <w:rsid w:val="0087452C"/>
    <w:rsid w:val="0088158A"/>
    <w:rsid w:val="008911F1"/>
    <w:rsid w:val="00891F0B"/>
    <w:rsid w:val="008949F1"/>
    <w:rsid w:val="008A16DF"/>
    <w:rsid w:val="008B1692"/>
    <w:rsid w:val="008B25D3"/>
    <w:rsid w:val="008B3DAF"/>
    <w:rsid w:val="008B5745"/>
    <w:rsid w:val="008B74C4"/>
    <w:rsid w:val="008C17B0"/>
    <w:rsid w:val="008C2675"/>
    <w:rsid w:val="008C2E82"/>
    <w:rsid w:val="008C7B78"/>
    <w:rsid w:val="008D2DAA"/>
    <w:rsid w:val="008D3266"/>
    <w:rsid w:val="008E38E7"/>
    <w:rsid w:val="008F2DE6"/>
    <w:rsid w:val="008F3C59"/>
    <w:rsid w:val="00900615"/>
    <w:rsid w:val="00904098"/>
    <w:rsid w:val="00910275"/>
    <w:rsid w:val="0093015A"/>
    <w:rsid w:val="00940FD1"/>
    <w:rsid w:val="00944462"/>
    <w:rsid w:val="009455AE"/>
    <w:rsid w:val="00953E37"/>
    <w:rsid w:val="00955891"/>
    <w:rsid w:val="0095680B"/>
    <w:rsid w:val="0096217B"/>
    <w:rsid w:val="00995031"/>
    <w:rsid w:val="009A5733"/>
    <w:rsid w:val="009B3DC5"/>
    <w:rsid w:val="009C297D"/>
    <w:rsid w:val="009D70B8"/>
    <w:rsid w:val="009F1CDD"/>
    <w:rsid w:val="009F36D0"/>
    <w:rsid w:val="00A07FD8"/>
    <w:rsid w:val="00A11A76"/>
    <w:rsid w:val="00A11D94"/>
    <w:rsid w:val="00A12BC2"/>
    <w:rsid w:val="00A20EED"/>
    <w:rsid w:val="00A254D6"/>
    <w:rsid w:val="00A25634"/>
    <w:rsid w:val="00A45125"/>
    <w:rsid w:val="00A55E45"/>
    <w:rsid w:val="00A7111F"/>
    <w:rsid w:val="00A913DD"/>
    <w:rsid w:val="00AA252F"/>
    <w:rsid w:val="00AB604F"/>
    <w:rsid w:val="00AC4AE5"/>
    <w:rsid w:val="00AC6AE2"/>
    <w:rsid w:val="00AD78EE"/>
    <w:rsid w:val="00AE573E"/>
    <w:rsid w:val="00AE736F"/>
    <w:rsid w:val="00AF3E56"/>
    <w:rsid w:val="00AF6986"/>
    <w:rsid w:val="00B02951"/>
    <w:rsid w:val="00B11BF5"/>
    <w:rsid w:val="00B16534"/>
    <w:rsid w:val="00B214CE"/>
    <w:rsid w:val="00B22C47"/>
    <w:rsid w:val="00B35903"/>
    <w:rsid w:val="00B62B6A"/>
    <w:rsid w:val="00B723F1"/>
    <w:rsid w:val="00B804B9"/>
    <w:rsid w:val="00B82FB0"/>
    <w:rsid w:val="00B95776"/>
    <w:rsid w:val="00BA225F"/>
    <w:rsid w:val="00BA49D0"/>
    <w:rsid w:val="00BA764B"/>
    <w:rsid w:val="00BC4C02"/>
    <w:rsid w:val="00BD0233"/>
    <w:rsid w:val="00BD1A95"/>
    <w:rsid w:val="00BD3456"/>
    <w:rsid w:val="00BD4B21"/>
    <w:rsid w:val="00BD70A3"/>
    <w:rsid w:val="00BE253B"/>
    <w:rsid w:val="00BE5118"/>
    <w:rsid w:val="00C01B8E"/>
    <w:rsid w:val="00C30FCE"/>
    <w:rsid w:val="00C31CCA"/>
    <w:rsid w:val="00C339AE"/>
    <w:rsid w:val="00C36C1D"/>
    <w:rsid w:val="00C41DE1"/>
    <w:rsid w:val="00C47ABF"/>
    <w:rsid w:val="00C508A5"/>
    <w:rsid w:val="00C51031"/>
    <w:rsid w:val="00C54D2A"/>
    <w:rsid w:val="00C60808"/>
    <w:rsid w:val="00C669CD"/>
    <w:rsid w:val="00C701ED"/>
    <w:rsid w:val="00C710E0"/>
    <w:rsid w:val="00C8618F"/>
    <w:rsid w:val="00C91430"/>
    <w:rsid w:val="00CA3B4D"/>
    <w:rsid w:val="00CB034D"/>
    <w:rsid w:val="00CB567C"/>
    <w:rsid w:val="00CB5927"/>
    <w:rsid w:val="00CC3D45"/>
    <w:rsid w:val="00CE1D49"/>
    <w:rsid w:val="00CF497C"/>
    <w:rsid w:val="00D12050"/>
    <w:rsid w:val="00D124B5"/>
    <w:rsid w:val="00D16B88"/>
    <w:rsid w:val="00D30A9E"/>
    <w:rsid w:val="00D55299"/>
    <w:rsid w:val="00D557FF"/>
    <w:rsid w:val="00D622DE"/>
    <w:rsid w:val="00D6716B"/>
    <w:rsid w:val="00D67F6F"/>
    <w:rsid w:val="00D7313A"/>
    <w:rsid w:val="00D84C4C"/>
    <w:rsid w:val="00D912FF"/>
    <w:rsid w:val="00D93D38"/>
    <w:rsid w:val="00D97148"/>
    <w:rsid w:val="00DA03AB"/>
    <w:rsid w:val="00DA24D5"/>
    <w:rsid w:val="00DA3054"/>
    <w:rsid w:val="00DA4C2A"/>
    <w:rsid w:val="00DA4E20"/>
    <w:rsid w:val="00DC2961"/>
    <w:rsid w:val="00DC3783"/>
    <w:rsid w:val="00DC67DD"/>
    <w:rsid w:val="00DF3042"/>
    <w:rsid w:val="00DF45C4"/>
    <w:rsid w:val="00E01776"/>
    <w:rsid w:val="00E05D0C"/>
    <w:rsid w:val="00E14237"/>
    <w:rsid w:val="00E27284"/>
    <w:rsid w:val="00E27E04"/>
    <w:rsid w:val="00E32A16"/>
    <w:rsid w:val="00E33F48"/>
    <w:rsid w:val="00E353CD"/>
    <w:rsid w:val="00E42D01"/>
    <w:rsid w:val="00E7514E"/>
    <w:rsid w:val="00E8489F"/>
    <w:rsid w:val="00E870CD"/>
    <w:rsid w:val="00E87EA1"/>
    <w:rsid w:val="00E92A44"/>
    <w:rsid w:val="00EA374F"/>
    <w:rsid w:val="00EA7D1C"/>
    <w:rsid w:val="00EB1493"/>
    <w:rsid w:val="00EB61D2"/>
    <w:rsid w:val="00EB73CF"/>
    <w:rsid w:val="00EC2E0E"/>
    <w:rsid w:val="00EC42C5"/>
    <w:rsid w:val="00EC72EE"/>
    <w:rsid w:val="00ED0817"/>
    <w:rsid w:val="00ED19D3"/>
    <w:rsid w:val="00ED4C02"/>
    <w:rsid w:val="00ED51FC"/>
    <w:rsid w:val="00EE6BD2"/>
    <w:rsid w:val="00EF7E23"/>
    <w:rsid w:val="00F1276E"/>
    <w:rsid w:val="00F13180"/>
    <w:rsid w:val="00F1400F"/>
    <w:rsid w:val="00F14087"/>
    <w:rsid w:val="00F16475"/>
    <w:rsid w:val="00F31C37"/>
    <w:rsid w:val="00F40F50"/>
    <w:rsid w:val="00F51BCA"/>
    <w:rsid w:val="00F63B3A"/>
    <w:rsid w:val="00F767E8"/>
    <w:rsid w:val="00F76D77"/>
    <w:rsid w:val="00F9153B"/>
    <w:rsid w:val="00F92C51"/>
    <w:rsid w:val="00FB2B6E"/>
    <w:rsid w:val="00FB6472"/>
    <w:rsid w:val="00FD1829"/>
    <w:rsid w:val="00FD4427"/>
    <w:rsid w:val="00FD4A13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7C"/>
  </w:style>
  <w:style w:type="paragraph" w:styleId="1">
    <w:name w:val="heading 1"/>
    <w:basedOn w:val="a"/>
    <w:link w:val="10"/>
    <w:uiPriority w:val="1"/>
    <w:qFormat/>
    <w:rsid w:val="00BA764B"/>
    <w:pPr>
      <w:spacing w:after="0" w:line="240" w:lineRule="auto"/>
      <w:outlineLvl w:val="0"/>
    </w:pPr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2">
    <w:name w:val="heading 2"/>
    <w:basedOn w:val="a"/>
    <w:link w:val="20"/>
    <w:uiPriority w:val="1"/>
    <w:qFormat/>
    <w:rsid w:val="000E7844"/>
    <w:pPr>
      <w:widowControl w:val="0"/>
      <w:autoSpaceDE w:val="0"/>
      <w:autoSpaceDN w:val="0"/>
      <w:spacing w:after="0" w:line="240" w:lineRule="auto"/>
      <w:ind w:left="138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0E784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0E784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84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764B"/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a3">
    <w:name w:val="Normal (Web)"/>
    <w:basedOn w:val="a"/>
    <w:uiPriority w:val="99"/>
    <w:unhideWhenUsed/>
    <w:rsid w:val="00BA764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7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3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367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2C5"/>
  </w:style>
  <w:style w:type="paragraph" w:styleId="a9">
    <w:name w:val="footer"/>
    <w:basedOn w:val="a"/>
    <w:link w:val="aa"/>
    <w:uiPriority w:val="99"/>
    <w:unhideWhenUsed/>
    <w:rsid w:val="00EC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2C5"/>
  </w:style>
  <w:style w:type="paragraph" w:styleId="ab">
    <w:name w:val="Body Text"/>
    <w:basedOn w:val="a"/>
    <w:link w:val="ac"/>
    <w:uiPriority w:val="1"/>
    <w:qFormat/>
    <w:rsid w:val="00333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33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13870"/>
    <w:pPr>
      <w:spacing w:after="0" w:line="240" w:lineRule="auto"/>
    </w:pPr>
  </w:style>
  <w:style w:type="paragraph" w:customStyle="1" w:styleId="p5">
    <w:name w:val="p5"/>
    <w:basedOn w:val="a"/>
    <w:rsid w:val="008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E57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4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B40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6B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"/>
    <w:uiPriority w:val="59"/>
    <w:rsid w:val="00B6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B62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B62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8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8604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8604EB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5">
    <w:name w:val="Сетка таблицы5"/>
    <w:basedOn w:val="a1"/>
    <w:next w:val="af"/>
    <w:uiPriority w:val="59"/>
    <w:rsid w:val="0099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95031"/>
    <w:rPr>
      <w:b/>
      <w:bCs/>
    </w:rPr>
  </w:style>
  <w:style w:type="paragraph" w:customStyle="1" w:styleId="Style2">
    <w:name w:val="Style2"/>
    <w:basedOn w:val="a"/>
    <w:uiPriority w:val="99"/>
    <w:rsid w:val="0099503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9503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995031"/>
  </w:style>
  <w:style w:type="paragraph" w:customStyle="1" w:styleId="Style4">
    <w:name w:val="Style4"/>
    <w:basedOn w:val="a"/>
    <w:uiPriority w:val="99"/>
    <w:rsid w:val="00A55E45"/>
    <w:pPr>
      <w:widowControl w:val="0"/>
      <w:autoSpaceDE w:val="0"/>
      <w:autoSpaceDN w:val="0"/>
      <w:adjustRightInd w:val="0"/>
      <w:spacing w:after="0"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55E45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5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55E4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A55E4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A55E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rsid w:val="000E78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2">
    <w:name w:val="Заголовок 3 Знак"/>
    <w:basedOn w:val="a0"/>
    <w:link w:val="310"/>
    <w:uiPriority w:val="1"/>
    <w:rsid w:val="000E7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0E78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0E7844"/>
    <w:rPr>
      <w:rFonts w:ascii="Cambria" w:eastAsia="Times New Roman" w:hAnsi="Cambria" w:cs="Times New Roman"/>
      <w:i/>
      <w:iCs/>
      <w:color w:val="243F60"/>
    </w:rPr>
  </w:style>
  <w:style w:type="numbering" w:customStyle="1" w:styleId="13">
    <w:name w:val="Нет списка1"/>
    <w:next w:val="a2"/>
    <w:uiPriority w:val="99"/>
    <w:semiHidden/>
    <w:unhideWhenUsed/>
    <w:rsid w:val="000E7844"/>
  </w:style>
  <w:style w:type="table" w:customStyle="1" w:styleId="TableNormal">
    <w:name w:val="Table Normal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link w:val="32"/>
    <w:uiPriority w:val="1"/>
    <w:unhideWhenUsed/>
    <w:qFormat/>
    <w:rsid w:val="000E7844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"/>
    <w:next w:val="a"/>
    <w:uiPriority w:val="1"/>
    <w:unhideWhenUsed/>
    <w:qFormat/>
    <w:rsid w:val="000E7844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E7844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">
    <w:name w:val="Нет списка11"/>
    <w:next w:val="a2"/>
    <w:uiPriority w:val="99"/>
    <w:semiHidden/>
    <w:unhideWhenUsed/>
    <w:rsid w:val="000E7844"/>
  </w:style>
  <w:style w:type="paragraph" w:customStyle="1" w:styleId="TableParagraph">
    <w:name w:val="Table Paragraph"/>
    <w:basedOn w:val="a"/>
    <w:uiPriority w:val="1"/>
    <w:qFormat/>
    <w:rsid w:val="000E78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0E7844"/>
  </w:style>
  <w:style w:type="character" w:styleId="af1">
    <w:name w:val="Hyperlink"/>
    <w:basedOn w:val="a0"/>
    <w:uiPriority w:val="99"/>
    <w:unhideWhenUsed/>
    <w:rsid w:val="000E7844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0E7844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0E784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9">
    <w:name w:val="Font Style109"/>
    <w:uiPriority w:val="99"/>
    <w:rsid w:val="000E7844"/>
    <w:rPr>
      <w:rFonts w:ascii="Times New Roman" w:hAnsi="Times New Roman"/>
      <w:color w:val="000000"/>
      <w:sz w:val="22"/>
    </w:rPr>
  </w:style>
  <w:style w:type="character" w:customStyle="1" w:styleId="FontStyle74">
    <w:name w:val="Font Style74"/>
    <w:basedOn w:val="a0"/>
    <w:uiPriority w:val="99"/>
    <w:rsid w:val="000E7844"/>
    <w:rPr>
      <w:rFonts w:ascii="Times New Roman" w:hAnsi="Times New Roman" w:cs="Times New Roman"/>
      <w:b/>
      <w:bCs/>
      <w:color w:val="000000"/>
      <w:sz w:val="26"/>
      <w:szCs w:val="26"/>
    </w:rPr>
  </w:style>
  <w:style w:type="numbering" w:customStyle="1" w:styleId="1110">
    <w:name w:val="Нет списка111"/>
    <w:next w:val="a2"/>
    <w:uiPriority w:val="99"/>
    <w:semiHidden/>
    <w:unhideWhenUsed/>
    <w:rsid w:val="000E7844"/>
  </w:style>
  <w:style w:type="paragraph" w:customStyle="1" w:styleId="Style1">
    <w:name w:val="Style1"/>
    <w:basedOn w:val="a"/>
    <w:uiPriority w:val="99"/>
    <w:rsid w:val="000E7844"/>
    <w:pPr>
      <w:widowControl w:val="0"/>
      <w:autoSpaceDE w:val="0"/>
      <w:autoSpaceDN w:val="0"/>
      <w:adjustRightInd w:val="0"/>
      <w:spacing w:after="0" w:line="365" w:lineRule="exact"/>
      <w:ind w:firstLine="2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784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784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E7844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78" w:lineRule="exact"/>
      <w:ind w:hanging="8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2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2" w:lineRule="exact"/>
      <w:ind w:firstLine="2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7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7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2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2" w:lineRule="exact"/>
      <w:ind w:firstLine="6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E7844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E7844"/>
    <w:pPr>
      <w:widowControl w:val="0"/>
      <w:autoSpaceDE w:val="0"/>
      <w:autoSpaceDN w:val="0"/>
      <w:adjustRightInd w:val="0"/>
      <w:spacing w:after="0" w:line="283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E7844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0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E7844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E784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6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4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7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E78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0E7844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67">
    <w:name w:val="Font Style67"/>
    <w:basedOn w:val="a0"/>
    <w:uiPriority w:val="99"/>
    <w:rsid w:val="000E784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0E784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9">
    <w:name w:val="Font Style69"/>
    <w:basedOn w:val="a0"/>
    <w:uiPriority w:val="99"/>
    <w:rsid w:val="000E784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0">
    <w:name w:val="Font Style70"/>
    <w:basedOn w:val="a0"/>
    <w:uiPriority w:val="99"/>
    <w:rsid w:val="000E784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0E784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2">
    <w:name w:val="Font Style72"/>
    <w:basedOn w:val="a0"/>
    <w:uiPriority w:val="99"/>
    <w:rsid w:val="000E784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sid w:val="000E784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5">
    <w:name w:val="Font Style75"/>
    <w:basedOn w:val="a0"/>
    <w:uiPriority w:val="99"/>
    <w:rsid w:val="000E7844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76">
    <w:name w:val="Font Style76"/>
    <w:basedOn w:val="a0"/>
    <w:uiPriority w:val="99"/>
    <w:rsid w:val="000E78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0E784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a0"/>
    <w:uiPriority w:val="99"/>
    <w:rsid w:val="000E78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9">
    <w:name w:val="Font Style79"/>
    <w:basedOn w:val="a0"/>
    <w:uiPriority w:val="99"/>
    <w:rsid w:val="000E7844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14">
    <w:name w:val="Основной текст с отступом1"/>
    <w:basedOn w:val="a"/>
    <w:next w:val="af2"/>
    <w:link w:val="af3"/>
    <w:uiPriority w:val="99"/>
    <w:rsid w:val="000E7844"/>
    <w:pPr>
      <w:spacing w:after="120" w:line="240" w:lineRule="auto"/>
      <w:ind w:left="283"/>
    </w:pPr>
    <w:rPr>
      <w:rFonts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14"/>
    <w:uiPriority w:val="99"/>
    <w:locked/>
    <w:rsid w:val="000E7844"/>
    <w:rPr>
      <w:rFonts w:hAnsi="Times New Roman" w:cs="Times New Roman"/>
      <w:sz w:val="24"/>
      <w:szCs w:val="24"/>
      <w:lang w:val="en-US"/>
    </w:rPr>
  </w:style>
  <w:style w:type="table" w:customStyle="1" w:styleId="130">
    <w:name w:val="Сетка таблицы13"/>
    <w:basedOn w:val="a1"/>
    <w:next w:val="af"/>
    <w:uiPriority w:val="59"/>
    <w:rsid w:val="000E7844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шрифт абзаца1"/>
    <w:rsid w:val="000E7844"/>
  </w:style>
  <w:style w:type="paragraph" w:customStyle="1" w:styleId="af4">
    <w:name w:val="Заголовок"/>
    <w:basedOn w:val="a"/>
    <w:next w:val="ab"/>
    <w:rsid w:val="000E784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Список1"/>
    <w:basedOn w:val="ab"/>
    <w:next w:val="af5"/>
    <w:uiPriority w:val="99"/>
    <w:rsid w:val="000E7844"/>
    <w:pPr>
      <w:suppressAutoHyphens/>
      <w:spacing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7">
    <w:name w:val="Название объекта1"/>
    <w:basedOn w:val="a"/>
    <w:next w:val="af6"/>
    <w:uiPriority w:val="35"/>
    <w:qFormat/>
    <w:rsid w:val="000E7844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0E7844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character" w:customStyle="1" w:styleId="19">
    <w:name w:val="Текст выноски Знак1"/>
    <w:basedOn w:val="a0"/>
    <w:uiPriority w:val="99"/>
    <w:locked/>
    <w:rsid w:val="000E7844"/>
    <w:rPr>
      <w:rFonts w:ascii="Tahoma" w:hAnsi="Tahoma" w:cs="Tahoma"/>
      <w:sz w:val="16"/>
      <w:szCs w:val="16"/>
      <w:lang w:val="x-none" w:eastAsia="zh-CN"/>
    </w:rPr>
  </w:style>
  <w:style w:type="paragraph" w:customStyle="1" w:styleId="af7">
    <w:name w:val="Содержимое таблицы"/>
    <w:basedOn w:val="a"/>
    <w:rsid w:val="000E7844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8">
    <w:name w:val="Заголовок таблицы"/>
    <w:basedOn w:val="af7"/>
    <w:rsid w:val="000E7844"/>
    <w:pPr>
      <w:jc w:val="center"/>
    </w:pPr>
    <w:rPr>
      <w:b/>
      <w:bCs/>
    </w:rPr>
  </w:style>
  <w:style w:type="paragraph" w:customStyle="1" w:styleId="1a">
    <w:name w:val="Без интервала1"/>
    <w:next w:val="ad"/>
    <w:uiPriority w:val="1"/>
    <w:qFormat/>
    <w:rsid w:val="000E784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b">
    <w:name w:val="Верхний колонтитул1"/>
    <w:basedOn w:val="a"/>
    <w:next w:val="a7"/>
    <w:uiPriority w:val="99"/>
    <w:unhideWhenUsed/>
    <w:rsid w:val="000E7844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paragraph" w:customStyle="1" w:styleId="1c">
    <w:name w:val="Нижний колонтитул1"/>
    <w:basedOn w:val="a"/>
    <w:next w:val="a9"/>
    <w:uiPriority w:val="99"/>
    <w:unhideWhenUsed/>
    <w:rsid w:val="000E7844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table" w:customStyle="1" w:styleId="1111">
    <w:name w:val="Сетка таблицы11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Обычный (веб)1"/>
    <w:basedOn w:val="a"/>
    <w:next w:val="a3"/>
    <w:uiPriority w:val="99"/>
    <w:unhideWhenUsed/>
    <w:rsid w:val="000E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0E78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Основной текст 21"/>
    <w:basedOn w:val="a"/>
    <w:next w:val="23"/>
    <w:link w:val="24"/>
    <w:uiPriority w:val="99"/>
    <w:rsid w:val="000E7844"/>
    <w:pPr>
      <w:suppressAutoHyphens/>
      <w:spacing w:after="120" w:line="480" w:lineRule="auto"/>
    </w:pPr>
    <w:rPr>
      <w:rFonts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2 Знак"/>
    <w:basedOn w:val="a0"/>
    <w:link w:val="212"/>
    <w:uiPriority w:val="99"/>
    <w:locked/>
    <w:rsid w:val="000E7844"/>
    <w:rPr>
      <w:rFonts w:eastAsia="Times New Roman" w:hAnsi="Times New Roman" w:cs="Times New Roman"/>
      <w:sz w:val="24"/>
      <w:szCs w:val="24"/>
      <w:lang w:val="x-none" w:eastAsia="ar-SA"/>
    </w:rPr>
  </w:style>
  <w:style w:type="table" w:customStyle="1" w:styleId="140">
    <w:name w:val="Сетка таблицы14"/>
    <w:basedOn w:val="a1"/>
    <w:next w:val="af"/>
    <w:uiPriority w:val="59"/>
    <w:rsid w:val="000E7844"/>
    <w:pPr>
      <w:spacing w:beforeAutospacing="1" w:after="0" w:afterAutospacing="1" w:line="240" w:lineRule="auto"/>
    </w:pPr>
    <w:rPr>
      <w:rFonts w:ascii="Times New Roman"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">
    <w:name w:val="Заголовок 4 Знак1"/>
    <w:basedOn w:val="a0"/>
    <w:uiPriority w:val="9"/>
    <w:semiHidden/>
    <w:locked/>
    <w:rsid w:val="000E7844"/>
    <w:rPr>
      <w:rFonts w:ascii="Calibri" w:cs="Times New Roman"/>
      <w:b/>
      <w:bCs/>
      <w:sz w:val="28"/>
      <w:szCs w:val="28"/>
    </w:rPr>
  </w:style>
  <w:style w:type="table" w:customStyle="1" w:styleId="150">
    <w:name w:val="Сетка таблицы15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0E7844"/>
    <w:rPr>
      <w:rFonts w:ascii="Cambria" w:eastAsia="Times New Roman" w:hAnsi="Cambria" w:cs="Times New Roman"/>
      <w:b/>
      <w:bCs/>
      <w:color w:val="4F81BD"/>
    </w:rPr>
  </w:style>
  <w:style w:type="paragraph" w:styleId="af2">
    <w:name w:val="Body Text Indent"/>
    <w:basedOn w:val="a"/>
    <w:link w:val="1e"/>
    <w:unhideWhenUsed/>
    <w:rsid w:val="000E784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e">
    <w:name w:val="Основной текст с отступом Знак1"/>
    <w:basedOn w:val="a0"/>
    <w:link w:val="af2"/>
    <w:rsid w:val="000E7844"/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f"/>
    <w:uiPriority w:val="59"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"/>
    <w:uiPriority w:val="99"/>
    <w:semiHidden/>
    <w:unhideWhenUsed/>
    <w:rsid w:val="000E7844"/>
    <w:pPr>
      <w:widowControl w:val="0"/>
      <w:autoSpaceDE w:val="0"/>
      <w:autoSpaceDN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</w:rPr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0E78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1f">
    <w:name w:val="Верхний колонтитул Знак1"/>
    <w:basedOn w:val="a0"/>
    <w:uiPriority w:val="99"/>
    <w:rsid w:val="000E7844"/>
    <w:rPr>
      <w:rFonts w:ascii="Times New Roman" w:eastAsia="Times New Roman" w:hAnsi="Times New Roman" w:cs="Times New Roman"/>
    </w:rPr>
  </w:style>
  <w:style w:type="character" w:customStyle="1" w:styleId="1f0">
    <w:name w:val="Нижний колонтитул Знак1"/>
    <w:basedOn w:val="a0"/>
    <w:uiPriority w:val="99"/>
    <w:rsid w:val="000E7844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3"/>
    <w:uiPriority w:val="99"/>
    <w:semiHidden/>
    <w:unhideWhenUsed/>
    <w:rsid w:val="000E7844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3">
    <w:name w:val="Основной текст 2 Знак1"/>
    <w:basedOn w:val="a0"/>
    <w:link w:val="23"/>
    <w:uiPriority w:val="99"/>
    <w:semiHidden/>
    <w:rsid w:val="000E7844"/>
    <w:rPr>
      <w:rFonts w:ascii="Times New Roman" w:eastAsia="Times New Roman" w:hAnsi="Times New Roman" w:cs="Times New Roman"/>
    </w:rPr>
  </w:style>
  <w:style w:type="table" w:customStyle="1" w:styleId="161">
    <w:name w:val="Сетка таблицы161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аголовок 4 Знак2"/>
    <w:basedOn w:val="a0"/>
    <w:uiPriority w:val="9"/>
    <w:semiHidden/>
    <w:rsid w:val="000E78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10">
    <w:name w:val="Заголовок 6 Знак1"/>
    <w:basedOn w:val="a0"/>
    <w:uiPriority w:val="9"/>
    <w:semiHidden/>
    <w:rsid w:val="000E7844"/>
    <w:rPr>
      <w:rFonts w:ascii="Cambria" w:eastAsia="Times New Roman" w:hAnsi="Cambria" w:cs="Times New Roman"/>
      <w:i/>
      <w:iCs/>
      <w:color w:val="243F60"/>
    </w:rPr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0E784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320">
    <w:name w:val="Заголовок 3 Знак2"/>
    <w:basedOn w:val="a0"/>
    <w:uiPriority w:val="9"/>
    <w:semiHidden/>
    <w:rsid w:val="000E7844"/>
    <w:rPr>
      <w:rFonts w:ascii="Cambria" w:eastAsia="Times New Roman" w:hAnsi="Cambria" w:cs="Times New Roman"/>
      <w:b/>
      <w:bCs/>
      <w:color w:val="4F81BD"/>
    </w:rPr>
  </w:style>
  <w:style w:type="numbering" w:customStyle="1" w:styleId="26">
    <w:name w:val="Нет списка2"/>
    <w:next w:val="a2"/>
    <w:uiPriority w:val="99"/>
    <w:semiHidden/>
    <w:unhideWhenUsed/>
    <w:rsid w:val="000E7844"/>
  </w:style>
  <w:style w:type="numbering" w:customStyle="1" w:styleId="120">
    <w:name w:val="Нет списка12"/>
    <w:next w:val="a2"/>
    <w:uiPriority w:val="99"/>
    <w:semiHidden/>
    <w:unhideWhenUsed/>
    <w:rsid w:val="000E7844"/>
  </w:style>
  <w:style w:type="table" w:customStyle="1" w:styleId="TableNormal12">
    <w:name w:val="Table Normal12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E7844"/>
  </w:style>
  <w:style w:type="numbering" w:customStyle="1" w:styleId="132">
    <w:name w:val="Нет списка13"/>
    <w:next w:val="a2"/>
    <w:uiPriority w:val="99"/>
    <w:semiHidden/>
    <w:unhideWhenUsed/>
    <w:rsid w:val="000E7844"/>
  </w:style>
  <w:style w:type="table" w:customStyle="1" w:styleId="TableNormal13">
    <w:name w:val="Table Normal13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6">
    <w:name w:val="Font Style36"/>
    <w:basedOn w:val="a0"/>
    <w:uiPriority w:val="99"/>
    <w:rsid w:val="000E78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0E78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0E7844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190">
    <w:name w:val="Сетка таблицы19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0E784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0E7844"/>
    <w:rPr>
      <w:rFonts w:ascii="Times New Roman" w:hAnsi="Times New Roman" w:cs="Times New Roman"/>
      <w:color w:val="000000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0E7844"/>
  </w:style>
  <w:style w:type="table" w:customStyle="1" w:styleId="200">
    <w:name w:val="Сетка таблицы20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semiHidden/>
    <w:unhideWhenUsed/>
    <w:qFormat/>
    <w:rsid w:val="000E78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1">
    <w:name w:val="Font Style61"/>
    <w:basedOn w:val="a0"/>
    <w:uiPriority w:val="99"/>
    <w:rsid w:val="000E78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71679D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230">
    <w:name w:val="Сетка таблицы23"/>
    <w:basedOn w:val="a1"/>
    <w:next w:val="af"/>
    <w:uiPriority w:val="59"/>
    <w:rsid w:val="0024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4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7C"/>
  </w:style>
  <w:style w:type="paragraph" w:styleId="1">
    <w:name w:val="heading 1"/>
    <w:basedOn w:val="a"/>
    <w:link w:val="10"/>
    <w:uiPriority w:val="1"/>
    <w:qFormat/>
    <w:rsid w:val="00BA764B"/>
    <w:pPr>
      <w:spacing w:after="0" w:line="240" w:lineRule="auto"/>
      <w:outlineLvl w:val="0"/>
    </w:pPr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2">
    <w:name w:val="heading 2"/>
    <w:basedOn w:val="a"/>
    <w:link w:val="20"/>
    <w:uiPriority w:val="1"/>
    <w:qFormat/>
    <w:rsid w:val="000E7844"/>
    <w:pPr>
      <w:widowControl w:val="0"/>
      <w:autoSpaceDE w:val="0"/>
      <w:autoSpaceDN w:val="0"/>
      <w:spacing w:after="0" w:line="240" w:lineRule="auto"/>
      <w:ind w:left="138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0E784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0E784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84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764B"/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a3">
    <w:name w:val="Normal (Web)"/>
    <w:basedOn w:val="a"/>
    <w:uiPriority w:val="99"/>
    <w:unhideWhenUsed/>
    <w:rsid w:val="00BA764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7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3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367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2C5"/>
  </w:style>
  <w:style w:type="paragraph" w:styleId="a9">
    <w:name w:val="footer"/>
    <w:basedOn w:val="a"/>
    <w:link w:val="aa"/>
    <w:uiPriority w:val="99"/>
    <w:unhideWhenUsed/>
    <w:rsid w:val="00EC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2C5"/>
  </w:style>
  <w:style w:type="paragraph" w:styleId="ab">
    <w:name w:val="Body Text"/>
    <w:basedOn w:val="a"/>
    <w:link w:val="ac"/>
    <w:uiPriority w:val="1"/>
    <w:qFormat/>
    <w:rsid w:val="00333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33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13870"/>
    <w:pPr>
      <w:spacing w:after="0" w:line="240" w:lineRule="auto"/>
    </w:pPr>
  </w:style>
  <w:style w:type="paragraph" w:customStyle="1" w:styleId="p5">
    <w:name w:val="p5"/>
    <w:basedOn w:val="a"/>
    <w:rsid w:val="008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E57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4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B40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6B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"/>
    <w:uiPriority w:val="59"/>
    <w:rsid w:val="00B6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B62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B62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8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8604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8604EB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5">
    <w:name w:val="Сетка таблицы5"/>
    <w:basedOn w:val="a1"/>
    <w:next w:val="af"/>
    <w:uiPriority w:val="59"/>
    <w:rsid w:val="0099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95031"/>
    <w:rPr>
      <w:b/>
      <w:bCs/>
    </w:rPr>
  </w:style>
  <w:style w:type="paragraph" w:customStyle="1" w:styleId="Style2">
    <w:name w:val="Style2"/>
    <w:basedOn w:val="a"/>
    <w:uiPriority w:val="99"/>
    <w:rsid w:val="0099503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9503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995031"/>
  </w:style>
  <w:style w:type="paragraph" w:customStyle="1" w:styleId="Style4">
    <w:name w:val="Style4"/>
    <w:basedOn w:val="a"/>
    <w:uiPriority w:val="99"/>
    <w:rsid w:val="00A55E45"/>
    <w:pPr>
      <w:widowControl w:val="0"/>
      <w:autoSpaceDE w:val="0"/>
      <w:autoSpaceDN w:val="0"/>
      <w:adjustRightInd w:val="0"/>
      <w:spacing w:after="0"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55E45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5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55E4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A55E4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A55E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rsid w:val="000E78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2">
    <w:name w:val="Заголовок 3 Знак"/>
    <w:basedOn w:val="a0"/>
    <w:link w:val="310"/>
    <w:uiPriority w:val="1"/>
    <w:rsid w:val="000E7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0E78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0E7844"/>
    <w:rPr>
      <w:rFonts w:ascii="Cambria" w:eastAsia="Times New Roman" w:hAnsi="Cambria" w:cs="Times New Roman"/>
      <w:i/>
      <w:iCs/>
      <w:color w:val="243F60"/>
    </w:rPr>
  </w:style>
  <w:style w:type="numbering" w:customStyle="1" w:styleId="13">
    <w:name w:val="Нет списка1"/>
    <w:next w:val="a2"/>
    <w:uiPriority w:val="99"/>
    <w:semiHidden/>
    <w:unhideWhenUsed/>
    <w:rsid w:val="000E7844"/>
  </w:style>
  <w:style w:type="table" w:customStyle="1" w:styleId="TableNormal">
    <w:name w:val="Table Normal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link w:val="32"/>
    <w:uiPriority w:val="1"/>
    <w:unhideWhenUsed/>
    <w:qFormat/>
    <w:rsid w:val="000E7844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"/>
    <w:next w:val="a"/>
    <w:uiPriority w:val="1"/>
    <w:unhideWhenUsed/>
    <w:qFormat/>
    <w:rsid w:val="000E7844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E7844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">
    <w:name w:val="Нет списка11"/>
    <w:next w:val="a2"/>
    <w:uiPriority w:val="99"/>
    <w:semiHidden/>
    <w:unhideWhenUsed/>
    <w:rsid w:val="000E7844"/>
  </w:style>
  <w:style w:type="paragraph" w:customStyle="1" w:styleId="TableParagraph">
    <w:name w:val="Table Paragraph"/>
    <w:basedOn w:val="a"/>
    <w:uiPriority w:val="1"/>
    <w:qFormat/>
    <w:rsid w:val="000E78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0E7844"/>
  </w:style>
  <w:style w:type="character" w:styleId="af1">
    <w:name w:val="Hyperlink"/>
    <w:basedOn w:val="a0"/>
    <w:uiPriority w:val="99"/>
    <w:unhideWhenUsed/>
    <w:rsid w:val="000E7844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0E7844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0E784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9">
    <w:name w:val="Font Style109"/>
    <w:uiPriority w:val="99"/>
    <w:rsid w:val="000E7844"/>
    <w:rPr>
      <w:rFonts w:ascii="Times New Roman" w:hAnsi="Times New Roman"/>
      <w:color w:val="000000"/>
      <w:sz w:val="22"/>
    </w:rPr>
  </w:style>
  <w:style w:type="character" w:customStyle="1" w:styleId="FontStyle74">
    <w:name w:val="Font Style74"/>
    <w:basedOn w:val="a0"/>
    <w:uiPriority w:val="99"/>
    <w:rsid w:val="000E7844"/>
    <w:rPr>
      <w:rFonts w:ascii="Times New Roman" w:hAnsi="Times New Roman" w:cs="Times New Roman"/>
      <w:b/>
      <w:bCs/>
      <w:color w:val="000000"/>
      <w:sz w:val="26"/>
      <w:szCs w:val="26"/>
    </w:rPr>
  </w:style>
  <w:style w:type="numbering" w:customStyle="1" w:styleId="1110">
    <w:name w:val="Нет списка111"/>
    <w:next w:val="a2"/>
    <w:uiPriority w:val="99"/>
    <w:semiHidden/>
    <w:unhideWhenUsed/>
    <w:rsid w:val="000E7844"/>
  </w:style>
  <w:style w:type="paragraph" w:customStyle="1" w:styleId="Style1">
    <w:name w:val="Style1"/>
    <w:basedOn w:val="a"/>
    <w:uiPriority w:val="99"/>
    <w:rsid w:val="000E7844"/>
    <w:pPr>
      <w:widowControl w:val="0"/>
      <w:autoSpaceDE w:val="0"/>
      <w:autoSpaceDN w:val="0"/>
      <w:adjustRightInd w:val="0"/>
      <w:spacing w:after="0" w:line="365" w:lineRule="exact"/>
      <w:ind w:firstLine="2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784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784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E7844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78" w:lineRule="exact"/>
      <w:ind w:hanging="8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2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2" w:lineRule="exact"/>
      <w:ind w:firstLine="2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7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7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2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2" w:lineRule="exact"/>
      <w:ind w:firstLine="6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E7844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E7844"/>
    <w:pPr>
      <w:widowControl w:val="0"/>
      <w:autoSpaceDE w:val="0"/>
      <w:autoSpaceDN w:val="0"/>
      <w:adjustRightInd w:val="0"/>
      <w:spacing w:after="0" w:line="283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E7844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0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E7844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E784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6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4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0E7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0E784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0E7844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0E7844"/>
    <w:pPr>
      <w:widowControl w:val="0"/>
      <w:autoSpaceDE w:val="0"/>
      <w:autoSpaceDN w:val="0"/>
      <w:adjustRightInd w:val="0"/>
      <w:spacing w:after="0" w:line="257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E7844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E78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0E7844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67">
    <w:name w:val="Font Style67"/>
    <w:basedOn w:val="a0"/>
    <w:uiPriority w:val="99"/>
    <w:rsid w:val="000E784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0E784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9">
    <w:name w:val="Font Style69"/>
    <w:basedOn w:val="a0"/>
    <w:uiPriority w:val="99"/>
    <w:rsid w:val="000E784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0">
    <w:name w:val="Font Style70"/>
    <w:basedOn w:val="a0"/>
    <w:uiPriority w:val="99"/>
    <w:rsid w:val="000E784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0E784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2">
    <w:name w:val="Font Style72"/>
    <w:basedOn w:val="a0"/>
    <w:uiPriority w:val="99"/>
    <w:rsid w:val="000E784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sid w:val="000E784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5">
    <w:name w:val="Font Style75"/>
    <w:basedOn w:val="a0"/>
    <w:uiPriority w:val="99"/>
    <w:rsid w:val="000E7844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76">
    <w:name w:val="Font Style76"/>
    <w:basedOn w:val="a0"/>
    <w:uiPriority w:val="99"/>
    <w:rsid w:val="000E78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0E784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a0"/>
    <w:uiPriority w:val="99"/>
    <w:rsid w:val="000E78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9">
    <w:name w:val="Font Style79"/>
    <w:basedOn w:val="a0"/>
    <w:uiPriority w:val="99"/>
    <w:rsid w:val="000E7844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14">
    <w:name w:val="Основной текст с отступом1"/>
    <w:basedOn w:val="a"/>
    <w:next w:val="af2"/>
    <w:link w:val="af3"/>
    <w:uiPriority w:val="99"/>
    <w:rsid w:val="000E7844"/>
    <w:pPr>
      <w:spacing w:after="120" w:line="240" w:lineRule="auto"/>
      <w:ind w:left="283"/>
    </w:pPr>
    <w:rPr>
      <w:rFonts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14"/>
    <w:uiPriority w:val="99"/>
    <w:locked/>
    <w:rsid w:val="000E7844"/>
    <w:rPr>
      <w:rFonts w:hAnsi="Times New Roman" w:cs="Times New Roman"/>
      <w:sz w:val="24"/>
      <w:szCs w:val="24"/>
      <w:lang w:val="en-US"/>
    </w:rPr>
  </w:style>
  <w:style w:type="table" w:customStyle="1" w:styleId="130">
    <w:name w:val="Сетка таблицы13"/>
    <w:basedOn w:val="a1"/>
    <w:next w:val="af"/>
    <w:uiPriority w:val="59"/>
    <w:rsid w:val="000E7844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шрифт абзаца1"/>
    <w:rsid w:val="000E7844"/>
  </w:style>
  <w:style w:type="paragraph" w:customStyle="1" w:styleId="af4">
    <w:name w:val="Заголовок"/>
    <w:basedOn w:val="a"/>
    <w:next w:val="ab"/>
    <w:rsid w:val="000E784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Список1"/>
    <w:basedOn w:val="ab"/>
    <w:next w:val="af5"/>
    <w:uiPriority w:val="99"/>
    <w:rsid w:val="000E7844"/>
    <w:pPr>
      <w:suppressAutoHyphens/>
      <w:spacing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7">
    <w:name w:val="Название объекта1"/>
    <w:basedOn w:val="a"/>
    <w:next w:val="af6"/>
    <w:uiPriority w:val="35"/>
    <w:qFormat/>
    <w:rsid w:val="000E7844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0E7844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character" w:customStyle="1" w:styleId="19">
    <w:name w:val="Текст выноски Знак1"/>
    <w:basedOn w:val="a0"/>
    <w:uiPriority w:val="99"/>
    <w:locked/>
    <w:rsid w:val="000E7844"/>
    <w:rPr>
      <w:rFonts w:ascii="Tahoma" w:hAnsi="Tahoma" w:cs="Tahoma"/>
      <w:sz w:val="16"/>
      <w:szCs w:val="16"/>
      <w:lang w:val="x-none" w:eastAsia="zh-CN"/>
    </w:rPr>
  </w:style>
  <w:style w:type="paragraph" w:customStyle="1" w:styleId="af7">
    <w:name w:val="Содержимое таблицы"/>
    <w:basedOn w:val="a"/>
    <w:rsid w:val="000E7844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8">
    <w:name w:val="Заголовок таблицы"/>
    <w:basedOn w:val="af7"/>
    <w:rsid w:val="000E7844"/>
    <w:pPr>
      <w:jc w:val="center"/>
    </w:pPr>
    <w:rPr>
      <w:b/>
      <w:bCs/>
    </w:rPr>
  </w:style>
  <w:style w:type="paragraph" w:customStyle="1" w:styleId="1a">
    <w:name w:val="Без интервала1"/>
    <w:next w:val="ad"/>
    <w:uiPriority w:val="1"/>
    <w:qFormat/>
    <w:rsid w:val="000E784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b">
    <w:name w:val="Верхний колонтитул1"/>
    <w:basedOn w:val="a"/>
    <w:next w:val="a7"/>
    <w:uiPriority w:val="99"/>
    <w:unhideWhenUsed/>
    <w:rsid w:val="000E7844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paragraph" w:customStyle="1" w:styleId="1c">
    <w:name w:val="Нижний колонтитул1"/>
    <w:basedOn w:val="a"/>
    <w:next w:val="a9"/>
    <w:uiPriority w:val="99"/>
    <w:unhideWhenUsed/>
    <w:rsid w:val="000E7844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table" w:customStyle="1" w:styleId="1111">
    <w:name w:val="Сетка таблицы11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Обычный (веб)1"/>
    <w:basedOn w:val="a"/>
    <w:next w:val="a3"/>
    <w:uiPriority w:val="99"/>
    <w:unhideWhenUsed/>
    <w:rsid w:val="000E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0E78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Основной текст 21"/>
    <w:basedOn w:val="a"/>
    <w:next w:val="23"/>
    <w:link w:val="24"/>
    <w:uiPriority w:val="99"/>
    <w:rsid w:val="000E7844"/>
    <w:pPr>
      <w:suppressAutoHyphens/>
      <w:spacing w:after="120" w:line="480" w:lineRule="auto"/>
    </w:pPr>
    <w:rPr>
      <w:rFonts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2 Знак"/>
    <w:basedOn w:val="a0"/>
    <w:link w:val="212"/>
    <w:uiPriority w:val="99"/>
    <w:locked/>
    <w:rsid w:val="000E7844"/>
    <w:rPr>
      <w:rFonts w:eastAsia="Times New Roman" w:hAnsi="Times New Roman" w:cs="Times New Roman"/>
      <w:sz w:val="24"/>
      <w:szCs w:val="24"/>
      <w:lang w:val="x-none" w:eastAsia="ar-SA"/>
    </w:rPr>
  </w:style>
  <w:style w:type="table" w:customStyle="1" w:styleId="140">
    <w:name w:val="Сетка таблицы14"/>
    <w:basedOn w:val="a1"/>
    <w:next w:val="af"/>
    <w:uiPriority w:val="59"/>
    <w:rsid w:val="000E7844"/>
    <w:pPr>
      <w:spacing w:beforeAutospacing="1" w:after="0" w:afterAutospacing="1" w:line="240" w:lineRule="auto"/>
    </w:pPr>
    <w:rPr>
      <w:rFonts w:ascii="Times New Roman"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">
    <w:name w:val="Заголовок 4 Знак1"/>
    <w:basedOn w:val="a0"/>
    <w:uiPriority w:val="9"/>
    <w:semiHidden/>
    <w:locked/>
    <w:rsid w:val="000E7844"/>
    <w:rPr>
      <w:rFonts w:ascii="Calibri" w:cs="Times New Roman"/>
      <w:b/>
      <w:bCs/>
      <w:sz w:val="28"/>
      <w:szCs w:val="28"/>
    </w:rPr>
  </w:style>
  <w:style w:type="table" w:customStyle="1" w:styleId="150">
    <w:name w:val="Сетка таблицы15"/>
    <w:basedOn w:val="a1"/>
    <w:next w:val="af"/>
    <w:uiPriority w:val="59"/>
    <w:rsid w:val="000E7844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0E7844"/>
    <w:rPr>
      <w:rFonts w:ascii="Cambria" w:eastAsia="Times New Roman" w:hAnsi="Cambria" w:cs="Times New Roman"/>
      <w:b/>
      <w:bCs/>
      <w:color w:val="4F81BD"/>
    </w:rPr>
  </w:style>
  <w:style w:type="paragraph" w:styleId="af2">
    <w:name w:val="Body Text Indent"/>
    <w:basedOn w:val="a"/>
    <w:link w:val="1e"/>
    <w:unhideWhenUsed/>
    <w:rsid w:val="000E784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e">
    <w:name w:val="Основной текст с отступом Знак1"/>
    <w:basedOn w:val="a0"/>
    <w:link w:val="af2"/>
    <w:rsid w:val="000E7844"/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f"/>
    <w:uiPriority w:val="59"/>
    <w:rsid w:val="000E78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"/>
    <w:uiPriority w:val="99"/>
    <w:semiHidden/>
    <w:unhideWhenUsed/>
    <w:rsid w:val="000E7844"/>
    <w:pPr>
      <w:widowControl w:val="0"/>
      <w:autoSpaceDE w:val="0"/>
      <w:autoSpaceDN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</w:rPr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0E78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1f">
    <w:name w:val="Верхний колонтитул Знак1"/>
    <w:basedOn w:val="a0"/>
    <w:uiPriority w:val="99"/>
    <w:rsid w:val="000E7844"/>
    <w:rPr>
      <w:rFonts w:ascii="Times New Roman" w:eastAsia="Times New Roman" w:hAnsi="Times New Roman" w:cs="Times New Roman"/>
    </w:rPr>
  </w:style>
  <w:style w:type="character" w:customStyle="1" w:styleId="1f0">
    <w:name w:val="Нижний колонтитул Знак1"/>
    <w:basedOn w:val="a0"/>
    <w:uiPriority w:val="99"/>
    <w:rsid w:val="000E7844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3"/>
    <w:uiPriority w:val="99"/>
    <w:semiHidden/>
    <w:unhideWhenUsed/>
    <w:rsid w:val="000E7844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3">
    <w:name w:val="Основной текст 2 Знак1"/>
    <w:basedOn w:val="a0"/>
    <w:link w:val="23"/>
    <w:uiPriority w:val="99"/>
    <w:semiHidden/>
    <w:rsid w:val="000E7844"/>
    <w:rPr>
      <w:rFonts w:ascii="Times New Roman" w:eastAsia="Times New Roman" w:hAnsi="Times New Roman" w:cs="Times New Roman"/>
    </w:rPr>
  </w:style>
  <w:style w:type="table" w:customStyle="1" w:styleId="161">
    <w:name w:val="Сетка таблицы161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аголовок 4 Знак2"/>
    <w:basedOn w:val="a0"/>
    <w:uiPriority w:val="9"/>
    <w:semiHidden/>
    <w:rsid w:val="000E78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10">
    <w:name w:val="Заголовок 6 Знак1"/>
    <w:basedOn w:val="a0"/>
    <w:uiPriority w:val="9"/>
    <w:semiHidden/>
    <w:rsid w:val="000E7844"/>
    <w:rPr>
      <w:rFonts w:ascii="Cambria" w:eastAsia="Times New Roman" w:hAnsi="Cambria" w:cs="Times New Roman"/>
      <w:i/>
      <w:iCs/>
      <w:color w:val="243F60"/>
    </w:rPr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0E784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320">
    <w:name w:val="Заголовок 3 Знак2"/>
    <w:basedOn w:val="a0"/>
    <w:uiPriority w:val="9"/>
    <w:semiHidden/>
    <w:rsid w:val="000E7844"/>
    <w:rPr>
      <w:rFonts w:ascii="Cambria" w:eastAsia="Times New Roman" w:hAnsi="Cambria" w:cs="Times New Roman"/>
      <w:b/>
      <w:bCs/>
      <w:color w:val="4F81BD"/>
    </w:rPr>
  </w:style>
  <w:style w:type="numbering" w:customStyle="1" w:styleId="26">
    <w:name w:val="Нет списка2"/>
    <w:next w:val="a2"/>
    <w:uiPriority w:val="99"/>
    <w:semiHidden/>
    <w:unhideWhenUsed/>
    <w:rsid w:val="000E7844"/>
  </w:style>
  <w:style w:type="numbering" w:customStyle="1" w:styleId="120">
    <w:name w:val="Нет списка12"/>
    <w:next w:val="a2"/>
    <w:uiPriority w:val="99"/>
    <w:semiHidden/>
    <w:unhideWhenUsed/>
    <w:rsid w:val="000E7844"/>
  </w:style>
  <w:style w:type="table" w:customStyle="1" w:styleId="TableNormal12">
    <w:name w:val="Table Normal12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E7844"/>
  </w:style>
  <w:style w:type="numbering" w:customStyle="1" w:styleId="132">
    <w:name w:val="Нет списка13"/>
    <w:next w:val="a2"/>
    <w:uiPriority w:val="99"/>
    <w:semiHidden/>
    <w:unhideWhenUsed/>
    <w:rsid w:val="000E7844"/>
  </w:style>
  <w:style w:type="table" w:customStyle="1" w:styleId="TableNormal13">
    <w:name w:val="Table Normal13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E7844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6">
    <w:name w:val="Font Style36"/>
    <w:basedOn w:val="a0"/>
    <w:uiPriority w:val="99"/>
    <w:rsid w:val="000E78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0E78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0E7844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190">
    <w:name w:val="Сетка таблицы19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0E784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0E7844"/>
    <w:rPr>
      <w:rFonts w:ascii="Times New Roman" w:hAnsi="Times New Roman" w:cs="Times New Roman"/>
      <w:color w:val="000000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0E7844"/>
  </w:style>
  <w:style w:type="table" w:customStyle="1" w:styleId="200">
    <w:name w:val="Сетка таблицы20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0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semiHidden/>
    <w:unhideWhenUsed/>
    <w:qFormat/>
    <w:rsid w:val="000E78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1">
    <w:name w:val="Font Style61"/>
    <w:basedOn w:val="a0"/>
    <w:uiPriority w:val="99"/>
    <w:rsid w:val="000E78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71679D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230">
    <w:name w:val="Сетка таблицы23"/>
    <w:basedOn w:val="a1"/>
    <w:next w:val="af"/>
    <w:uiPriority w:val="59"/>
    <w:rsid w:val="0024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4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zavuch.ru/%23/document/99/56495376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zavuch.ru/%23/document/99/56495376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%23/document/99/90238961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innovatcionnie_tehnologii/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vip.1zavuch.ru/%23/document/99/564953766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воспитанности</a:t>
            </a:r>
          </a:p>
          <a:p>
            <a:pPr>
              <a:defRPr/>
            </a:pPr>
            <a:r>
              <a:rPr lang="ru-RU"/>
              <a:t> 2022-2023 учебный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3145E-2"/>
          <c:y val="0.3927315335583052"/>
          <c:w val="0.87731481481481555"/>
          <c:h val="0.55196912885889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2020-2021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20</c:v>
                </c:pt>
                <c:pt idx="1">
                  <c:v>43</c:v>
                </c:pt>
                <c:pt idx="2">
                  <c:v>34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2305154564012817E-2"/>
          <c:y val="3.8380626949933147E-2"/>
          <c:w val="0.77284649314669218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 классы</c:v>
                </c:pt>
                <c:pt idx="1">
                  <c:v>средние классы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23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 классы</c:v>
                </c:pt>
                <c:pt idx="1">
                  <c:v>средние классы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41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 классы</c:v>
                </c:pt>
                <c:pt idx="1">
                  <c:v>средние классы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33</c:v>
                </c:pt>
                <c:pt idx="2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 классы</c:v>
                </c:pt>
                <c:pt idx="1">
                  <c:v>средние классы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126784"/>
        <c:axId val="153128320"/>
      </c:barChart>
      <c:catAx>
        <c:axId val="15312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3128320"/>
        <c:crosses val="autoZero"/>
        <c:auto val="1"/>
        <c:lblAlgn val="ctr"/>
        <c:lblOffset val="100"/>
        <c:noMultiLvlLbl val="0"/>
      </c:catAx>
      <c:valAx>
        <c:axId val="15312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126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3463-30ED-4C65-900C-3CB28434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22849</Words>
  <Characters>130244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                                              </dc:creator>
  <cp:keywords/>
  <dc:description/>
  <cp:lastModifiedBy>Школа</cp:lastModifiedBy>
  <cp:revision>94</cp:revision>
  <cp:lastPrinted>2012-08-29T10:21:00Z</cp:lastPrinted>
  <dcterms:created xsi:type="dcterms:W3CDTF">2011-01-04T18:18:00Z</dcterms:created>
  <dcterms:modified xsi:type="dcterms:W3CDTF">2023-06-19T09:50:00Z</dcterms:modified>
</cp:coreProperties>
</file>