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D" w:rsidRDefault="00A12A7D" w:rsidP="008731D5">
      <w:pPr>
        <w:spacing w:after="0" w:line="408" w:lineRule="auto"/>
        <w:ind w:left="-284" w:firstLine="404"/>
        <w:jc w:val="center"/>
        <w:rPr>
          <w:rFonts w:ascii="Times New Roman" w:hAnsi="Times New Roman"/>
          <w:b/>
          <w:color w:val="000000"/>
          <w:sz w:val="28"/>
        </w:rPr>
      </w:pPr>
    </w:p>
    <w:p w:rsidR="008731D5" w:rsidRDefault="008731D5" w:rsidP="00AB6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727280"/>
            <wp:effectExtent l="0" t="0" r="5080" b="0"/>
            <wp:docPr id="2" name="Рисунок 2" descr="G:\скан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5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17" w:rsidRPr="00234AC2" w:rsidRDefault="008F2D17" w:rsidP="00AB6B49">
      <w:pPr>
        <w:rPr>
          <w:rFonts w:ascii="Times New Roman" w:hAnsi="Times New Roman" w:cs="Times New Roman"/>
          <w:b/>
          <w:sz w:val="28"/>
          <w:szCs w:val="28"/>
        </w:rPr>
      </w:pPr>
      <w:r w:rsidRPr="00234A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2D17" w:rsidRPr="00CB1C74" w:rsidRDefault="008F2D17" w:rsidP="008F2D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8F2D17" w:rsidRDefault="008F2D17" w:rsidP="008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среднего 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зовом уровне, утвержденного  </w:t>
      </w:r>
      <w:r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 2004года приказ № 1089, с изменениями от 24.01.2012г. № 39, от 07.06.2017 № 506.</w:t>
      </w:r>
    </w:p>
    <w:p w:rsidR="008F2D17" w:rsidRDefault="008F2D17" w:rsidP="008F2D17">
      <w:pPr>
        <w:suppressAutoHyphens/>
        <w:snapToGrid w:val="0"/>
        <w:spacing w:after="0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DD3BA0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биологии,  на основе  авторской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BA0">
        <w:t xml:space="preserve"> </w:t>
      </w:r>
      <w:r>
        <w:rPr>
          <w:rFonts w:ascii="Times New Roman" w:hAnsi="Times New Roman" w:cs="Times New Roman"/>
          <w:sz w:val="24"/>
          <w:szCs w:val="24"/>
        </w:rPr>
        <w:t>В. В. Пасечник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E5232"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«Линия жизни» для 10 - 11 классов под редакцией В.В. Пасечника,  издательство «Просвещение» 2019 г.  </w:t>
      </w:r>
      <w:r w:rsidRPr="008E523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Основной учебник</w:t>
      </w:r>
      <w:r w:rsidR="00365A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Биология. </w:t>
      </w:r>
      <w:r w:rsidR="009522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8E52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класс. Пасечник В.В., Каменский А.А., Рубцов А.Н. и др. / Под ред. Пасечника В.В.</w:t>
      </w:r>
      <w:r w:rsidRPr="008E523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20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20</w:t>
      </w:r>
      <w:r w:rsidRPr="008E523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г /М. «Просвещение»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.</w:t>
      </w:r>
      <w:r w:rsidRPr="007753D2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</w:t>
      </w:r>
    </w:p>
    <w:p w:rsidR="008F2D17" w:rsidRDefault="008F2D17" w:rsidP="008F2D1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>Учеб</w:t>
      </w:r>
      <w:r>
        <w:rPr>
          <w:rFonts w:ascii="Times New Roman" w:hAnsi="Times New Roman" w:cs="Times New Roman"/>
          <w:spacing w:val="2"/>
          <w:sz w:val="24"/>
          <w:szCs w:val="24"/>
        </w:rPr>
        <w:t>ного плана МБОУ Задонской СОШ 202</w:t>
      </w:r>
      <w:r w:rsidR="00365A9F"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</w:rPr>
        <w:t>-202</w:t>
      </w:r>
      <w:r w:rsidR="00365A9F"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г.</w:t>
      </w:r>
    </w:p>
    <w:p w:rsidR="0095228A" w:rsidRDefault="0095228A" w:rsidP="0095228A">
      <w:pPr>
        <w:pStyle w:val="7"/>
        <w:rPr>
          <w:sz w:val="24"/>
        </w:rPr>
      </w:pPr>
    </w:p>
    <w:p w:rsidR="0095228A" w:rsidRPr="0095228A" w:rsidRDefault="0095228A" w:rsidP="0095228A">
      <w:pPr>
        <w:pStyle w:val="7"/>
        <w:rPr>
          <w:szCs w:val="28"/>
        </w:rPr>
      </w:pPr>
      <w:r w:rsidRPr="0095228A">
        <w:rPr>
          <w:szCs w:val="28"/>
        </w:rPr>
        <w:t>Цели:</w:t>
      </w:r>
    </w:p>
    <w:p w:rsidR="0095228A" w:rsidRPr="00D7312A" w:rsidRDefault="0095228A" w:rsidP="0095228A">
      <w:pPr>
        <w:pStyle w:val="2"/>
        <w:spacing w:before="120" w:line="240" w:lineRule="auto"/>
        <w:ind w:firstLine="567"/>
        <w:rPr>
          <w:sz w:val="24"/>
        </w:rPr>
      </w:pPr>
      <w:r w:rsidRPr="00D7312A">
        <w:rPr>
          <w:sz w:val="24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95228A" w:rsidRPr="00D7312A" w:rsidRDefault="0095228A" w:rsidP="003C312F">
      <w:pPr>
        <w:numPr>
          <w:ilvl w:val="0"/>
          <w:numId w:val="1"/>
        </w:numPr>
        <w:tabs>
          <w:tab w:val="clear" w:pos="567"/>
          <w:tab w:val="num" w:pos="64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D7312A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95228A" w:rsidRPr="00D7312A" w:rsidRDefault="0095228A" w:rsidP="0095228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A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D7312A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95228A" w:rsidRPr="00D7312A" w:rsidRDefault="0095228A" w:rsidP="0095228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12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7312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95228A" w:rsidRPr="00D7312A" w:rsidRDefault="0095228A" w:rsidP="0095228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7312A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5228A" w:rsidRPr="00D7312A" w:rsidRDefault="0095228A" w:rsidP="0095228A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2A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proofErr w:type="spellStart"/>
      <w:r w:rsidRPr="00D7312A">
        <w:rPr>
          <w:rFonts w:ascii="Times New Roman" w:hAnsi="Times New Roman" w:cs="Times New Roman"/>
          <w:bCs/>
          <w:sz w:val="24"/>
          <w:szCs w:val="24"/>
        </w:rPr>
        <w:t>для</w:t>
      </w:r>
      <w:r w:rsidRPr="00D7312A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D7312A">
        <w:rPr>
          <w:rFonts w:ascii="Times New Roman" w:hAnsi="Times New Roman" w:cs="Times New Roman"/>
          <w:sz w:val="24"/>
          <w:szCs w:val="24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5228A" w:rsidRDefault="0095228A" w:rsidP="0095228A">
      <w:pPr>
        <w:pStyle w:val="21"/>
        <w:shd w:val="clear" w:color="auto" w:fill="auto"/>
        <w:spacing w:after="0" w:line="240" w:lineRule="auto"/>
        <w:ind w:left="567" w:right="20" w:firstLine="0"/>
        <w:rPr>
          <w:rStyle w:val="a3"/>
          <w:rFonts w:eastAsiaTheme="majorEastAsia"/>
          <w:sz w:val="24"/>
          <w:szCs w:val="24"/>
        </w:rPr>
      </w:pPr>
    </w:p>
    <w:p w:rsidR="0095228A" w:rsidRDefault="0095228A" w:rsidP="0095228A">
      <w:pPr>
        <w:pStyle w:val="21"/>
        <w:shd w:val="clear" w:color="auto" w:fill="auto"/>
        <w:spacing w:after="0" w:line="240" w:lineRule="auto"/>
        <w:ind w:left="567" w:right="20" w:firstLine="0"/>
        <w:jc w:val="left"/>
        <w:rPr>
          <w:rStyle w:val="a3"/>
          <w:rFonts w:eastAsiaTheme="majorEastAsia"/>
          <w:sz w:val="24"/>
          <w:szCs w:val="24"/>
        </w:rPr>
      </w:pPr>
      <w:r>
        <w:rPr>
          <w:rStyle w:val="a3"/>
          <w:rFonts w:eastAsiaTheme="majorEastAsia"/>
          <w:sz w:val="24"/>
          <w:szCs w:val="24"/>
        </w:rPr>
        <w:t>Задачи:</w:t>
      </w:r>
    </w:p>
    <w:p w:rsidR="0095228A" w:rsidRPr="005B0496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proofErr w:type="gramStart"/>
      <w:r w:rsidRPr="005B0496">
        <w:rPr>
          <w:rFonts w:ascii="Times New Roman" w:eastAsia="Calibri" w:hAnsi="Times New Roman"/>
          <w:sz w:val="24"/>
          <w:szCs w:val="24"/>
        </w:rPr>
        <w:t>сформировать знаний о биологической науки – важнейших фактов, понятий, законов и теорий;</w:t>
      </w:r>
      <w:proofErr w:type="gramEnd"/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proofErr w:type="gramStart"/>
      <w:r w:rsidRPr="00B010C9">
        <w:rPr>
          <w:rFonts w:ascii="Times New Roman" w:eastAsia="Calibri" w:hAnsi="Times New Roman"/>
          <w:sz w:val="24"/>
          <w:szCs w:val="24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  <w:proofErr w:type="gramEnd"/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познакомиться с применением биолог</w:t>
      </w:r>
      <w:r w:rsidRPr="00B010C9">
        <w:rPr>
          <w:rFonts w:ascii="Times New Roman" w:eastAsia="Calibri" w:hAnsi="Times New Roman"/>
          <w:sz w:val="24"/>
          <w:szCs w:val="24"/>
        </w:rPr>
        <w:t>ических знаний на практике;</w:t>
      </w:r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сформировать</w:t>
      </w:r>
      <w:r w:rsidRPr="00B010C9">
        <w:rPr>
          <w:rFonts w:ascii="Times New Roman" w:eastAsia="Calibri" w:hAnsi="Times New Roman"/>
          <w:sz w:val="24"/>
          <w:szCs w:val="24"/>
        </w:rPr>
        <w:t xml:space="preserve"> умений наблюдать, фиксировать, объяснять явления, происходящие в природе, лаборатории, в повседневной жизни;</w:t>
      </w:r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сформировать специальные навыки </w:t>
      </w:r>
      <w:r w:rsidRPr="00B010C9">
        <w:rPr>
          <w:rFonts w:ascii="Times New Roman" w:eastAsia="Calibri" w:hAnsi="Times New Roman"/>
          <w:sz w:val="24"/>
          <w:szCs w:val="24"/>
        </w:rPr>
        <w:t>обращения с веществами, выполнения несложных опытов с соблюдением правил техники безопасности в лаборатории;</w:t>
      </w:r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раскрыть  роль биолог</w:t>
      </w:r>
      <w:r w:rsidRPr="00B010C9">
        <w:rPr>
          <w:rFonts w:ascii="Times New Roman" w:eastAsia="Calibri" w:hAnsi="Times New Roman"/>
          <w:sz w:val="24"/>
          <w:szCs w:val="24"/>
        </w:rPr>
        <w:t>ии в решении глобальных проблем, стоящих перед человечеством;</w:t>
      </w:r>
    </w:p>
    <w:p w:rsidR="0095228A" w:rsidRPr="00B010C9" w:rsidRDefault="0095228A" w:rsidP="0095228A">
      <w:pPr>
        <w:pStyle w:val="a4"/>
        <w:numPr>
          <w:ilvl w:val="0"/>
          <w:numId w:val="2"/>
        </w:numPr>
        <w:spacing w:after="0" w:line="240" w:lineRule="auto"/>
        <w:ind w:right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раскрыть у школьников гуманистические </w:t>
      </w:r>
      <w:r w:rsidRPr="00B010C9">
        <w:rPr>
          <w:rFonts w:ascii="Times New Roman" w:eastAsia="Calibri" w:hAnsi="Times New Roman"/>
          <w:sz w:val="24"/>
          <w:szCs w:val="24"/>
        </w:rPr>
        <w:t>черт</w:t>
      </w:r>
      <w:r>
        <w:rPr>
          <w:rFonts w:ascii="Times New Roman" w:eastAsia="Calibri" w:hAnsi="Times New Roman"/>
          <w:sz w:val="24"/>
          <w:szCs w:val="24"/>
        </w:rPr>
        <w:t>ы</w:t>
      </w:r>
      <w:r w:rsidRPr="00B010C9">
        <w:rPr>
          <w:rFonts w:ascii="Times New Roman" w:eastAsia="Calibri" w:hAnsi="Times New Roman"/>
          <w:sz w:val="24"/>
          <w:szCs w:val="24"/>
        </w:rPr>
        <w:t xml:space="preserve"> и воспитание у них элементов экологической и информационной культуры;</w:t>
      </w:r>
    </w:p>
    <w:p w:rsidR="0095228A" w:rsidRPr="00B010C9" w:rsidRDefault="0095228A" w:rsidP="0095228A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right="20"/>
        <w:jc w:val="left"/>
        <w:rPr>
          <w:bCs/>
          <w:spacing w:val="4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>формирование</w:t>
      </w:r>
      <w:r w:rsidRPr="00357A2A">
        <w:rPr>
          <w:rFonts w:eastAsia="Calibri"/>
          <w:sz w:val="24"/>
          <w:szCs w:val="24"/>
        </w:rPr>
        <w:t xml:space="preserve"> доступных обобщений мировоззрен</w:t>
      </w:r>
      <w:r>
        <w:rPr>
          <w:rFonts w:eastAsia="Calibri"/>
          <w:sz w:val="24"/>
          <w:szCs w:val="24"/>
        </w:rPr>
        <w:t>ческого характера и вклада биологии</w:t>
      </w:r>
      <w:r w:rsidRPr="00357A2A">
        <w:rPr>
          <w:rFonts w:eastAsia="Calibri"/>
          <w:sz w:val="24"/>
          <w:szCs w:val="24"/>
        </w:rPr>
        <w:t xml:space="preserve"> в научную картину мира</w:t>
      </w:r>
      <w:r>
        <w:rPr>
          <w:rFonts w:eastAsia="Calibri"/>
          <w:sz w:val="24"/>
          <w:szCs w:val="24"/>
        </w:rPr>
        <w:t>.</w:t>
      </w:r>
    </w:p>
    <w:p w:rsidR="0095228A" w:rsidRPr="00286A78" w:rsidRDefault="0095228A" w:rsidP="0095228A">
      <w:pPr>
        <w:pStyle w:val="21"/>
        <w:shd w:val="clear" w:color="auto" w:fill="auto"/>
        <w:spacing w:after="0" w:line="240" w:lineRule="auto"/>
        <w:ind w:left="1080" w:right="20" w:firstLine="0"/>
        <w:jc w:val="left"/>
        <w:rPr>
          <w:rStyle w:val="a3"/>
          <w:rFonts w:eastAsiaTheme="majorEastAsia"/>
          <w:b w:val="0"/>
          <w:sz w:val="24"/>
          <w:szCs w:val="24"/>
        </w:rPr>
      </w:pPr>
    </w:p>
    <w:p w:rsidR="0095228A" w:rsidRPr="00E47E02" w:rsidRDefault="0095228A" w:rsidP="0095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</w:t>
      </w: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95228A" w:rsidRPr="00E47E02" w:rsidRDefault="0095228A" w:rsidP="0095228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3C312F" w:rsidRDefault="003C312F" w:rsidP="00790905">
      <w:pPr>
        <w:pStyle w:val="dash041e0431044b0447043d044b0439"/>
        <w:jc w:val="center"/>
        <w:rPr>
          <w:rStyle w:val="dash041e0431044b0447043d044b0439char1"/>
          <w:b/>
        </w:rPr>
      </w:pPr>
    </w:p>
    <w:p w:rsidR="00790905" w:rsidRDefault="00AB6B49" w:rsidP="00790905">
      <w:pPr>
        <w:pStyle w:val="dash041e0431044b0447043d044b0439"/>
        <w:jc w:val="center"/>
        <w:rPr>
          <w:rStyle w:val="dash041e0431044b0447043d044b0439char1"/>
          <w:rFonts w:eastAsiaTheme="majorEastAsia"/>
          <w:b/>
        </w:rPr>
      </w:pPr>
      <w:r>
        <w:rPr>
          <w:rStyle w:val="dash041e0431044b0447043d044b0439char1"/>
          <w:b/>
        </w:rPr>
        <w:t xml:space="preserve">МЕСТО КУРСА «БИОЛОГИЯ </w:t>
      </w:r>
      <w:r w:rsidR="00790905">
        <w:rPr>
          <w:rStyle w:val="dash041e0431044b0447043d044b0439char1"/>
          <w:b/>
        </w:rPr>
        <w:t xml:space="preserve"> 11</w:t>
      </w:r>
      <w:r w:rsidR="00790905" w:rsidRPr="00140A2D">
        <w:rPr>
          <w:rStyle w:val="dash041e0431044b0447043d044b0439char1"/>
          <w:rFonts w:eastAsiaTheme="majorEastAsia"/>
          <w:b/>
        </w:rPr>
        <w:t xml:space="preserve"> КЛАСС» В УЧЕБНОМ ПЛАНЕ</w:t>
      </w:r>
    </w:p>
    <w:p w:rsidR="00790905" w:rsidRPr="00E70283" w:rsidRDefault="00790905" w:rsidP="00790905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753D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Федерального государственного образовательного стандарта  среднего общего образования, на изучение  биологии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Pr="00E70283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 xml:space="preserve">изучается </w:t>
      </w:r>
      <w:r w:rsidRPr="00E7028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 час в неделю, всего </w:t>
      </w:r>
      <w:r w:rsidRPr="00E70283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34</w:t>
      </w:r>
      <w:r w:rsidRPr="00E7028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часов в год.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Всего </w:t>
      </w:r>
      <w:r w:rsidR="00365A9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 ч. в год.</w:t>
      </w:r>
    </w:p>
    <w:p w:rsidR="00790905" w:rsidRDefault="00790905" w:rsidP="00790905">
      <w:pPr>
        <w:pStyle w:val="21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темы курса «Биология. Общая биология» и последовательность их изучения: «Общие биологические закономерности»: «Размножение и индивидуальное развитие», «Основы генетики», «Генетика человека»; «Основы учения об эволюции», «Основы селекции и биотехнологии», «Антропогенез», «Основы экологии», «Эволюция биосферы и человек».</w:t>
      </w:r>
    </w:p>
    <w:p w:rsidR="00AA4F67" w:rsidRDefault="00AA4F67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6C4E84" w:rsidRDefault="006C4E84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6C4E84" w:rsidRDefault="006C4E84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6C4E84" w:rsidRDefault="006C4E84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6C4E84" w:rsidRDefault="006C4E84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6C4E84" w:rsidRDefault="006C4E84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365A9F" w:rsidRDefault="00365A9F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365A9F" w:rsidRDefault="00365A9F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8731D5" w:rsidRDefault="008731D5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</w:p>
    <w:p w:rsidR="003F67D7" w:rsidRPr="003F67D7" w:rsidRDefault="003F67D7" w:rsidP="003F67D7">
      <w:pPr>
        <w:pStyle w:val="21"/>
        <w:shd w:val="clear" w:color="auto" w:fill="auto"/>
        <w:spacing w:after="0" w:line="240" w:lineRule="auto"/>
        <w:ind w:right="20" w:firstLine="380"/>
        <w:jc w:val="both"/>
        <w:rPr>
          <w:b/>
          <w:sz w:val="28"/>
          <w:szCs w:val="28"/>
        </w:rPr>
      </w:pPr>
      <w:r w:rsidRPr="003F67D7">
        <w:rPr>
          <w:b/>
          <w:sz w:val="28"/>
          <w:szCs w:val="28"/>
        </w:rPr>
        <w:lastRenderedPageBreak/>
        <w:t xml:space="preserve">Изучение биологии в средней школе дает возможность </w:t>
      </w:r>
      <w:proofErr w:type="gramStart"/>
      <w:r w:rsidRPr="003F67D7">
        <w:rPr>
          <w:b/>
          <w:sz w:val="28"/>
          <w:szCs w:val="28"/>
        </w:rPr>
        <w:t>обучающимся</w:t>
      </w:r>
      <w:proofErr w:type="gramEnd"/>
      <w:r w:rsidRPr="003F67D7">
        <w:rPr>
          <w:b/>
          <w:sz w:val="28"/>
          <w:szCs w:val="28"/>
        </w:rPr>
        <w:t xml:space="preserve"> достичь следующих ре</w:t>
      </w:r>
      <w:r w:rsidRPr="003F67D7">
        <w:rPr>
          <w:b/>
          <w:sz w:val="28"/>
          <w:szCs w:val="28"/>
        </w:rPr>
        <w:softHyphen/>
        <w:t>зультатов:</w:t>
      </w:r>
    </w:p>
    <w:p w:rsidR="003F67D7" w:rsidRPr="003F67D7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Личностными результатами изучения предмета «Биология» в 11 класс</w:t>
      </w:r>
      <w:r w:rsidR="00365A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3F6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являются следующие умения: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экологический риск взаимоотношений человека и природы. 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3F67D7" w:rsidRPr="00140A2D" w:rsidRDefault="003F67D7" w:rsidP="003F67D7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3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3F67D7" w:rsidRPr="00EA7156" w:rsidRDefault="003F67D7" w:rsidP="003F67D7">
      <w:pPr>
        <w:spacing w:after="0" w:line="250" w:lineRule="exact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EA7156"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  <w:lang w:bidi="ru-RU"/>
        </w:rPr>
        <w:t>Метапредметными</w:t>
      </w:r>
      <w:proofErr w:type="spellEnd"/>
      <w:r w:rsidRPr="00EA7156">
        <w:rPr>
          <w:rFonts w:ascii="Times New Roman" w:eastAsiaTheme="minorEastAsia" w:hAnsi="Times New Roman" w:cs="Times New Roman"/>
          <w:b/>
          <w:bCs/>
          <w:color w:val="231F20"/>
          <w:sz w:val="24"/>
          <w:szCs w:val="24"/>
          <w:lang w:bidi="ru-RU"/>
        </w:rPr>
        <w:t xml:space="preserve"> результатами 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t>освоения выпускниками старшей школы базового курса биологии являются:</w:t>
      </w:r>
    </w:p>
    <w:p w:rsidR="003F67D7" w:rsidRPr="00EA7156" w:rsidRDefault="003F67D7" w:rsidP="003F67D7">
      <w:pPr>
        <w:numPr>
          <w:ilvl w:val="0"/>
          <w:numId w:val="9"/>
        </w:numPr>
        <w:tabs>
          <w:tab w:val="left" w:pos="601"/>
        </w:tabs>
        <w:autoSpaceDN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t>овладение составляющими исследовательской и проектной деятель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ности, включая умения видеть проблему, ставить вопросы, выдвигать ги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потезы, давать определения понятиям, классифицировать, наблюдать, про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водить эксперименты, делать выводы и заключения, структурировать мате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риал, объяснять, доказывать, защищать свои идеи;</w:t>
      </w:r>
    </w:p>
    <w:p w:rsidR="003F67D7" w:rsidRPr="00EA7156" w:rsidRDefault="003F67D7" w:rsidP="003F67D7">
      <w:pPr>
        <w:numPr>
          <w:ilvl w:val="0"/>
          <w:numId w:val="9"/>
        </w:numPr>
        <w:tabs>
          <w:tab w:val="left" w:pos="610"/>
        </w:tabs>
        <w:autoSpaceDN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t>умение работать с разными источниками биологической информации: находить биологическую информацию в различных источниках (учебнике,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F67D7" w:rsidRPr="00EA7156" w:rsidRDefault="003F67D7" w:rsidP="003F67D7">
      <w:pPr>
        <w:numPr>
          <w:ilvl w:val="0"/>
          <w:numId w:val="9"/>
        </w:numPr>
        <w:tabs>
          <w:tab w:val="left" w:pos="606"/>
        </w:tabs>
        <w:autoSpaceDN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t>способность выбирать целевые и смысловые установки в своих дей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ствиях и поступках по отношению к живой природе, своему здоровью и здоровью окружающих;</w:t>
      </w:r>
    </w:p>
    <w:p w:rsidR="003F67D7" w:rsidRPr="00EA7156" w:rsidRDefault="003F67D7" w:rsidP="003F67D7">
      <w:pPr>
        <w:numPr>
          <w:ilvl w:val="0"/>
          <w:numId w:val="9"/>
        </w:numPr>
        <w:tabs>
          <w:tab w:val="left" w:pos="601"/>
        </w:tabs>
        <w:autoSpaceDN w:val="0"/>
        <w:spacing w:after="0" w:line="25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</w:t>
      </w:r>
      <w:r w:rsidRPr="00EA7156">
        <w:rPr>
          <w:rFonts w:ascii="Times New Roman" w:eastAsiaTheme="minorEastAsia" w:hAnsi="Times New Roman" w:cs="Times New Roman"/>
          <w:color w:val="231F20"/>
          <w:sz w:val="24"/>
          <w:szCs w:val="24"/>
          <w:lang w:bidi="ru-RU"/>
        </w:rPr>
        <w:softHyphen/>
        <w:t>тировать свою точку зрения, отстаивать свою позицию.</w:t>
      </w:r>
    </w:p>
    <w:p w:rsidR="003F67D7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F67D7" w:rsidRPr="003F67D7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67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Предметными результатами изучения предмета «Биология» являются следующие умения: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- осознание роли жизни: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роль в природе различных групп организмов;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роль живых организмов в круговороте веществ экосистемы.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– рассмотрение биологических процессов в развитии: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приспособления на разных стадиях жизненных циклов.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– использование биологических знаний в быту: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значение живых организмов в жизни и хозяйстве человека.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–  объяснять мир с точки зрения биологии: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перечислять отличительные свойства живого;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основные органы растений (части клетки);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3F67D7" w:rsidRPr="00140A2D" w:rsidRDefault="003F67D7" w:rsidP="003F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</w:t>
      </w: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понимать смысл биологических терминов;</w:t>
      </w:r>
    </w:p>
    <w:p w:rsidR="003F67D7" w:rsidRPr="00140A2D" w:rsidRDefault="003F67D7" w:rsidP="003F67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 – оценивать поведение человека с точки зрения здорового образа жизни: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использовать знания биологии при соблюдении правил повседневной гигиены;</w:t>
      </w:r>
    </w:p>
    <w:p w:rsidR="003F67D7" w:rsidRPr="00083700" w:rsidRDefault="003F67D7" w:rsidP="003F6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4C6AB3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</w:t>
      </w:r>
      <w:proofErr w:type="spellStart"/>
      <w:r w:rsidRPr="004C6AB3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4C6AB3">
        <w:rPr>
          <w:rFonts w:ascii="Times New Roman" w:hAnsi="Times New Roman" w:cs="Times New Roman"/>
          <w:sz w:val="24"/>
          <w:szCs w:val="24"/>
        </w:rPr>
        <w:t xml:space="preserve">); учение </w:t>
      </w:r>
      <w:proofErr w:type="spellStart"/>
      <w:r w:rsidRPr="004C6AB3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4C6AB3">
        <w:rPr>
          <w:rFonts w:ascii="Times New Roman" w:hAnsi="Times New Roman" w:cs="Times New Roman"/>
          <w:sz w:val="24"/>
          <w:szCs w:val="24"/>
        </w:rPr>
        <w:t xml:space="preserve"> о биосфере; сущность законов </w:t>
      </w:r>
      <w:proofErr w:type="spellStart"/>
      <w:r w:rsidRPr="004C6AB3">
        <w:rPr>
          <w:rFonts w:ascii="Times New Roman" w:hAnsi="Times New Roman" w:cs="Times New Roman"/>
          <w:sz w:val="24"/>
          <w:szCs w:val="24"/>
        </w:rPr>
        <w:t>Г.Менделя</w:t>
      </w:r>
      <w:proofErr w:type="spellEnd"/>
      <w:r w:rsidRPr="004C6AB3">
        <w:rPr>
          <w:rFonts w:ascii="Times New Roman" w:hAnsi="Times New Roman" w:cs="Times New Roman"/>
          <w:sz w:val="24"/>
          <w:szCs w:val="24"/>
        </w:rPr>
        <w:t>, закономерностей изменчивости;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4C6AB3">
        <w:rPr>
          <w:rFonts w:ascii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4C6AB3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4C6AB3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4C6AB3">
        <w:rPr>
          <w:rFonts w:ascii="Times New Roman" w:hAnsi="Times New Roman" w:cs="Times New Roman"/>
          <w:sz w:val="24"/>
          <w:szCs w:val="24"/>
        </w:rPr>
        <w:t>;</w:t>
      </w:r>
    </w:p>
    <w:p w:rsidR="003F67D7" w:rsidRPr="004C6AB3" w:rsidRDefault="003F67D7" w:rsidP="003F67D7">
      <w:pPr>
        <w:tabs>
          <w:tab w:val="left" w:pos="39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C6A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объяснять: </w:t>
      </w:r>
      <w:r w:rsidRPr="004C6AB3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4C6AB3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4C6AB3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4C6AB3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4C6AB3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4C6AB3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C6AB3">
        <w:rPr>
          <w:rFonts w:ascii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4C6AB3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изучать </w:t>
      </w:r>
      <w:r w:rsidRPr="004C6AB3">
        <w:rPr>
          <w:rFonts w:ascii="Times New Roman" w:hAnsi="Times New Roman" w:cs="Times New Roman"/>
          <w:sz w:val="24"/>
          <w:szCs w:val="24"/>
        </w:rPr>
        <w:t>изменения в экосистемах на биологических моделях;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4C6AB3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3F67D7" w:rsidRPr="004C6AB3" w:rsidRDefault="003F67D7" w:rsidP="003F67D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C6AB3">
        <w:rPr>
          <w:rFonts w:ascii="Times New Roman" w:hAnsi="Times New Roman" w:cs="Times New Roman"/>
          <w:sz w:val="24"/>
          <w:szCs w:val="24"/>
        </w:rPr>
        <w:t>для: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3F67D7" w:rsidRPr="004C6AB3" w:rsidRDefault="003F67D7" w:rsidP="003F67D7">
      <w:pPr>
        <w:numPr>
          <w:ilvl w:val="0"/>
          <w:numId w:val="8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6AB3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3F67D7" w:rsidRPr="003F67D7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</w:t>
      </w:r>
      <w:r w:rsidRPr="003F6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рсальные</w:t>
      </w:r>
      <w:r w:rsidRPr="003F6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учебные действия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093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093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093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183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169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3F67D7" w:rsidRPr="00140A2D" w:rsidRDefault="003F67D7" w:rsidP="003C312F">
      <w:pPr>
        <w:numPr>
          <w:ilvl w:val="0"/>
          <w:numId w:val="5"/>
        </w:numPr>
        <w:tabs>
          <w:tab w:val="clear" w:pos="1017"/>
          <w:tab w:val="left" w:pos="316"/>
          <w:tab w:val="left" w:pos="700"/>
          <w:tab w:val="num" w:pos="1169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F67D7" w:rsidRPr="00140A2D" w:rsidRDefault="003F67D7" w:rsidP="003F6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3F67D7" w:rsidRPr="00140A2D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F67D7" w:rsidRPr="00140A2D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F67D7" w:rsidRPr="00140A2D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3F67D7" w:rsidRPr="00140A2D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3F67D7" w:rsidRPr="00140A2D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F67D7" w:rsidRPr="003C312F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1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уровни текстовой информации. </w:t>
      </w:r>
    </w:p>
    <w:p w:rsidR="003F67D7" w:rsidRPr="003C312F" w:rsidRDefault="003F67D7" w:rsidP="003C312F">
      <w:pPr>
        <w:numPr>
          <w:ilvl w:val="0"/>
          <w:numId w:val="6"/>
        </w:numPr>
        <w:tabs>
          <w:tab w:val="clear" w:pos="1020"/>
          <w:tab w:val="left" w:pos="43"/>
          <w:tab w:val="left" w:pos="714"/>
          <w:tab w:val="num" w:pos="1172"/>
        </w:tabs>
        <w:suppressAutoHyphens/>
        <w:spacing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312F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F67D7" w:rsidRPr="003C312F" w:rsidRDefault="003F67D7" w:rsidP="003C312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3C312F">
        <w:rPr>
          <w:rFonts w:ascii="Times New Roman" w:hAnsi="Times New Roman" w:cs="Times New Roman"/>
          <w:sz w:val="24"/>
          <w:szCs w:val="24"/>
          <w:lang w:eastAsia="ar-SA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3F67D7" w:rsidRPr="00140A2D" w:rsidRDefault="003F67D7" w:rsidP="003C31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40A2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</w:rPr>
        <w:t xml:space="preserve">Самостоятельно организовывать учебное взаимодействие в группе (определять общие </w:t>
      </w:r>
      <w:r w:rsidR="00F113AA" w:rsidRPr="007E281A">
        <w:rPr>
          <w:rFonts w:ascii="Times New Roman" w:hAnsi="Times New Roman"/>
        </w:rPr>
        <w:t xml:space="preserve">  </w:t>
      </w:r>
      <w:r w:rsidRPr="007E281A">
        <w:rPr>
          <w:rFonts w:ascii="Times New Roman" w:hAnsi="Times New Roman"/>
        </w:rPr>
        <w:t>цели, распределять роли, договариваться друг с другом и т.д.).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воспринимать</w:t>
      </w:r>
      <w:r w:rsidRPr="007E281A">
        <w:rPr>
          <w:rFonts w:ascii="Times New Roman" w:hAnsi="Times New Roman"/>
          <w:spacing w:val="1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</w:t>
      </w:r>
      <w:r w:rsidRPr="007E281A">
        <w:rPr>
          <w:rFonts w:ascii="Times New Roman" w:hAnsi="Times New Roman"/>
          <w:spacing w:val="1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формулировать</w:t>
      </w:r>
      <w:r w:rsidRPr="007E281A">
        <w:rPr>
          <w:rFonts w:ascii="Times New Roman" w:hAnsi="Times New Roman"/>
          <w:spacing w:val="19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суждения,</w:t>
      </w:r>
      <w:r w:rsidRPr="007E281A">
        <w:rPr>
          <w:rFonts w:ascii="Times New Roman" w:hAnsi="Times New Roman"/>
          <w:spacing w:val="1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выражать</w:t>
      </w:r>
      <w:r w:rsidRPr="007E281A">
        <w:rPr>
          <w:rFonts w:ascii="Times New Roman" w:hAnsi="Times New Roman"/>
          <w:spacing w:val="1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эмоции</w:t>
      </w:r>
      <w:r w:rsidRPr="007E281A">
        <w:rPr>
          <w:rFonts w:ascii="Times New Roman" w:hAnsi="Times New Roman"/>
          <w:spacing w:val="-5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в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процессе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выполнения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практических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лабораторных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работ;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20"/>
        </w:rPr>
        <w:t>выражать себя (свою точку зрения) в устных и письменных</w:t>
      </w:r>
      <w:r w:rsidRPr="007E281A">
        <w:rPr>
          <w:rFonts w:ascii="Times New Roman" w:hAnsi="Times New Roman"/>
          <w:spacing w:val="-57"/>
          <w:w w:val="120"/>
        </w:rPr>
        <w:t xml:space="preserve"> </w:t>
      </w:r>
      <w:r w:rsidRPr="007E281A">
        <w:rPr>
          <w:rFonts w:ascii="Times New Roman" w:hAnsi="Times New Roman"/>
          <w:w w:val="120"/>
        </w:rPr>
        <w:t>текстах;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7E281A">
        <w:rPr>
          <w:rFonts w:ascii="Times New Roman" w:hAnsi="Times New Roman"/>
          <w:spacing w:val="1"/>
          <w:w w:val="115"/>
        </w:rPr>
        <w:t xml:space="preserve"> </w:t>
      </w:r>
      <w:r w:rsidRPr="007E281A">
        <w:rPr>
          <w:rFonts w:ascii="Times New Roman" w:hAnsi="Times New Roman"/>
          <w:w w:val="120"/>
        </w:rPr>
        <w:t>конфликтных ситуаций и смягчать конфликты, вести переговоры;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7E281A">
        <w:rPr>
          <w:rFonts w:ascii="Times New Roman" w:hAnsi="Times New Roman"/>
          <w:spacing w:val="1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свои</w:t>
      </w:r>
      <w:r w:rsidRPr="007E281A">
        <w:rPr>
          <w:rFonts w:ascii="Times New Roman" w:hAnsi="Times New Roman"/>
          <w:spacing w:val="1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возражения;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в ходе диалога и/или дискуссии задавать вопросы по существу обсуждаемой биологической темы и высказывать идеи,</w:t>
      </w:r>
      <w:r w:rsidRPr="007E281A">
        <w:rPr>
          <w:rFonts w:ascii="Times New Roman" w:hAnsi="Times New Roman"/>
          <w:spacing w:val="1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нацеленные на решение биологической задачи и поддержание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благожелательности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общения;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сопоставлять свои суждения с суждениями других участников</w:t>
      </w:r>
      <w:r w:rsidRPr="007E281A">
        <w:rPr>
          <w:rFonts w:ascii="Times New Roman" w:hAnsi="Times New Roman"/>
          <w:spacing w:val="2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диалога,</w:t>
      </w:r>
      <w:r w:rsidRPr="007E281A">
        <w:rPr>
          <w:rFonts w:ascii="Times New Roman" w:hAnsi="Times New Roman"/>
          <w:spacing w:val="2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обнаруживать</w:t>
      </w:r>
      <w:r w:rsidRPr="007E281A">
        <w:rPr>
          <w:rFonts w:ascii="Times New Roman" w:hAnsi="Times New Roman"/>
          <w:spacing w:val="29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различие</w:t>
      </w:r>
      <w:r w:rsidRPr="007E281A">
        <w:rPr>
          <w:rFonts w:ascii="Times New Roman" w:hAnsi="Times New Roman"/>
          <w:spacing w:val="2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</w:t>
      </w:r>
      <w:r w:rsidRPr="007E281A">
        <w:rPr>
          <w:rFonts w:ascii="Times New Roman" w:hAnsi="Times New Roman"/>
          <w:spacing w:val="29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сходство</w:t>
      </w:r>
      <w:r w:rsidRPr="007E281A">
        <w:rPr>
          <w:rFonts w:ascii="Times New Roman" w:hAnsi="Times New Roman"/>
          <w:spacing w:val="28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позиций;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публично представлять результаты выполненного биологического</w:t>
      </w:r>
      <w:r w:rsidRPr="007E281A">
        <w:rPr>
          <w:rFonts w:ascii="Times New Roman" w:hAnsi="Times New Roman"/>
          <w:spacing w:val="21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опыта</w:t>
      </w:r>
      <w:r w:rsidRPr="007E281A">
        <w:rPr>
          <w:rFonts w:ascii="Times New Roman" w:hAnsi="Times New Roman"/>
          <w:spacing w:val="22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(эксперимента,</w:t>
      </w:r>
      <w:r w:rsidRPr="007E281A">
        <w:rPr>
          <w:rFonts w:ascii="Times New Roman" w:hAnsi="Times New Roman"/>
          <w:spacing w:val="22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исследования,</w:t>
      </w:r>
      <w:r w:rsidRPr="007E281A">
        <w:rPr>
          <w:rFonts w:ascii="Times New Roman" w:hAnsi="Times New Roman"/>
          <w:spacing w:val="22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проекта);</w:t>
      </w:r>
    </w:p>
    <w:p w:rsidR="003F67D7" w:rsidRPr="007E281A" w:rsidRDefault="003F67D7" w:rsidP="007E281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7E281A">
        <w:rPr>
          <w:rFonts w:ascii="Times New Roman" w:hAnsi="Times New Roman"/>
          <w:w w:val="115"/>
        </w:rPr>
        <w:t>самостоятельно выбирать формат выступления с учётом задач</w:t>
      </w:r>
      <w:r w:rsidRPr="007E281A">
        <w:rPr>
          <w:rFonts w:ascii="Times New Roman" w:hAnsi="Times New Roman"/>
          <w:spacing w:val="1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презентации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</w:t>
      </w:r>
      <w:r w:rsidRPr="007E281A">
        <w:rPr>
          <w:rFonts w:ascii="Times New Roman" w:hAnsi="Times New Roman"/>
          <w:spacing w:val="1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особенностей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аудитории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</w:t>
      </w:r>
      <w:r w:rsidRPr="007E281A">
        <w:rPr>
          <w:rFonts w:ascii="Times New Roman" w:hAnsi="Times New Roman"/>
          <w:spacing w:val="1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в</w:t>
      </w:r>
      <w:r w:rsidRPr="007E281A">
        <w:rPr>
          <w:rFonts w:ascii="Times New Roman" w:hAnsi="Times New Roman"/>
          <w:spacing w:val="16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соответствии</w:t>
      </w:r>
      <w:r w:rsidRPr="007E281A">
        <w:rPr>
          <w:rFonts w:ascii="Times New Roman" w:hAnsi="Times New Roman"/>
          <w:spacing w:val="-55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с ним составлять устные и письменные тексты с использованием</w:t>
      </w:r>
      <w:r w:rsidRPr="007E281A">
        <w:rPr>
          <w:rFonts w:ascii="Times New Roman" w:hAnsi="Times New Roman"/>
          <w:spacing w:val="17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иллюстративных</w:t>
      </w:r>
      <w:r w:rsidRPr="007E281A">
        <w:rPr>
          <w:rFonts w:ascii="Times New Roman" w:hAnsi="Times New Roman"/>
          <w:spacing w:val="17"/>
          <w:w w:val="115"/>
        </w:rPr>
        <w:t xml:space="preserve"> </w:t>
      </w:r>
      <w:r w:rsidRPr="007E281A">
        <w:rPr>
          <w:rFonts w:ascii="Times New Roman" w:hAnsi="Times New Roman"/>
          <w:w w:val="115"/>
        </w:rPr>
        <w:t>материалов.</w:t>
      </w:r>
    </w:p>
    <w:p w:rsidR="0095228A" w:rsidRPr="007E281A" w:rsidRDefault="0095228A" w:rsidP="007E281A">
      <w:pPr>
        <w:rPr>
          <w:rFonts w:ascii="Times New Roman" w:hAnsi="Times New Roman" w:cs="Times New Roman"/>
        </w:rPr>
      </w:pPr>
    </w:p>
    <w:p w:rsidR="0085416D" w:rsidRPr="003C312F" w:rsidRDefault="0085416D" w:rsidP="003C312F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3C312F">
        <w:rPr>
          <w:rFonts w:ascii="Times New Roman" w:hAnsi="Times New Roman"/>
          <w:b/>
          <w:bCs/>
          <w:kern w:val="2"/>
          <w:sz w:val="26"/>
          <w:szCs w:val="26"/>
        </w:rPr>
        <w:t>Содержание учебного предмета «Биология»</w:t>
      </w:r>
    </w:p>
    <w:p w:rsidR="00082A9A" w:rsidRDefault="00365A9F" w:rsidP="00082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  <w:r w:rsidR="00082A9A" w:rsidRPr="00082A9A">
        <w:rPr>
          <w:rFonts w:ascii="Times New Roman" w:hAnsi="Times New Roman" w:cs="Times New Roman"/>
          <w:b/>
          <w:sz w:val="28"/>
          <w:szCs w:val="28"/>
        </w:rPr>
        <w:t>.</w:t>
      </w:r>
    </w:p>
    <w:p w:rsidR="00082A9A" w:rsidRPr="00082A9A" w:rsidRDefault="00082A9A" w:rsidP="00273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</w:t>
      </w:r>
      <w:r w:rsidR="0028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8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Организменный уровень</w:t>
      </w:r>
      <w:r w:rsidRPr="0008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B4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82A9A" w:rsidRPr="00082A9A" w:rsidRDefault="00082A9A" w:rsidP="0027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Наследование признаков, сцепленных с полом.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Хромосомная теория наследственности. Группы сцепления генов.  Сцепленное наследование признаков. Закон Т. Моргана. Полное и неполное сцепление генов. Генетические карты хромосом.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кодоминирование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полимерия) генов в определении признаков. Плейотропия.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 Управление доминированием.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Демонстрация: 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и лабораторные работы: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П/р №1 «Составление простейших схем скрещивания».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П/р №2 «Решение элементарных генетических задач».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Л/р №4 «Изучение изменчивости у растений и животных, построение вариационного ряда и кривой. Изучение фенотипов растений»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Л/р №5 «Выявление источников мутагенов в окружающей среде (косвенно) и оценка возможных последствий их влияния на организм».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хромосомных аномалий человека и их фенотипические проявления. </w:t>
      </w:r>
    </w:p>
    <w:p w:rsidR="00082A9A" w:rsidRPr="00082A9A" w:rsidRDefault="00082A9A" w:rsidP="0008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 №3 «Составление родословной».</w:t>
      </w:r>
    </w:p>
    <w:p w:rsidR="002879CC" w:rsidRPr="00082A9A" w:rsidRDefault="002879CC" w:rsidP="0028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>Методы селекции растений и животных и микроорганизмов. Современное состояние и перспективы биотехнологии.</w:t>
      </w:r>
    </w:p>
    <w:p w:rsidR="00082A9A" w:rsidRPr="00082A9A" w:rsidRDefault="002879CC" w:rsidP="00082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№2. Популяционно-видовой уровень.</w:t>
      </w:r>
      <w:r w:rsidR="00B42F04">
        <w:rPr>
          <w:rFonts w:ascii="Times New Roman" w:hAnsi="Times New Roman" w:cs="Times New Roman"/>
          <w:b/>
          <w:sz w:val="24"/>
          <w:szCs w:val="24"/>
        </w:rPr>
        <w:t>(7ч)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История эволюционных идей. Значение работ </w:t>
      </w:r>
      <w:proofErr w:type="spellStart"/>
      <w:r w:rsidRPr="00082A9A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082A9A">
        <w:rPr>
          <w:rFonts w:ascii="Times New Roman" w:hAnsi="Times New Roman" w:cs="Times New Roman"/>
          <w:sz w:val="24"/>
          <w:szCs w:val="24"/>
        </w:rPr>
        <w:t xml:space="preserve">, учения </w:t>
      </w:r>
      <w:proofErr w:type="spellStart"/>
      <w:r w:rsidRPr="00082A9A">
        <w:rPr>
          <w:rFonts w:ascii="Times New Roman" w:hAnsi="Times New Roman" w:cs="Times New Roman"/>
          <w:sz w:val="24"/>
          <w:szCs w:val="24"/>
        </w:rPr>
        <w:t>Ж.Б.Ламарка</w:t>
      </w:r>
      <w:proofErr w:type="spellEnd"/>
      <w:r w:rsidRPr="00082A9A">
        <w:rPr>
          <w:rFonts w:ascii="Times New Roman" w:hAnsi="Times New Roman" w:cs="Times New Roman"/>
          <w:iCs/>
          <w:sz w:val="24"/>
          <w:szCs w:val="24"/>
        </w:rPr>
        <w:t>,</w:t>
      </w:r>
      <w:r w:rsidRPr="00082A9A">
        <w:rPr>
          <w:rFonts w:ascii="Times New Roman" w:hAnsi="Times New Roman" w:cs="Times New Roman"/>
          <w:sz w:val="24"/>
          <w:szCs w:val="24"/>
        </w:rPr>
        <w:t xml:space="preserve"> эволюционной теории </w:t>
      </w:r>
      <w:proofErr w:type="spellStart"/>
      <w:r w:rsidRPr="00082A9A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082A9A">
        <w:rPr>
          <w:rFonts w:ascii="Times New Roman" w:hAnsi="Times New Roman" w:cs="Times New Roman"/>
          <w:sz w:val="24"/>
          <w:szCs w:val="24"/>
        </w:rPr>
        <w:t xml:space="preserve">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</w:t>
      </w:r>
      <w:r w:rsidRPr="00082A9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эволюции. Сохранение многообразия видов как основа устойчивого развития биосферы. Причины вымирания видов. </w:t>
      </w:r>
      <w:r w:rsidRPr="00082A9A">
        <w:rPr>
          <w:rFonts w:ascii="Times New Roman" w:hAnsi="Times New Roman" w:cs="Times New Roman"/>
          <w:iCs/>
          <w:sz w:val="24"/>
          <w:szCs w:val="24"/>
        </w:rPr>
        <w:t>Биологический прогресс и биологический регресс</w:t>
      </w:r>
      <w:r w:rsidRPr="00082A9A">
        <w:rPr>
          <w:rFonts w:ascii="Times New Roman" w:hAnsi="Times New Roman" w:cs="Times New Roman"/>
          <w:sz w:val="24"/>
          <w:szCs w:val="24"/>
        </w:rPr>
        <w:t>.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082A9A">
        <w:rPr>
          <w:rFonts w:ascii="Times New Roman" w:hAnsi="Times New Roman" w:cs="Times New Roman"/>
          <w:sz w:val="24"/>
          <w:szCs w:val="24"/>
        </w:rPr>
        <w:t xml:space="preserve"> по теме: «Морфологические особенности растений различных видов»; 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«Выявление изменчивости у особей одного вида»;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«Выявление у организмов приспособлений к среде обитания».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082A9A">
        <w:rPr>
          <w:rFonts w:ascii="Times New Roman" w:hAnsi="Times New Roman" w:cs="Times New Roman"/>
          <w:sz w:val="24"/>
          <w:szCs w:val="24"/>
        </w:rPr>
        <w:t xml:space="preserve"> по теме: «Главные направления эволюции органического мира».</w:t>
      </w:r>
    </w:p>
    <w:p w:rsidR="00082A9A" w:rsidRPr="00082A9A" w:rsidRDefault="002879CC" w:rsidP="00082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№3.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F04">
        <w:rPr>
          <w:rFonts w:ascii="Times New Roman" w:hAnsi="Times New Roman" w:cs="Times New Roman"/>
          <w:b/>
          <w:sz w:val="24"/>
          <w:szCs w:val="24"/>
        </w:rPr>
        <w:t>7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082A9A">
        <w:rPr>
          <w:rFonts w:ascii="Times New Roman" w:hAnsi="Times New Roman" w:cs="Times New Roman"/>
          <w:iCs/>
          <w:sz w:val="24"/>
          <w:szCs w:val="24"/>
        </w:rPr>
        <w:t>Биологические ритмы</w:t>
      </w:r>
      <w:r w:rsidRPr="00082A9A">
        <w:rPr>
          <w:rFonts w:ascii="Times New Roman" w:hAnsi="Times New Roman" w:cs="Times New Roman"/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082A9A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082A9A">
        <w:rPr>
          <w:rFonts w:ascii="Times New Roman" w:hAnsi="Times New Roman" w:cs="Times New Roman"/>
          <w:sz w:val="24"/>
          <w:szCs w:val="24"/>
        </w:rPr>
        <w:t>.</w:t>
      </w:r>
    </w:p>
    <w:p w:rsidR="00082A9A" w:rsidRPr="00082A9A" w:rsidRDefault="002879CC" w:rsidP="00082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№4 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Биосферный уровень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F04">
        <w:rPr>
          <w:rFonts w:ascii="Times New Roman" w:hAnsi="Times New Roman" w:cs="Times New Roman"/>
          <w:b/>
          <w:sz w:val="24"/>
          <w:szCs w:val="24"/>
        </w:rPr>
        <w:t>7</w:t>
      </w:r>
      <w:r w:rsidR="00082A9A" w:rsidRPr="00082A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Доказательства родства человека с млекопитающими животными.  Эволюция человека. </w:t>
      </w:r>
      <w:r w:rsidRPr="00082A9A">
        <w:rPr>
          <w:rFonts w:ascii="Times New Roman" w:hAnsi="Times New Roman" w:cs="Times New Roman"/>
          <w:iCs/>
          <w:sz w:val="24"/>
          <w:szCs w:val="24"/>
        </w:rPr>
        <w:t>Происхождение человеческих рас.</w:t>
      </w:r>
    </w:p>
    <w:p w:rsidR="00082A9A" w:rsidRPr="00082A9A" w:rsidRDefault="00082A9A" w:rsidP="00082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A9A">
        <w:rPr>
          <w:rFonts w:ascii="Times New Roman" w:hAnsi="Times New Roman" w:cs="Times New Roman"/>
          <w:sz w:val="24"/>
          <w:szCs w:val="24"/>
        </w:rPr>
        <w:t xml:space="preserve">Биосфера – глобальная экосистема. Учение В. И. Вернадского о биосфере. Роль живых организмов в биосфере. Биомасса. </w:t>
      </w:r>
      <w:r w:rsidRPr="00082A9A">
        <w:rPr>
          <w:rFonts w:ascii="Times New Roman" w:hAnsi="Times New Roman" w:cs="Times New Roman"/>
          <w:iCs/>
          <w:sz w:val="24"/>
          <w:szCs w:val="24"/>
        </w:rPr>
        <w:t>Биологический круговорот (на примере круговорота углерода). Эволюция биосферы.</w:t>
      </w:r>
      <w:r w:rsidRPr="00082A9A">
        <w:rPr>
          <w:rFonts w:ascii="Times New Roman" w:hAnsi="Times New Roman" w:cs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B42F04" w:rsidRPr="00B42F04" w:rsidRDefault="00B42F04" w:rsidP="00B42F04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B42F04">
        <w:rPr>
          <w:rStyle w:val="a3"/>
          <w:rFonts w:ascii="Times New Roman" w:hAnsi="Times New Roman"/>
          <w:sz w:val="28"/>
          <w:szCs w:val="28"/>
        </w:rPr>
        <w:t>Оценивание результатов обучения</w:t>
      </w:r>
    </w:p>
    <w:p w:rsidR="00B42F04" w:rsidRPr="00673DC7" w:rsidRDefault="00B42F04" w:rsidP="00B42F04">
      <w:pPr>
        <w:shd w:val="clear" w:color="auto" w:fill="FFFFFF"/>
        <w:spacing w:before="28" w:after="28" w:line="25" w:lineRule="atLeast"/>
        <w:ind w:firstLine="360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>Оценка теоретических знаний обучающихся: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bidi="en-US"/>
        </w:rPr>
        <w:t xml:space="preserve">Отметка «5»: 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spacing w:val="-15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spacing w:val="-2"/>
          <w:kern w:val="1"/>
          <w:sz w:val="24"/>
          <w:szCs w:val="24"/>
        </w:rPr>
        <w:t>полно раскрыто содержание материала в объ</w:t>
      </w:r>
      <w:r w:rsidRPr="00286A78">
        <w:rPr>
          <w:rFonts w:ascii="Times New Roman" w:eastAsia="Arial" w:hAnsi="Times New Roman" w:cs="Times New Roman"/>
          <w:spacing w:val="-2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ёме программы и учебника; </w:t>
      </w:r>
      <w:r w:rsidRPr="00286A78">
        <w:rPr>
          <w:rFonts w:ascii="Times New Roman" w:eastAsia="Arial" w:hAnsi="Times New Roman" w:cs="Times New Roman"/>
          <w:spacing w:val="-12"/>
          <w:kern w:val="1"/>
          <w:sz w:val="24"/>
          <w:szCs w:val="24"/>
        </w:rPr>
        <w:t xml:space="preserve">чётко и правильно даны определения и раскрыто содержание </w:t>
      </w:r>
      <w:r w:rsidRPr="00286A78">
        <w:rPr>
          <w:rFonts w:ascii="Times New Roman" w:eastAsia="Arial" w:hAnsi="Times New Roman" w:cs="Times New Roman"/>
          <w:spacing w:val="-4"/>
          <w:kern w:val="1"/>
          <w:sz w:val="24"/>
          <w:szCs w:val="24"/>
        </w:rPr>
        <w:t xml:space="preserve">понятий, верно использованы    научные термины; 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 xml:space="preserve">для доказательства использованы различные умения, выводы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из наблюдений и опытов; </w:t>
      </w:r>
      <w:r w:rsidRPr="00286A78">
        <w:rPr>
          <w:rFonts w:ascii="Times New Roman" w:eastAsia="Arial" w:hAnsi="Times New Roman" w:cs="Times New Roman"/>
          <w:spacing w:val="-15"/>
          <w:kern w:val="1"/>
          <w:sz w:val="24"/>
          <w:szCs w:val="24"/>
        </w:rPr>
        <w:t>ответ самостоятельный.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 w:bidi="en-US"/>
        </w:rPr>
      </w:pPr>
      <w:r w:rsidRPr="00286A7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n-US" w:bidi="en-US"/>
        </w:rPr>
        <w:t>Отметка «4»: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spacing w:val="-2"/>
          <w:kern w:val="1"/>
          <w:sz w:val="24"/>
          <w:szCs w:val="24"/>
        </w:rPr>
        <w:t xml:space="preserve">раскрыто содержание материала, правильно </w:t>
      </w:r>
      <w:r w:rsidRPr="00286A78">
        <w:rPr>
          <w:rFonts w:ascii="Times New Roman" w:eastAsia="Arial" w:hAnsi="Times New Roman" w:cs="Times New Roman"/>
          <w:spacing w:val="-3"/>
          <w:kern w:val="1"/>
          <w:sz w:val="24"/>
          <w:szCs w:val="24"/>
        </w:rPr>
        <w:t>даны определения понятие и использованы научные термины, от</w:t>
      </w:r>
      <w:r w:rsidRPr="00286A78">
        <w:rPr>
          <w:rFonts w:ascii="Times New Roman" w:eastAsia="Arial" w:hAnsi="Times New Roman" w:cs="Times New Roman"/>
          <w:spacing w:val="-3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spacing w:val="-6"/>
          <w:kern w:val="1"/>
          <w:sz w:val="24"/>
          <w:szCs w:val="24"/>
        </w:rPr>
        <w:t xml:space="preserve">вет самостоятельные, определения </w:t>
      </w:r>
      <w:proofErr w:type="spellStart"/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понятий</w:t>
      </w:r>
      <w:r w:rsidRPr="00286A78">
        <w:rPr>
          <w:rFonts w:ascii="Times New Roman" w:eastAsia="Arial" w:hAnsi="Times New Roman" w:cs="Times New Roman"/>
          <w:spacing w:val="-6"/>
          <w:kern w:val="1"/>
          <w:sz w:val="24"/>
          <w:szCs w:val="24"/>
        </w:rPr>
        <w:t>неполные</w:t>
      </w:r>
      <w:proofErr w:type="spellEnd"/>
      <w:r w:rsidRPr="00286A78">
        <w:rPr>
          <w:rFonts w:ascii="Times New Roman" w:eastAsia="Arial" w:hAnsi="Times New Roman" w:cs="Times New Roman"/>
          <w:spacing w:val="-6"/>
          <w:kern w:val="1"/>
          <w:sz w:val="24"/>
          <w:szCs w:val="24"/>
        </w:rPr>
        <w:t xml:space="preserve">, допущены </w:t>
      </w:r>
      <w:r w:rsidRPr="00286A78">
        <w:rPr>
          <w:rFonts w:ascii="Times New Roman" w:eastAsia="Arial" w:hAnsi="Times New Roman" w:cs="Times New Roman"/>
          <w:spacing w:val="-3"/>
          <w:kern w:val="1"/>
          <w:sz w:val="24"/>
          <w:szCs w:val="24"/>
        </w:rPr>
        <w:t>незначительные нарушения последовательности изложения, не</w:t>
      </w:r>
      <w:r w:rsidRPr="00286A78">
        <w:rPr>
          <w:rFonts w:ascii="Times New Roman" w:eastAsia="Arial" w:hAnsi="Times New Roman" w:cs="Times New Roman"/>
          <w:spacing w:val="-3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spacing w:val="-4"/>
          <w:kern w:val="1"/>
          <w:sz w:val="24"/>
          <w:szCs w:val="24"/>
        </w:rPr>
        <w:t xml:space="preserve">большие неточности при использовании научных терминов или в </w:t>
      </w:r>
      <w:proofErr w:type="gramStart"/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выводах</w:t>
      </w:r>
      <w:proofErr w:type="gramEnd"/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 а обобщениях из наблюдешь,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  <w:lang w:val="en-US"/>
        </w:rPr>
        <w:t>I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 опытов.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en-US" w:bidi="en-US"/>
        </w:rPr>
      </w:pPr>
      <w:r w:rsidRPr="00286A7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en-US" w:bidi="en-US"/>
        </w:rPr>
        <w:t>Отметка «3»: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spacing w:val="-6"/>
          <w:kern w:val="1"/>
          <w:sz w:val="24"/>
          <w:szCs w:val="24"/>
        </w:rPr>
        <w:t>усвоено основное содержание учебного мате</w:t>
      </w:r>
      <w:r w:rsidRPr="00286A78">
        <w:rPr>
          <w:rFonts w:ascii="Times New Roman" w:eastAsia="Arial" w:hAnsi="Times New Roman" w:cs="Times New Roman"/>
          <w:spacing w:val="-6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риала, но изложено фрагментарно; </w:t>
      </w:r>
      <w:r w:rsidRPr="00286A78">
        <w:rPr>
          <w:rFonts w:ascii="Times New Roman" w:eastAsia="Arial" w:hAnsi="Times New Roman" w:cs="Times New Roman"/>
          <w:spacing w:val="-1"/>
          <w:kern w:val="1"/>
          <w:sz w:val="24"/>
          <w:szCs w:val="24"/>
        </w:rPr>
        <w:t>не всегда последовательно определение понятии недостаточ</w:t>
      </w:r>
      <w:r w:rsidRPr="00286A78">
        <w:rPr>
          <w:rFonts w:ascii="Times New Roman" w:eastAsia="Arial" w:hAnsi="Times New Roman" w:cs="Times New Roman"/>
          <w:spacing w:val="-1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но чёткие; </w:t>
      </w:r>
      <w:r w:rsidRPr="00286A78">
        <w:rPr>
          <w:rFonts w:ascii="Times New Roman" w:eastAsia="Arial" w:hAnsi="Times New Roman" w:cs="Times New Roman"/>
          <w:spacing w:val="-7"/>
          <w:kern w:val="1"/>
          <w:sz w:val="24"/>
          <w:szCs w:val="24"/>
        </w:rPr>
        <w:t xml:space="preserve">не использованы выводы и обобщения из наблюдения и опытов,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допущены ошибки при их изложении; 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допущены ошибки и неточности в использовании научной тер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минологии, определении понятии.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«2»</w:t>
      </w:r>
      <w:r w:rsidRPr="00286A78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: </w:t>
      </w:r>
    </w:p>
    <w:p w:rsidR="00B42F04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основное содержание учебного материала не </w:t>
      </w:r>
      <w:r w:rsidRPr="00286A78">
        <w:rPr>
          <w:rFonts w:ascii="Times New Roman" w:eastAsia="Arial" w:hAnsi="Times New Roman" w:cs="Times New Roman"/>
          <w:spacing w:val="-2"/>
          <w:kern w:val="1"/>
          <w:sz w:val="24"/>
          <w:szCs w:val="24"/>
        </w:rPr>
        <w:t xml:space="preserve">раскрыто; не даны ответы на вспомогательные вопросы учителя; 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допущены грубые ошибка в определении понятие, при использо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softHyphen/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вании терминологии.</w:t>
      </w:r>
    </w:p>
    <w:p w:rsidR="00B42F04" w:rsidRPr="00286A78" w:rsidRDefault="00B42F04" w:rsidP="00B42F04">
      <w:pPr>
        <w:shd w:val="clear" w:color="auto" w:fill="FFFFFF"/>
        <w:spacing w:before="28" w:after="28" w:line="25" w:lineRule="atLeast"/>
        <w:ind w:firstLine="360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 w:bidi="en-US"/>
        </w:rPr>
        <w:t>Оценка</w:t>
      </w:r>
      <w:proofErr w:type="spellEnd"/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 xml:space="preserve"> </w:t>
      </w:r>
      <w:proofErr w:type="spellStart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 w:bidi="en-US"/>
        </w:rPr>
        <w:t>практических</w:t>
      </w:r>
      <w:proofErr w:type="spellEnd"/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 xml:space="preserve"> </w:t>
      </w:r>
      <w:proofErr w:type="spellStart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 w:bidi="en-US"/>
        </w:rPr>
        <w:t>умений</w:t>
      </w:r>
      <w:proofErr w:type="spellEnd"/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 xml:space="preserve"> </w:t>
      </w:r>
      <w:proofErr w:type="spellStart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>обу</w:t>
      </w:r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 w:bidi="en-US"/>
        </w:rPr>
        <w:t>ча</w:t>
      </w:r>
      <w:proofErr w:type="spellEnd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bidi="en-US"/>
        </w:rPr>
        <w:t>ю</w:t>
      </w:r>
      <w:proofErr w:type="spellStart"/>
      <w:r w:rsidRPr="00286A78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 w:bidi="en-US"/>
        </w:rPr>
        <w:t>щихся</w:t>
      </w:r>
      <w:proofErr w:type="spellEnd"/>
    </w:p>
    <w:p w:rsidR="00B42F04" w:rsidRPr="00286A78" w:rsidRDefault="00B42F04" w:rsidP="00B42F04">
      <w:pPr>
        <w:numPr>
          <w:ilvl w:val="0"/>
          <w:numId w:val="26"/>
        </w:numPr>
        <w:shd w:val="clear" w:color="auto" w:fill="FFFFFF"/>
        <w:suppressAutoHyphens/>
        <w:spacing w:before="28" w:after="28" w:line="25" w:lineRule="atLeast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Оценка умений ставить опыты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«5»: 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логично</w:t>
      </w:r>
      <w:r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 xml:space="preserve">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описаны наблюдения и сформулирова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ны выводы из опыта.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«4»: 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правильно определена цель опыта; самостоятель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но проведена работа по подбору оборудования, объектов при зак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 xml:space="preserve">ладке опыта допускаются; 1-2 ошибки, в целом грамотно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«3»: 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правильно определена цель опыта, подбор обору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людение, формировании выводов.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«2»: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млении.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2. Оценка умений проводить наблюдения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Учитель должен учитывать: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 xml:space="preserve">правильность проведения; 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уме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«5»: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  <w:lang w:val="en-US"/>
        </w:rPr>
        <w:t>I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 выводы.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«4»: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правильно по заданию проведено наблюдение, </w:t>
      </w:r>
      <w:r w:rsidRPr="00286A78">
        <w:rPr>
          <w:rFonts w:ascii="Times New Roman" w:eastAsia="Arial" w:hAnsi="Times New Roman" w:cs="Times New Roman"/>
          <w:spacing w:val="-5"/>
          <w:kern w:val="1"/>
          <w:sz w:val="24"/>
          <w:szCs w:val="24"/>
        </w:rPr>
        <w:t>при выделении существенных признаков у наблюдаемого объекта (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«3»: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допущены неточности, </w:t>
      </w:r>
      <w:r w:rsidRPr="00286A78">
        <w:rPr>
          <w:rFonts w:ascii="Times New Roman" w:eastAsia="Arial" w:hAnsi="Times New Roman" w:cs="Times New Roman"/>
          <w:spacing w:val="80"/>
          <w:kern w:val="1"/>
          <w:sz w:val="24"/>
          <w:szCs w:val="24"/>
        </w:rPr>
        <w:t>1-2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 xml:space="preserve"> ошибка в проведе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</w:pPr>
      <w:proofErr w:type="spellStart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Отметка</w:t>
      </w:r>
      <w:proofErr w:type="spellEnd"/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 xml:space="preserve"> «2»:</w:t>
      </w:r>
    </w:p>
    <w:p w:rsidR="00B42F04" w:rsidRPr="00286A78" w:rsidRDefault="00B42F04" w:rsidP="00B42F04">
      <w:pPr>
        <w:numPr>
          <w:ilvl w:val="0"/>
          <w:numId w:val="25"/>
        </w:numPr>
        <w:shd w:val="clear" w:color="auto" w:fill="FFFFFF"/>
        <w:suppressAutoHyphens/>
        <w:spacing w:after="0" w:line="25" w:lineRule="atLeast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t>допущены ошибки (3-4) в проведении наблюде</w:t>
      </w:r>
      <w:r w:rsidRPr="00286A78">
        <w:rPr>
          <w:rFonts w:ascii="Times New Roman" w:eastAsia="Arial" w:hAnsi="Times New Roman" w:cs="Times New Roman"/>
          <w:kern w:val="1"/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B42F04" w:rsidRPr="00286A78" w:rsidRDefault="00B42F04" w:rsidP="00B42F04">
      <w:pPr>
        <w:spacing w:before="28" w:after="28" w:line="25" w:lineRule="atLeast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Оценка выполнения тестовых заданий: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Отметка «5»:</w:t>
      </w:r>
      <w:r w:rsidRPr="00286A78">
        <w:rPr>
          <w:rFonts w:ascii="Times New Roman" w:eastAsia="Calibri" w:hAnsi="Times New Roman" w:cs="Times New Roman"/>
          <w:sz w:val="24"/>
          <w:szCs w:val="24"/>
          <w:lang w:bidi="en-US"/>
        </w:rPr>
        <w:t>учащийся выполнил тестовые задания на 91 – 100%.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Отметка «4»: </w:t>
      </w:r>
      <w:r w:rsidRPr="00286A78">
        <w:rPr>
          <w:rFonts w:ascii="Times New Roman" w:eastAsia="Calibri" w:hAnsi="Times New Roman" w:cs="Times New Roman"/>
          <w:sz w:val="24"/>
          <w:szCs w:val="24"/>
          <w:lang w:bidi="en-US"/>
        </w:rPr>
        <w:t>учащийся выполнил тестовые задания на 71 – 90%.</w:t>
      </w:r>
    </w:p>
    <w:p w:rsidR="00B42F04" w:rsidRPr="00286A78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Отметка «3»:</w:t>
      </w:r>
      <w:r w:rsidRPr="00286A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учащийся выполнил тестовые задания на 51 – 70%.</w:t>
      </w:r>
    </w:p>
    <w:p w:rsidR="00B42F04" w:rsidRDefault="00B42F04" w:rsidP="00B42F04">
      <w:pPr>
        <w:shd w:val="clear" w:color="auto" w:fill="FFFFFF"/>
        <w:spacing w:after="0" w:line="25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86A78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Отметка «2»:</w:t>
      </w:r>
      <w:r w:rsidRPr="00286A7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учащийся выполнил тестовые задания менее чем на 51%.</w:t>
      </w:r>
    </w:p>
    <w:p w:rsidR="00B42F04" w:rsidRPr="000C7C55" w:rsidRDefault="00B42F04" w:rsidP="00B42F04">
      <w:pPr>
        <w:pStyle w:val="23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4"/>
          <w:szCs w:val="24"/>
        </w:rPr>
      </w:pPr>
      <w:r>
        <w:rPr>
          <w:rFonts w:ascii="Times New Roman" w:eastAsia="Times New Roman" w:hAnsi="Times New Roman"/>
          <w:bCs w:val="0"/>
          <w:spacing w:val="0"/>
          <w:sz w:val="24"/>
          <w:szCs w:val="24"/>
        </w:rPr>
        <w:t>Задания в формате Е</w:t>
      </w:r>
      <w:r w:rsidRPr="000C7C55">
        <w:rPr>
          <w:rFonts w:ascii="Times New Roman" w:eastAsia="Times New Roman" w:hAnsi="Times New Roman"/>
          <w:bCs w:val="0"/>
          <w:spacing w:val="0"/>
          <w:sz w:val="24"/>
          <w:szCs w:val="24"/>
        </w:rPr>
        <w:t>ГЭ</w:t>
      </w:r>
    </w:p>
    <w:p w:rsidR="00B42F04" w:rsidRPr="000C7C55" w:rsidRDefault="00B42F04" w:rsidP="00B42F04">
      <w:pPr>
        <w:pStyle w:val="23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4"/>
          <w:szCs w:val="24"/>
        </w:rPr>
      </w:pPr>
      <w:r w:rsidRPr="000C7C55">
        <w:rPr>
          <w:rFonts w:ascii="Times New Roman" w:eastAsia="Times New Roman" w:hAnsi="Times New Roman"/>
          <w:b w:val="0"/>
          <w:bCs w:val="0"/>
          <w:spacing w:val="0"/>
          <w:sz w:val="24"/>
          <w:szCs w:val="24"/>
        </w:rPr>
        <w:t>Выполнение таких заданий оценивается по нормативам ФИПИ.</w:t>
      </w:r>
    </w:p>
    <w:p w:rsidR="00B42F04" w:rsidRDefault="00B42F04" w:rsidP="00DC6581">
      <w:pPr>
        <w:widowControl w:val="0"/>
        <w:spacing w:after="0" w:line="322" w:lineRule="exact"/>
        <w:outlineLvl w:val="1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КИМы: </w:t>
      </w:r>
    </w:p>
    <w:p w:rsidR="00B42F04" w:rsidRPr="0006788F" w:rsidRDefault="00B42F04" w:rsidP="00365A9F">
      <w:pPr>
        <w:widowControl w:val="0"/>
        <w:spacing w:after="0" w:line="322" w:lineRule="exact"/>
        <w:outlineLvl w:val="1"/>
        <w:rPr>
          <w:rFonts w:ascii="Times New Roman" w:hAnsi="Times New Roman"/>
          <w:bCs/>
          <w:spacing w:val="4"/>
          <w:sz w:val="24"/>
          <w:szCs w:val="24"/>
        </w:rPr>
      </w:pPr>
      <w:r w:rsidRPr="0006788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1.</w:t>
      </w:r>
      <w:r w:rsidR="00365A9F" w:rsidRPr="0006788F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06788F">
        <w:rPr>
          <w:rFonts w:ascii="Times New Roman" w:hAnsi="Times New Roman"/>
          <w:bCs/>
          <w:spacing w:val="4"/>
          <w:sz w:val="24"/>
          <w:szCs w:val="24"/>
        </w:rPr>
        <w:t>Биология 11 класс/ Сост. Н. А. Богданов. – М.: ВАКО, 2014. – 80 с.</w:t>
      </w:r>
      <w:r w:rsidRPr="0006788F">
        <w:rPr>
          <w:rFonts w:ascii="Times New Roman" w:hAnsi="Times New Roman"/>
          <w:bCs/>
          <w:spacing w:val="4"/>
          <w:sz w:val="24"/>
          <w:szCs w:val="24"/>
        </w:rPr>
        <w:tab/>
      </w:r>
    </w:p>
    <w:p w:rsidR="00B42F04" w:rsidRPr="0006788F" w:rsidRDefault="00B42F04" w:rsidP="00DC658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88F">
        <w:rPr>
          <w:rFonts w:ascii="Times New Roman" w:hAnsi="Times New Roman"/>
          <w:sz w:val="24"/>
          <w:szCs w:val="24"/>
        </w:rPr>
        <w:t xml:space="preserve">Сухова Т.С. «Контрольные и </w:t>
      </w:r>
      <w:r>
        <w:rPr>
          <w:rFonts w:ascii="Times New Roman" w:hAnsi="Times New Roman"/>
          <w:sz w:val="24"/>
          <w:szCs w:val="24"/>
        </w:rPr>
        <w:t>проверочные работы по биологии 9</w:t>
      </w:r>
      <w:r w:rsidRPr="0006788F">
        <w:rPr>
          <w:rFonts w:ascii="Times New Roman" w:hAnsi="Times New Roman"/>
          <w:sz w:val="24"/>
          <w:szCs w:val="24"/>
        </w:rPr>
        <w:t>-11 классы». Методическо</w:t>
      </w:r>
      <w:r>
        <w:rPr>
          <w:rFonts w:ascii="Times New Roman" w:hAnsi="Times New Roman"/>
          <w:sz w:val="24"/>
          <w:szCs w:val="24"/>
        </w:rPr>
        <w:t>е пособие. Москва, «Дрофа», 2014</w:t>
      </w:r>
      <w:r w:rsidRPr="0006788F">
        <w:rPr>
          <w:rFonts w:ascii="Times New Roman" w:hAnsi="Times New Roman"/>
          <w:sz w:val="24"/>
          <w:szCs w:val="24"/>
        </w:rPr>
        <w:t>.</w:t>
      </w:r>
    </w:p>
    <w:p w:rsidR="00B42F04" w:rsidRPr="0006788F" w:rsidRDefault="00B42F04" w:rsidP="00DC6581">
      <w:pPr>
        <w:pStyle w:val="a4"/>
        <w:widowControl w:val="0"/>
        <w:numPr>
          <w:ilvl w:val="0"/>
          <w:numId w:val="26"/>
        </w:numPr>
        <w:tabs>
          <w:tab w:val="left" w:pos="8540"/>
        </w:tabs>
        <w:spacing w:after="0" w:line="322" w:lineRule="exact"/>
        <w:outlineLvl w:val="1"/>
        <w:rPr>
          <w:rFonts w:ascii="Times New Roman" w:hAnsi="Times New Roman"/>
          <w:bCs/>
          <w:spacing w:val="4"/>
          <w:sz w:val="24"/>
          <w:szCs w:val="24"/>
        </w:rPr>
      </w:pPr>
      <w:r w:rsidRPr="0006788F">
        <w:rPr>
          <w:rFonts w:ascii="Times New Roman" w:hAnsi="Times New Roman"/>
          <w:sz w:val="24"/>
          <w:szCs w:val="24"/>
        </w:rPr>
        <w:t>Сухова Т.С. «Тесты. Биология 6-11 классы» учебно-методиче</w:t>
      </w:r>
      <w:r>
        <w:rPr>
          <w:rFonts w:ascii="Times New Roman" w:hAnsi="Times New Roman"/>
          <w:sz w:val="24"/>
          <w:szCs w:val="24"/>
        </w:rPr>
        <w:t>ское пособие. Москва. Дрофа,2014</w:t>
      </w:r>
    </w:p>
    <w:p w:rsidR="00DC6581" w:rsidRDefault="00DC6581" w:rsidP="00B42F04">
      <w:pPr>
        <w:ind w:left="360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B42F04" w:rsidRPr="00B42F04" w:rsidRDefault="00B42F04" w:rsidP="00AA4F67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 w:rsidRPr="00B42F04">
        <w:rPr>
          <w:rStyle w:val="a3"/>
          <w:rFonts w:ascii="Times New Roman" w:hAnsi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B42F04" w:rsidRPr="00DC6581" w:rsidRDefault="00B42F04" w:rsidP="00B42F04">
      <w:pPr>
        <w:pStyle w:val="a4"/>
        <w:numPr>
          <w:ilvl w:val="0"/>
          <w:numId w:val="28"/>
        </w:numPr>
        <w:spacing w:line="240" w:lineRule="auto"/>
        <w:jc w:val="both"/>
        <w:rPr>
          <w:rStyle w:val="a6"/>
          <w:rFonts w:eastAsiaTheme="majorEastAsia"/>
          <w:b w:val="0"/>
          <w:i w:val="0"/>
          <w:sz w:val="24"/>
          <w:szCs w:val="24"/>
        </w:rPr>
      </w:pP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В. В. Пасечник, Г. Г. Швецо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 xml:space="preserve">в Биология. Общая биология </w:t>
      </w: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 xml:space="preserve">11 классы: 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Учебник</w:t>
      </w: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 xml:space="preserve">. М.: 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Просвещение</w:t>
      </w: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, 20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21г</w:t>
      </w:r>
    </w:p>
    <w:p w:rsidR="00B42F04" w:rsidRPr="00DC6581" w:rsidRDefault="00B42F04" w:rsidP="00B42F04">
      <w:pPr>
        <w:pStyle w:val="a4"/>
        <w:numPr>
          <w:ilvl w:val="0"/>
          <w:numId w:val="28"/>
        </w:numPr>
        <w:spacing w:line="240" w:lineRule="auto"/>
        <w:jc w:val="both"/>
        <w:rPr>
          <w:rStyle w:val="a6"/>
          <w:rFonts w:eastAsiaTheme="majorEastAsia"/>
          <w:b w:val="0"/>
          <w:i w:val="0"/>
          <w:sz w:val="24"/>
          <w:szCs w:val="24"/>
        </w:rPr>
      </w:pP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 xml:space="preserve">Г. В. Чередникова Биология. Общая биология 10 – 11 классы: Поурочные планы по учебнику А. А. Каменского, Е. А. </w:t>
      </w:r>
      <w:proofErr w:type="spellStart"/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Криксунова</w:t>
      </w:r>
      <w:proofErr w:type="spellEnd"/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, В. В. Пасечника. Волгоград: Учитель, 201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9</w:t>
      </w: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.</w:t>
      </w:r>
    </w:p>
    <w:p w:rsidR="00B42F04" w:rsidRPr="00DC6581" w:rsidRDefault="00B42F04" w:rsidP="00B42F04">
      <w:pPr>
        <w:pStyle w:val="a4"/>
        <w:numPr>
          <w:ilvl w:val="0"/>
          <w:numId w:val="28"/>
        </w:numPr>
        <w:spacing w:line="240" w:lineRule="auto"/>
        <w:jc w:val="both"/>
        <w:rPr>
          <w:rStyle w:val="a6"/>
          <w:rFonts w:eastAsiaTheme="majorEastAsia"/>
          <w:b w:val="0"/>
          <w:i w:val="0"/>
          <w:sz w:val="24"/>
          <w:szCs w:val="24"/>
        </w:rPr>
      </w:pP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lastRenderedPageBreak/>
        <w:t>Н. А. Богданов Контрольно-измерительные материалы. Биология 10 класс. Биология 11 класс. М.: ВАКО, 201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9</w:t>
      </w:r>
    </w:p>
    <w:p w:rsidR="00B42F04" w:rsidRPr="00DC6581" w:rsidRDefault="00B42F04" w:rsidP="00B42F04">
      <w:pPr>
        <w:pStyle w:val="a4"/>
        <w:numPr>
          <w:ilvl w:val="0"/>
          <w:numId w:val="28"/>
        </w:numPr>
        <w:spacing w:line="240" w:lineRule="auto"/>
        <w:jc w:val="both"/>
        <w:rPr>
          <w:rStyle w:val="a6"/>
          <w:rFonts w:eastAsiaTheme="majorEastAsia"/>
          <w:b w:val="0"/>
          <w:i w:val="0"/>
          <w:sz w:val="24"/>
          <w:szCs w:val="24"/>
        </w:rPr>
      </w:pP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А. В. Пименов Биология 10 класс: Тематические тестовые задания для подготовки к ЕГЭ. Ярославль: Академия развития, 201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5</w:t>
      </w: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.</w:t>
      </w:r>
    </w:p>
    <w:p w:rsidR="00B42F04" w:rsidRPr="00DC6581" w:rsidRDefault="00B42F04" w:rsidP="00B42F04">
      <w:pPr>
        <w:pStyle w:val="a4"/>
        <w:numPr>
          <w:ilvl w:val="0"/>
          <w:numId w:val="28"/>
        </w:numPr>
        <w:spacing w:line="240" w:lineRule="auto"/>
        <w:jc w:val="both"/>
        <w:rPr>
          <w:rStyle w:val="a6"/>
          <w:rFonts w:eastAsiaTheme="majorEastAsia"/>
          <w:b w:val="0"/>
          <w:i w:val="0"/>
          <w:sz w:val="24"/>
          <w:szCs w:val="24"/>
        </w:rPr>
      </w:pPr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 xml:space="preserve">А. А. Каменский, Н. А. Соколова, А. С. </w:t>
      </w:r>
      <w:proofErr w:type="spellStart"/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Маклакова</w:t>
      </w:r>
      <w:proofErr w:type="spellEnd"/>
      <w:r w:rsidRPr="00DC6581">
        <w:rPr>
          <w:rStyle w:val="a6"/>
          <w:rFonts w:eastAsiaTheme="majorEastAsia"/>
          <w:b w:val="0"/>
          <w:i w:val="0"/>
          <w:sz w:val="24"/>
          <w:szCs w:val="24"/>
        </w:rPr>
        <w:t>, Н. Ю. Сарычева Биология ЕГЭ. М.: Экзамен, 201</w:t>
      </w:r>
      <w:r w:rsidR="00DC6581">
        <w:rPr>
          <w:rStyle w:val="a6"/>
          <w:rFonts w:eastAsiaTheme="majorEastAsia"/>
          <w:b w:val="0"/>
          <w:i w:val="0"/>
          <w:sz w:val="24"/>
          <w:szCs w:val="24"/>
        </w:rPr>
        <w:t>6</w:t>
      </w:r>
    </w:p>
    <w:p w:rsidR="00B42F04" w:rsidRPr="00076C11" w:rsidRDefault="00B42F04" w:rsidP="00B42F0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C11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076C11">
        <w:rPr>
          <w:rFonts w:ascii="Times New Roman" w:hAnsi="Times New Roman"/>
          <w:sz w:val="24"/>
          <w:szCs w:val="24"/>
        </w:rPr>
        <w:t xml:space="preserve"> Т.Д. Учебно-тренировочные тематические тестовые задания с ответами для подготовки к единому государственному экзамену по биологии. 1 и 2 части. Из</w:t>
      </w:r>
      <w:r>
        <w:rPr>
          <w:rFonts w:ascii="Times New Roman" w:hAnsi="Times New Roman"/>
          <w:sz w:val="24"/>
          <w:szCs w:val="24"/>
        </w:rPr>
        <w:t>д-во «Учитель», Волгоград,201</w:t>
      </w:r>
      <w:r w:rsidR="00DC6581">
        <w:rPr>
          <w:rFonts w:ascii="Times New Roman" w:hAnsi="Times New Roman"/>
          <w:sz w:val="24"/>
          <w:szCs w:val="24"/>
        </w:rPr>
        <w:t>7</w:t>
      </w:r>
    </w:p>
    <w:p w:rsidR="00B42F04" w:rsidRPr="0094253D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>Воронцов Н.Н., Сухорукова Л.Н., «Эволюция органического ми</w:t>
      </w:r>
      <w:r>
        <w:rPr>
          <w:rFonts w:ascii="Times New Roman" w:hAnsi="Times New Roman" w:cs="Times New Roman"/>
          <w:sz w:val="24"/>
          <w:szCs w:val="24"/>
        </w:rPr>
        <w:t>ра» (Факультативный курс) , 201</w:t>
      </w:r>
      <w:r w:rsidR="00DC6581">
        <w:rPr>
          <w:rFonts w:ascii="Times New Roman" w:hAnsi="Times New Roman" w:cs="Times New Roman"/>
          <w:sz w:val="24"/>
          <w:szCs w:val="24"/>
        </w:rPr>
        <w:t>6</w:t>
      </w:r>
      <w:r w:rsidRPr="009425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F04" w:rsidRPr="0094253D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 xml:space="preserve">Кучменко В.С., </w:t>
      </w:r>
      <w:proofErr w:type="spellStart"/>
      <w:r w:rsidRPr="0094253D">
        <w:rPr>
          <w:rFonts w:ascii="Times New Roman" w:hAnsi="Times New Roman" w:cs="Times New Roman"/>
          <w:sz w:val="24"/>
          <w:szCs w:val="24"/>
        </w:rPr>
        <w:t>Г.С.Калинова</w:t>
      </w:r>
      <w:proofErr w:type="spellEnd"/>
      <w:r w:rsidRPr="0094253D">
        <w:rPr>
          <w:rFonts w:ascii="Times New Roman" w:hAnsi="Times New Roman" w:cs="Times New Roman"/>
          <w:sz w:val="24"/>
          <w:szCs w:val="24"/>
        </w:rPr>
        <w:t xml:space="preserve"> и др. «Оценка качества подготовки выпускников основной школы по</w:t>
      </w:r>
      <w:r>
        <w:rPr>
          <w:rFonts w:ascii="Times New Roman" w:hAnsi="Times New Roman" w:cs="Times New Roman"/>
          <w:sz w:val="24"/>
          <w:szCs w:val="24"/>
        </w:rPr>
        <w:t xml:space="preserve"> биологии», Москва, «Дрофа» 201</w:t>
      </w:r>
      <w:r w:rsidR="00DC6581">
        <w:rPr>
          <w:rFonts w:ascii="Times New Roman" w:hAnsi="Times New Roman" w:cs="Times New Roman"/>
          <w:sz w:val="24"/>
          <w:szCs w:val="24"/>
        </w:rPr>
        <w:t>8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Pr="0094253D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>Мамонтов С.Г., Захаров В.Б., «Основы биологии», курс для самообразования,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Pr="0094253D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>Мамонтов С.Г., Захаров В.Б., «Общая биология», учебное пособие, Москва, «Высшая школа»,20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6581">
        <w:rPr>
          <w:rFonts w:ascii="Times New Roman" w:hAnsi="Times New Roman" w:cs="Times New Roman"/>
          <w:sz w:val="24"/>
          <w:szCs w:val="24"/>
        </w:rPr>
        <w:t>8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Pr="00076C11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>Мишина Н.В. «Задания по общей биологии для самостоятельной работы по общей биологии», пособие для учащихся, Москва, «Просвещение»,20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Pr="0094253D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 xml:space="preserve">Сухова Т.С. «Контрольные и </w:t>
      </w:r>
      <w:r>
        <w:rPr>
          <w:rFonts w:ascii="Times New Roman" w:hAnsi="Times New Roman" w:cs="Times New Roman"/>
          <w:sz w:val="24"/>
          <w:szCs w:val="24"/>
        </w:rPr>
        <w:t xml:space="preserve">проверочные работы по биологии 9 </w:t>
      </w:r>
      <w:r w:rsidRPr="0094253D">
        <w:rPr>
          <w:rFonts w:ascii="Times New Roman" w:hAnsi="Times New Roman" w:cs="Times New Roman"/>
          <w:sz w:val="24"/>
          <w:szCs w:val="24"/>
        </w:rPr>
        <w:t>-11 классы». Методическое пособие. Москва, «Дрофа»,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Default="00B42F04" w:rsidP="00B42F0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3D">
        <w:rPr>
          <w:rFonts w:ascii="Times New Roman" w:hAnsi="Times New Roman" w:cs="Times New Roman"/>
          <w:sz w:val="24"/>
          <w:szCs w:val="24"/>
        </w:rPr>
        <w:t>Сухова Т.С. «Тесты. Биология 6-11 классы» учебно-методическое пособие. Москва</w:t>
      </w:r>
      <w:r>
        <w:rPr>
          <w:rFonts w:ascii="Times New Roman" w:hAnsi="Times New Roman" w:cs="Times New Roman"/>
          <w:sz w:val="24"/>
          <w:szCs w:val="24"/>
        </w:rPr>
        <w:t>. Дрофа,2014</w:t>
      </w:r>
      <w:r w:rsidRPr="0094253D">
        <w:rPr>
          <w:rFonts w:ascii="Times New Roman" w:hAnsi="Times New Roman" w:cs="Times New Roman"/>
          <w:sz w:val="24"/>
          <w:szCs w:val="24"/>
        </w:rPr>
        <w:t>.</w:t>
      </w:r>
    </w:p>
    <w:p w:rsidR="00B42F04" w:rsidRPr="00076C11" w:rsidRDefault="00B42F04" w:rsidP="00B42F04">
      <w:pPr>
        <w:pStyle w:val="a4"/>
        <w:widowControl w:val="0"/>
        <w:numPr>
          <w:ilvl w:val="0"/>
          <w:numId w:val="28"/>
        </w:numPr>
        <w:spacing w:after="180" w:line="322" w:lineRule="exact"/>
        <w:outlineLvl w:val="1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КИМ: </w:t>
      </w:r>
      <w:r w:rsidRPr="00076C11">
        <w:rPr>
          <w:rFonts w:ascii="Times New Roman" w:hAnsi="Times New Roman"/>
          <w:bCs/>
          <w:spacing w:val="4"/>
          <w:sz w:val="24"/>
          <w:szCs w:val="24"/>
        </w:rPr>
        <w:t>Биология 11 класс/ Сост. Н. А. Богданов. – М.: ВАКО, 2014. – 80 с.</w:t>
      </w:r>
    </w:p>
    <w:p w:rsidR="00B42F04" w:rsidRPr="00EA00F0" w:rsidRDefault="00B42F04" w:rsidP="00DC65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C11">
        <w:rPr>
          <w:rFonts w:ascii="Times New Roman" w:hAnsi="Times New Roman" w:cs="Times New Roman"/>
          <w:sz w:val="24"/>
          <w:szCs w:val="24"/>
        </w:rPr>
        <w:tab/>
      </w:r>
      <w:r w:rsidRPr="00EA00F0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 (средства икт)</w:t>
      </w:r>
    </w:p>
    <w:p w:rsidR="00B42F04" w:rsidRDefault="00B42F04" w:rsidP="00B42F04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B16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 компьютер</w:t>
      </w:r>
      <w:proofErr w:type="gramStart"/>
      <w:r w:rsidRPr="00A77B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C473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9C4739">
        <w:rPr>
          <w:rFonts w:ascii="Times New Roman" w:eastAsia="Calibri" w:hAnsi="Times New Roman" w:cs="Times New Roman"/>
          <w:color w:val="000000"/>
          <w:sz w:val="24"/>
          <w:szCs w:val="24"/>
        </w:rPr>
        <w:t>МФУ</w:t>
      </w:r>
    </w:p>
    <w:p w:rsidR="00B42F04" w:rsidRPr="00A77B16" w:rsidRDefault="00B42F04" w:rsidP="00B42F04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B16">
        <w:rPr>
          <w:rFonts w:ascii="Times New Roman" w:eastAsia="Calibri" w:hAnsi="Times New Roman" w:cs="Times New Roman"/>
          <w:sz w:val="24"/>
          <w:szCs w:val="24"/>
        </w:rPr>
        <w:t>Мультимедиа проектор</w:t>
      </w:r>
    </w:p>
    <w:p w:rsidR="00B42F04" w:rsidRPr="008A484C" w:rsidRDefault="00B42F04" w:rsidP="00B42F04">
      <w:pPr>
        <w:numPr>
          <w:ilvl w:val="0"/>
          <w:numId w:val="2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A78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Интерактивная доска</w:t>
      </w:r>
    </w:p>
    <w:p w:rsidR="00B42F04" w:rsidRPr="008A484C" w:rsidRDefault="00B42F04" w:rsidP="00DC658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A484C">
        <w:rPr>
          <w:rFonts w:ascii="Times New Roman" w:hAnsi="Times New Roman"/>
          <w:b/>
          <w:bCs/>
          <w:i/>
          <w:sz w:val="24"/>
          <w:szCs w:val="24"/>
        </w:rPr>
        <w:t>Демонстрации</w:t>
      </w:r>
    </w:p>
    <w:p w:rsidR="00B42F04" w:rsidRPr="008A484C" w:rsidRDefault="00B42F04" w:rsidP="00DC658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 xml:space="preserve">Критерии вида  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Популяция – структурная единица вида, единица эволюции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Движущие силы эволюции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Возникновение и многообразие приспособлений у организмов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Образование новых видов в природе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Эволюция растительного мира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Эволюция животного мира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Редкие и исчезающие виды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Формы сохранности ископаемых растений и животных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Движущие силы антропогенеза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Происхождение человека</w:t>
      </w:r>
    </w:p>
    <w:p w:rsidR="00B42F04" w:rsidRPr="008A484C" w:rsidRDefault="00B42F04" w:rsidP="00B42F0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iCs/>
          <w:sz w:val="24"/>
          <w:szCs w:val="24"/>
        </w:rPr>
      </w:pPr>
      <w:r w:rsidRPr="008A484C">
        <w:rPr>
          <w:rFonts w:ascii="Times New Roman" w:hAnsi="Times New Roman"/>
          <w:iCs/>
          <w:sz w:val="24"/>
          <w:szCs w:val="24"/>
        </w:rPr>
        <w:t>Происхождение человеческих рас</w:t>
      </w:r>
    </w:p>
    <w:p w:rsidR="00082A9A" w:rsidRDefault="00082A9A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Pr="00D93EC2" w:rsidRDefault="00B90B19" w:rsidP="00B90B19">
      <w:bookmarkStart w:id="0" w:name="_GoBack"/>
      <w:bookmarkEnd w:id="0"/>
    </w:p>
    <w:tbl>
      <w:tblPr>
        <w:tblpPr w:leftFromText="180" w:rightFromText="180" w:vertAnchor="text" w:horzAnchor="margin" w:tblpX="74" w:tblpY="913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567"/>
        <w:gridCol w:w="709"/>
        <w:gridCol w:w="1843"/>
        <w:gridCol w:w="1952"/>
      </w:tblGrid>
      <w:tr w:rsidR="00B90B19" w:rsidRPr="005B4661" w:rsidTr="00FA1883">
        <w:trPr>
          <w:trHeight w:val="343"/>
        </w:trPr>
        <w:tc>
          <w:tcPr>
            <w:tcW w:w="675" w:type="dxa"/>
            <w:vMerge w:val="restart"/>
          </w:tcPr>
          <w:p w:rsidR="00B90B19" w:rsidRDefault="00B90B19" w:rsidP="00FA18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4B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52" w:type="dxa"/>
            <w:vMerge w:val="restart"/>
          </w:tcPr>
          <w:p w:rsidR="00B90B19" w:rsidRPr="005B4661" w:rsidRDefault="00B90B19" w:rsidP="00FA18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90B19" w:rsidRPr="005B4661" w:rsidTr="00FA1883">
        <w:trPr>
          <w:trHeight w:val="337"/>
        </w:trPr>
        <w:tc>
          <w:tcPr>
            <w:tcW w:w="675" w:type="dxa"/>
            <w:vMerge/>
          </w:tcPr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66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B90B19" w:rsidRPr="005B4661" w:rsidRDefault="00B90B19" w:rsidP="00FA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B19" w:rsidRPr="005B4661" w:rsidTr="00FA1883">
        <w:trPr>
          <w:trHeight w:val="387"/>
        </w:trPr>
        <w:tc>
          <w:tcPr>
            <w:tcW w:w="675" w:type="dxa"/>
          </w:tcPr>
          <w:p w:rsidR="00B90B19" w:rsidRPr="005B4661" w:rsidRDefault="00B90B19" w:rsidP="00B90B1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90B19" w:rsidRPr="005B4661" w:rsidRDefault="00B90B19" w:rsidP="00FA1883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661">
              <w:rPr>
                <w:rFonts w:ascii="Times New Roman" w:hAnsi="Times New Roman"/>
                <w:sz w:val="24"/>
                <w:szCs w:val="24"/>
              </w:rPr>
              <w:t>Оранизменный</w:t>
            </w:r>
            <w:proofErr w:type="spellEnd"/>
            <w:r w:rsidRPr="005B4661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67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 xml:space="preserve"> 9           </w:t>
            </w:r>
          </w:p>
        </w:tc>
        <w:tc>
          <w:tcPr>
            <w:tcW w:w="709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B19" w:rsidRPr="005B4661" w:rsidTr="00FA1883">
        <w:trPr>
          <w:trHeight w:val="260"/>
        </w:trPr>
        <w:tc>
          <w:tcPr>
            <w:tcW w:w="675" w:type="dxa"/>
          </w:tcPr>
          <w:p w:rsidR="00B90B19" w:rsidRPr="005B4661" w:rsidRDefault="00B90B19" w:rsidP="00B90B19">
            <w:pPr>
              <w:pStyle w:val="a4"/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90B19" w:rsidRPr="005B4661" w:rsidRDefault="00B90B19" w:rsidP="00FA1883">
            <w:pPr>
              <w:tabs>
                <w:tab w:val="left" w:pos="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 xml:space="preserve"> Популяционно-видовой уровень</w:t>
            </w:r>
          </w:p>
        </w:tc>
        <w:tc>
          <w:tcPr>
            <w:tcW w:w="567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B19" w:rsidRPr="005B4661" w:rsidTr="00FA1883">
        <w:trPr>
          <w:trHeight w:val="365"/>
        </w:trPr>
        <w:tc>
          <w:tcPr>
            <w:tcW w:w="675" w:type="dxa"/>
          </w:tcPr>
          <w:p w:rsidR="00B90B19" w:rsidRPr="005B4661" w:rsidRDefault="00B90B19" w:rsidP="00FA18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3720" w:type="dxa"/>
          </w:tcPr>
          <w:p w:rsidR="00B90B19" w:rsidRPr="005B4661" w:rsidRDefault="00B90B19" w:rsidP="00FA18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661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proofErr w:type="spellEnd"/>
            <w:r w:rsidRPr="005B4661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67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B19" w:rsidRPr="005B4661" w:rsidTr="00FA1883">
        <w:trPr>
          <w:trHeight w:val="435"/>
        </w:trPr>
        <w:tc>
          <w:tcPr>
            <w:tcW w:w="675" w:type="dxa"/>
          </w:tcPr>
          <w:p w:rsidR="00B90B19" w:rsidRPr="005B4661" w:rsidRDefault="00B90B19" w:rsidP="00FA18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3720" w:type="dxa"/>
          </w:tcPr>
          <w:p w:rsidR="00B90B19" w:rsidRPr="005B4661" w:rsidRDefault="00B90B19" w:rsidP="00FA1883">
            <w:pPr>
              <w:tabs>
                <w:tab w:val="left" w:pos="0"/>
                <w:tab w:val="num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567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90B19" w:rsidRPr="005B4661" w:rsidRDefault="00B90B19" w:rsidP="00FA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B19" w:rsidRPr="005B4661" w:rsidTr="00FA1883">
        <w:trPr>
          <w:trHeight w:val="360"/>
        </w:trPr>
        <w:tc>
          <w:tcPr>
            <w:tcW w:w="4395" w:type="dxa"/>
            <w:gridSpan w:val="2"/>
          </w:tcPr>
          <w:p w:rsidR="00B90B19" w:rsidRPr="005B4661" w:rsidRDefault="00B90B19" w:rsidP="00FA1883">
            <w:pPr>
              <w:tabs>
                <w:tab w:val="left" w:pos="0"/>
              </w:tabs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B90B19" w:rsidRPr="005B4661" w:rsidRDefault="00B90B19" w:rsidP="00B90B19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0B19" w:rsidRPr="005B4661" w:rsidRDefault="00B90B19" w:rsidP="00B90B19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 w:rsidRPr="005B4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B90B19" w:rsidRPr="005B4661" w:rsidRDefault="00B90B19" w:rsidP="00FA1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90B19" w:rsidRPr="00D93EC2" w:rsidRDefault="00B90B19" w:rsidP="00B90B19"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</w:t>
      </w:r>
      <w:r w:rsidRPr="009563D4">
        <w:rPr>
          <w:rFonts w:ascii="Times New Roman" w:hAnsi="Times New Roman"/>
          <w:b/>
          <w:bCs/>
          <w:iCs/>
          <w:color w:val="000000"/>
          <w:sz w:val="28"/>
          <w:szCs w:val="28"/>
        </w:rPr>
        <w:t>Тематическое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планирование 11 класс</w:t>
      </w:r>
    </w:p>
    <w:p w:rsidR="00B90B19" w:rsidRPr="00D93EC2" w:rsidRDefault="00B90B19" w:rsidP="00B90B19"/>
    <w:p w:rsidR="00B90B19" w:rsidRPr="00F113AA" w:rsidRDefault="00B90B19" w:rsidP="00B90B19">
      <w:pPr>
        <w:rPr>
          <w:rFonts w:ascii="Times New Roman" w:hAnsi="Times New Roman" w:cs="Times New Roman"/>
          <w:sz w:val="24"/>
          <w:szCs w:val="24"/>
        </w:rPr>
      </w:pPr>
    </w:p>
    <w:p w:rsidR="00B90B19" w:rsidRDefault="00B90B19" w:rsidP="00B90B19">
      <w:pPr>
        <w:rPr>
          <w:rFonts w:ascii="Times New Roman" w:hAnsi="Times New Roman" w:cs="Times New Roman"/>
          <w:sz w:val="40"/>
          <w:szCs w:val="40"/>
        </w:rPr>
      </w:pPr>
    </w:p>
    <w:p w:rsidR="00B90B19" w:rsidRDefault="00B90B19" w:rsidP="00082A9A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P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</w:p>
    <w:p w:rsid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  <w:sectPr w:rsidR="00B90B19" w:rsidSect="008731D5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90B19" w:rsidRPr="00C674A5" w:rsidRDefault="00B90B19" w:rsidP="00B9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</w:t>
      </w:r>
      <w:r w:rsidRPr="00C674A5">
        <w:rPr>
          <w:rFonts w:ascii="Times New Roman" w:hAnsi="Times New Roman" w:cs="Times New Roman"/>
          <w:b/>
          <w:sz w:val="32"/>
          <w:szCs w:val="32"/>
        </w:rPr>
        <w:t xml:space="preserve"> Календарно-тематическое планирование 11 класс</w:t>
      </w:r>
    </w:p>
    <w:tbl>
      <w:tblPr>
        <w:tblStyle w:val="a9"/>
        <w:tblpPr w:leftFromText="180" w:rightFromText="180" w:vertAnchor="page" w:horzAnchor="margin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992"/>
        <w:gridCol w:w="6804"/>
        <w:gridCol w:w="1559"/>
        <w:gridCol w:w="2268"/>
        <w:gridCol w:w="1331"/>
      </w:tblGrid>
      <w:tr w:rsidR="00B90B19" w:rsidRPr="00EF6528" w:rsidTr="00FA1883">
        <w:trPr>
          <w:trHeight w:val="497"/>
        </w:trPr>
        <w:tc>
          <w:tcPr>
            <w:tcW w:w="1526" w:type="dxa"/>
            <w:gridSpan w:val="2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804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331" w:type="dxa"/>
            <w:vMerge w:val="restart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2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0B19" w:rsidRPr="00EF6528" w:rsidTr="00FA1883">
        <w:trPr>
          <w:trHeight w:val="480"/>
        </w:trPr>
        <w:tc>
          <w:tcPr>
            <w:tcW w:w="675" w:type="dxa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19" w:rsidRPr="00EF6528" w:rsidTr="00FA1883">
        <w:trPr>
          <w:trHeight w:val="502"/>
        </w:trPr>
        <w:tc>
          <w:tcPr>
            <w:tcW w:w="12015" w:type="dxa"/>
            <w:gridSpan w:val="6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Организменный уровень (9</w:t>
            </w:r>
            <w:r w:rsidRPr="00EF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599" w:type="dxa"/>
            <w:gridSpan w:val="2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19" w:rsidRPr="00EF6528" w:rsidTr="00FA1883">
        <w:trPr>
          <w:trHeight w:val="1069"/>
        </w:trPr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1     1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2    2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3    3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организмов. Биогенетический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Коллекции «Развитие насекомых с полным превращением» «Развитие насекомых с неполным превращением» «Развитие бабочки» «Развитие жуков»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таблица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4    4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Тест: Организменный уровень</w:t>
            </w: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5   5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Генотип и фенотип. Анализирующее скрещивание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6    6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наследования признаков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7   7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8   8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rPr>
          <w:trHeight w:val="823"/>
        </w:trPr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 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селекции растений,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микроорганизмов. Биотехнология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90B19" w:rsidRPr="00EF6528" w:rsidTr="00FA1883">
        <w:trPr>
          <w:trHeight w:val="272"/>
        </w:trPr>
        <w:tc>
          <w:tcPr>
            <w:tcW w:w="15614" w:type="dxa"/>
            <w:gridSpan w:val="8"/>
            <w:tcBorders>
              <w:left w:val="nil"/>
              <w:right w:val="nil"/>
            </w:tcBorders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</w:pPr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Популяционно-видовой уровень (8ч)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10   1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характеристика. Виды и популяции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B19" w:rsidRPr="00EF6528" w:rsidTr="00FA1883">
        <w:tc>
          <w:tcPr>
            <w:tcW w:w="12015" w:type="dxa"/>
            <w:gridSpan w:val="6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599" w:type="dxa"/>
            <w:gridSpan w:val="2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11   2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  № 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«Выявление приспособлений </w:t>
            </w: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оранизмов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к влиянию различных </w:t>
            </w: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эколоических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факторов».</w:t>
            </w: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12   3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Развитие  эволюционных идей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13   4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14  5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15   6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эволюции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№2: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анатомического строения растений разных мест обитания».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</w:t>
            </w: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16   7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17   8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B19" w:rsidRPr="00EF6528" w:rsidTr="00FA1883">
        <w:tc>
          <w:tcPr>
            <w:tcW w:w="12015" w:type="dxa"/>
            <w:gridSpan w:val="6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Экосистемный</w:t>
            </w:r>
            <w:proofErr w:type="spellEnd"/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C3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3599" w:type="dxa"/>
            <w:gridSpan w:val="2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18   1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общая характеристика. Среда обитания организмов.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 и их влияние на </w:t>
            </w: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proofErr w:type="gram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адаптация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№3: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измерения факторов среды обитания».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лаборатория-датчик измерения рН среды</w:t>
            </w: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19   2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Экологические  сообщества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20   3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организмов в экосистеме. Экологическая ниша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21   4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E6381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: «Описание 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 своей местности»</w:t>
            </w: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22   5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23   6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Круговорот веществ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и превращение энергии в экосистеме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24   7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сукцессия</w:t>
            </w:r>
            <w:proofErr w:type="gram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proofErr w:type="spell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деятельности человека на 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E6381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B90B19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« Моделирование структур и процессов, происходящих в экосистемах»</w:t>
            </w:r>
            <w:proofErr w:type="gramStart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аквариум)</w:t>
            </w: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B90B19" w:rsidRPr="00EF6528" w:rsidTr="00FA1883">
        <w:tc>
          <w:tcPr>
            <w:tcW w:w="12015" w:type="dxa"/>
            <w:gridSpan w:val="6"/>
            <w:vAlign w:val="center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Биосферный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3599" w:type="dxa"/>
            <w:gridSpan w:val="2"/>
            <w:vAlign w:val="center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Биосферный уровень: общая характеристика. Биосфера — глобальная экосистема. Учение В. И. Вернадского о биосфере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Тест: круговорот веществ</w:t>
            </w: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Палеонтологический набор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0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0B19" w:rsidRPr="00EF6528" w:rsidTr="00FA1883">
        <w:tc>
          <w:tcPr>
            <w:tcW w:w="675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370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5C370C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9" w:rsidRPr="00EF6528" w:rsidTr="00FA1883">
        <w:tc>
          <w:tcPr>
            <w:tcW w:w="675" w:type="dxa"/>
          </w:tcPr>
          <w:p w:rsidR="00B90B19" w:rsidRPr="008A23BA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0B19" w:rsidRPr="008A23BA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32    8</w:t>
            </w:r>
          </w:p>
        </w:tc>
        <w:tc>
          <w:tcPr>
            <w:tcW w:w="1134" w:type="dxa"/>
          </w:tcPr>
          <w:p w:rsidR="00B90B19" w:rsidRPr="008A23BA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23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3827" w:type="dxa"/>
            <w:gridSpan w:val="2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90B19" w:rsidRPr="00EF6528" w:rsidRDefault="00B90B19" w:rsidP="00FA1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0B19" w:rsidRPr="009367AF" w:rsidRDefault="00B90B19" w:rsidP="00B9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B19" w:rsidRPr="00B90B19" w:rsidRDefault="00B90B19" w:rsidP="00B90B19">
      <w:pPr>
        <w:tabs>
          <w:tab w:val="left" w:pos="5724"/>
        </w:tabs>
        <w:rPr>
          <w:rFonts w:ascii="Times New Roman" w:hAnsi="Times New Roman" w:cs="Times New Roman"/>
          <w:sz w:val="28"/>
          <w:szCs w:val="28"/>
        </w:rPr>
      </w:pPr>
    </w:p>
    <w:sectPr w:rsidR="00B90B19" w:rsidRPr="00B90B19" w:rsidSect="007C3A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236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005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8">
    <w:nsid w:val="1CEE0619"/>
    <w:multiLevelType w:val="hybridMultilevel"/>
    <w:tmpl w:val="596CE81E"/>
    <w:lvl w:ilvl="0" w:tplc="525E4EA0">
      <w:numFmt w:val="bullet"/>
      <w:lvlText w:val="•"/>
      <w:lvlJc w:val="left"/>
      <w:pPr>
        <w:ind w:left="369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AD0267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CCC06C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EC8903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C9CA42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0400FF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CAE5BF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FCD05B7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F9CD17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9">
    <w:nsid w:val="2003447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 w:hint="default"/>
      </w:rPr>
    </w:lvl>
  </w:abstractNum>
  <w:abstractNum w:abstractNumId="10">
    <w:nsid w:val="224B5B0D"/>
    <w:multiLevelType w:val="hybridMultilevel"/>
    <w:tmpl w:val="76341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64DCB"/>
    <w:multiLevelType w:val="multilevel"/>
    <w:tmpl w:val="3314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12F02BF"/>
    <w:multiLevelType w:val="hybridMultilevel"/>
    <w:tmpl w:val="32CC145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F473C"/>
    <w:multiLevelType w:val="hybridMultilevel"/>
    <w:tmpl w:val="30E04E34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B2986"/>
    <w:multiLevelType w:val="hybridMultilevel"/>
    <w:tmpl w:val="4C907E3E"/>
    <w:lvl w:ilvl="0" w:tplc="281E7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4B0F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17B5752"/>
    <w:multiLevelType w:val="multilevel"/>
    <w:tmpl w:val="6E726C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FF4448"/>
    <w:multiLevelType w:val="hybridMultilevel"/>
    <w:tmpl w:val="963E6CCE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1266D96"/>
    <w:multiLevelType w:val="hybridMultilevel"/>
    <w:tmpl w:val="6EF87918"/>
    <w:lvl w:ilvl="0" w:tplc="FC76BF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530C3855"/>
    <w:multiLevelType w:val="hybridMultilevel"/>
    <w:tmpl w:val="C138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31526"/>
    <w:multiLevelType w:val="hybridMultilevel"/>
    <w:tmpl w:val="FC7850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001D0"/>
    <w:multiLevelType w:val="multilevel"/>
    <w:tmpl w:val="3314C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2D470B8"/>
    <w:multiLevelType w:val="hybridMultilevel"/>
    <w:tmpl w:val="27E6FBC0"/>
    <w:lvl w:ilvl="0" w:tplc="5D528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D64D3D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643AF5"/>
    <w:multiLevelType w:val="hybridMultilevel"/>
    <w:tmpl w:val="33A82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EA2FB1"/>
    <w:multiLevelType w:val="hybridMultilevel"/>
    <w:tmpl w:val="B63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4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27"/>
  </w:num>
  <w:num w:numId="17">
    <w:abstractNumId w:val="20"/>
  </w:num>
  <w:num w:numId="18">
    <w:abstractNumId w:val="21"/>
  </w:num>
  <w:num w:numId="19">
    <w:abstractNumId w:val="25"/>
  </w:num>
  <w:num w:numId="20">
    <w:abstractNumId w:val="10"/>
  </w:num>
  <w:num w:numId="21">
    <w:abstractNumId w:val="13"/>
  </w:num>
  <w:num w:numId="22">
    <w:abstractNumId w:val="14"/>
  </w:num>
  <w:num w:numId="23">
    <w:abstractNumId w:val="12"/>
  </w:num>
  <w:num w:numId="24">
    <w:abstractNumId w:val="17"/>
  </w:num>
  <w:num w:numId="25">
    <w:abstractNumId w:val="4"/>
  </w:num>
  <w:num w:numId="26">
    <w:abstractNumId w:val="5"/>
  </w:num>
  <w:num w:numId="27">
    <w:abstractNumId w:val="19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3B"/>
    <w:rsid w:val="00082A9A"/>
    <w:rsid w:val="000C1174"/>
    <w:rsid w:val="00115CB1"/>
    <w:rsid w:val="00117FBA"/>
    <w:rsid w:val="002736C4"/>
    <w:rsid w:val="002879CC"/>
    <w:rsid w:val="002B1110"/>
    <w:rsid w:val="003313E2"/>
    <w:rsid w:val="00356973"/>
    <w:rsid w:val="00365A9F"/>
    <w:rsid w:val="003C312F"/>
    <w:rsid w:val="003F67D7"/>
    <w:rsid w:val="006C4E84"/>
    <w:rsid w:val="007734E0"/>
    <w:rsid w:val="00790905"/>
    <w:rsid w:val="007E281A"/>
    <w:rsid w:val="008348E5"/>
    <w:rsid w:val="0085416D"/>
    <w:rsid w:val="008731D5"/>
    <w:rsid w:val="008F2D17"/>
    <w:rsid w:val="0095228A"/>
    <w:rsid w:val="009C4739"/>
    <w:rsid w:val="00A12A7D"/>
    <w:rsid w:val="00A20255"/>
    <w:rsid w:val="00AA4F67"/>
    <w:rsid w:val="00AB6B49"/>
    <w:rsid w:val="00B00A3B"/>
    <w:rsid w:val="00B42F04"/>
    <w:rsid w:val="00B90B19"/>
    <w:rsid w:val="00DC6581"/>
    <w:rsid w:val="00E230BD"/>
    <w:rsid w:val="00F113AA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17"/>
  </w:style>
  <w:style w:type="paragraph" w:styleId="7">
    <w:name w:val="heading 7"/>
    <w:basedOn w:val="a"/>
    <w:next w:val="a"/>
    <w:link w:val="70"/>
    <w:qFormat/>
    <w:rsid w:val="0095228A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52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22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rsid w:val="0095228A"/>
    <w:rPr>
      <w:rFonts w:cs="Times New Roman"/>
      <w:b/>
      <w:b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5228A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9522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rsid w:val="007909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90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C312F"/>
    <w:pPr>
      <w:spacing w:after="0" w:line="240" w:lineRule="auto"/>
    </w:pPr>
  </w:style>
  <w:style w:type="character" w:customStyle="1" w:styleId="22">
    <w:name w:val="Заголовок №2_"/>
    <w:basedOn w:val="a0"/>
    <w:link w:val="23"/>
    <w:locked/>
    <w:rsid w:val="00B42F0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B42F0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character" w:customStyle="1" w:styleId="a6">
    <w:name w:val="Основной текст + Полужирный;Курсив"/>
    <w:rsid w:val="00B42F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17"/>
  </w:style>
  <w:style w:type="paragraph" w:styleId="7">
    <w:name w:val="heading 7"/>
    <w:basedOn w:val="a"/>
    <w:next w:val="a"/>
    <w:link w:val="70"/>
    <w:qFormat/>
    <w:rsid w:val="0095228A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22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952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22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+ Полужирный"/>
    <w:aliases w:val="Интервал 0 pt"/>
    <w:basedOn w:val="a0"/>
    <w:rsid w:val="0095228A"/>
    <w:rPr>
      <w:rFonts w:cs="Times New Roman"/>
      <w:b/>
      <w:bCs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5228A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9522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rsid w:val="0079090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90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C312F"/>
    <w:pPr>
      <w:spacing w:after="0" w:line="240" w:lineRule="auto"/>
    </w:pPr>
  </w:style>
  <w:style w:type="character" w:customStyle="1" w:styleId="22">
    <w:name w:val="Заголовок №2_"/>
    <w:basedOn w:val="a0"/>
    <w:link w:val="23"/>
    <w:locked/>
    <w:rsid w:val="00B42F0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B42F0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character" w:customStyle="1" w:styleId="a6">
    <w:name w:val="Основной текст + Полужирный;Курсив"/>
    <w:rsid w:val="00B42F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Задонская</cp:lastModifiedBy>
  <cp:revision>19</cp:revision>
  <cp:lastPrinted>2023-09-21T07:52:00Z</cp:lastPrinted>
  <dcterms:created xsi:type="dcterms:W3CDTF">2021-12-03T18:00:00Z</dcterms:created>
  <dcterms:modified xsi:type="dcterms:W3CDTF">2023-09-29T08:15:00Z</dcterms:modified>
</cp:coreProperties>
</file>