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7CCDC" w14:textId="7A92D5FF" w:rsidR="00CE131C" w:rsidRDefault="00CE131C">
      <w:pPr>
        <w:rPr>
          <w:rFonts w:ascii="Times New Roman" w:hAnsi="Times New Roman" w:cs="Times New Roman"/>
          <w:sz w:val="32"/>
          <w:szCs w:val="32"/>
        </w:rPr>
      </w:pPr>
    </w:p>
    <w:p w14:paraId="2D046185" w14:textId="77777777" w:rsidR="00431EE4" w:rsidRDefault="00431EE4" w:rsidP="00431EE4">
      <w:pPr>
        <w:rPr>
          <w:rFonts w:ascii="Calibri" w:hAnsi="Calibri" w:cs="Times New Roman"/>
        </w:rPr>
      </w:pPr>
    </w:p>
    <w:p w14:paraId="1C1E060F" w14:textId="77777777" w:rsidR="00431EE4" w:rsidRDefault="00431EE4" w:rsidP="00431EE4">
      <w:pPr>
        <w:rPr>
          <w:rFonts w:ascii="Calibri" w:hAnsi="Calibri" w:cs="Times New Roman"/>
        </w:rPr>
      </w:pPr>
    </w:p>
    <w:p w14:paraId="46DB1FA7" w14:textId="77777777" w:rsidR="00431EE4" w:rsidRDefault="00431EE4" w:rsidP="00431E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AAA9A7" w14:textId="37207E7B" w:rsidR="008C2DF9" w:rsidRDefault="00130F11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 wp14:anchorId="554F8173" wp14:editId="4B0D9677">
            <wp:extent cx="5940425" cy="8102357"/>
            <wp:effectExtent l="0" t="0" r="3175" b="0"/>
            <wp:docPr id="1" name="Рисунок 1" descr="C:\Users\Задонская\Desktop\ВД ИДО 2022-2023\img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донская\Desktop\ВД ИДО 2022-2023\img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B1E3F" w14:textId="77777777" w:rsidR="008C2DF9" w:rsidRDefault="008C2DF9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80421AB" w14:textId="77777777" w:rsidR="008C2DF9" w:rsidRDefault="008C2DF9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18C5B3C" w14:textId="77777777" w:rsidR="008C2DF9" w:rsidRDefault="008C2DF9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C9E453D" w14:textId="5CC4126A" w:rsidR="00CE131C" w:rsidRPr="005D4687" w:rsidRDefault="00CE131C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14:paraId="4BB5E701" w14:textId="77777777" w:rsidR="00932AAB" w:rsidRDefault="00045970" w:rsidP="00045970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14:paraId="7375B832" w14:textId="77777777" w:rsidR="00932AAB" w:rsidRDefault="00932AAB" w:rsidP="00045970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5F9F00" w14:textId="5017A923" w:rsidR="00251CEB" w:rsidRDefault="00045970" w:rsidP="00045970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курса внеурочной деятельности для </w:t>
      </w:r>
      <w:r w:rsidR="008C2DF9">
        <w:rPr>
          <w:rFonts w:ascii="Times New Roman" w:hAnsi="Times New Roman" w:cs="Times New Roman"/>
          <w:color w:val="auto"/>
          <w:sz w:val="24"/>
          <w:szCs w:val="24"/>
        </w:rPr>
        <w:t>4 класса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«Функциональная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  <w:r w:rsidR="008C2DF9">
        <w:rPr>
          <w:rFonts w:ascii="Times New Roman" w:hAnsi="Times New Roman" w:cs="Times New Roman"/>
          <w:sz w:val="24"/>
          <w:szCs w:val="24"/>
        </w:rPr>
        <w:t xml:space="preserve">На основе программы </w:t>
      </w:r>
      <w:r w:rsidR="00251CEB" w:rsidRPr="00251CEB">
        <w:rPr>
          <w:rFonts w:ascii="Times New Roman" w:hAnsi="Times New Roman"/>
          <w:b/>
          <w:bCs/>
          <w:sz w:val="24"/>
          <w:szCs w:val="24"/>
        </w:rPr>
        <w:t>Функциональная грамотность</w:t>
      </w:r>
      <w:r w:rsidR="00251CEB" w:rsidRPr="00251CEB">
        <w:rPr>
          <w:rFonts w:ascii="Times New Roman" w:hAnsi="Times New Roman"/>
          <w:b/>
          <w:bCs/>
          <w:spacing w:val="-4"/>
          <w:sz w:val="24"/>
          <w:szCs w:val="24"/>
        </w:rPr>
        <w:t>.  4 класс.</w:t>
      </w:r>
      <w:r w:rsidR="00251CEB" w:rsidRPr="00251CEB">
        <w:rPr>
          <w:rFonts w:ascii="Times New Roman" w:hAnsi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="00251CEB" w:rsidRPr="00251CEB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="00251CEB" w:rsidRPr="00251CEB">
        <w:rPr>
          <w:rFonts w:ascii="Times New Roman" w:hAnsi="Times New Roman"/>
          <w:bCs/>
          <w:spacing w:val="-8"/>
          <w:sz w:val="24"/>
          <w:szCs w:val="24"/>
        </w:rPr>
        <w:t>– М.: Планета, 2022. – 88 с. – (</w:t>
      </w:r>
      <w:r w:rsidR="00251CEB" w:rsidRPr="00251CEB">
        <w:rPr>
          <w:rFonts w:ascii="Times New Roman" w:hAnsi="Times New Roman"/>
          <w:bCs/>
          <w:sz w:val="24"/>
          <w:szCs w:val="24"/>
        </w:rPr>
        <w:t>Учение с увлечением).</w:t>
      </w:r>
    </w:p>
    <w:p w14:paraId="4139217A" w14:textId="77777777" w:rsidR="00341EC1" w:rsidRDefault="00341EC1" w:rsidP="00341EC1">
      <w:pPr>
        <w:pStyle w:val="1"/>
        <w:shd w:val="clear" w:color="auto" w:fill="auto"/>
        <w:spacing w:after="60"/>
        <w:ind w:firstLine="580"/>
      </w:pPr>
      <w:r>
        <w:rPr>
          <w:color w:val="000000"/>
          <w:sz w:val="24"/>
          <w:szCs w:val="24"/>
          <w:lang w:eastAsia="ru-RU" w:bidi="ru-RU"/>
        </w:rPr>
        <w:t>Рабочая программа внеурочной деятельности «Функциональная грамотность» составлена на основе нормативных документов:</w:t>
      </w:r>
    </w:p>
    <w:p w14:paraId="7ED2F4EC" w14:textId="6B63A082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0AF1AC" w14:textId="6900A431" w:rsidR="00CE131C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131C" w:rsidRPr="005D4687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="00CE131C" w:rsidRPr="005D468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CE131C" w:rsidRPr="005D4687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14:paraId="04E66214" w14:textId="4A18653A" w:rsidR="00CE131C" w:rsidRDefault="00251CEB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</w:t>
      </w:r>
      <w:r w:rsidR="00045970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CE131C" w:rsidRPr="00251CE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Цель программы:</w:t>
      </w:r>
      <w:r w:rsidR="00CE131C" w:rsidRPr="005D46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>создание условий для</w:t>
      </w:r>
      <w:r w:rsidR="00CE131C" w:rsidRPr="005D46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>развития функциональной грамотности.</w:t>
      </w:r>
      <w:r w:rsidR="00CE131C" w:rsidRPr="005D4687">
        <w:rPr>
          <w:rFonts w:ascii="Times New Roman" w:hAnsi="Times New Roman" w:cs="Times New Roman"/>
          <w:sz w:val="24"/>
          <w:szCs w:val="24"/>
        </w:rPr>
        <w:t xml:space="preserve"> </w:t>
      </w:r>
      <w:r w:rsidR="00045970" w:rsidRPr="00045970">
        <w:rPr>
          <w:rFonts w:ascii="Times New Roman" w:hAnsi="Times New Roman" w:cs="Times New Roman"/>
          <w:sz w:val="24"/>
          <w:szCs w:val="24"/>
        </w:rPr>
        <w:t>Формирование знаний и умений, необходимых для полноценного</w:t>
      </w:r>
      <w:r w:rsidR="00045970">
        <w:rPr>
          <w:rFonts w:ascii="Times New Roman" w:hAnsi="Times New Roman" w:cs="Times New Roman"/>
          <w:sz w:val="24"/>
          <w:szCs w:val="24"/>
        </w:rPr>
        <w:t xml:space="preserve"> </w:t>
      </w:r>
      <w:r w:rsidR="00045970" w:rsidRPr="00045970">
        <w:rPr>
          <w:rFonts w:ascii="Times New Roman" w:hAnsi="Times New Roman" w:cs="Times New Roman"/>
          <w:sz w:val="24"/>
          <w:szCs w:val="24"/>
        </w:rPr>
        <w:t>функционирования человека в современном обществе.</w:t>
      </w:r>
      <w:r w:rsidR="00045970" w:rsidRPr="00045970">
        <w:rPr>
          <w:rFonts w:ascii="Times New Roman" w:hAnsi="Times New Roman" w:cs="Times New Roman"/>
          <w:sz w:val="24"/>
          <w:szCs w:val="24"/>
        </w:rPr>
        <w:cr/>
      </w:r>
    </w:p>
    <w:p w14:paraId="1BB2EAD2" w14:textId="063B972B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45970">
        <w:rPr>
          <w:rFonts w:ascii="Times New Roman" w:hAnsi="Times New Roman" w:cs="Times New Roman"/>
          <w:b/>
          <w:bCs/>
          <w:sz w:val="24"/>
          <w:szCs w:val="24"/>
        </w:rPr>
        <w:t>Для достижения этой цели предполагается решение следующих задач:</w:t>
      </w:r>
    </w:p>
    <w:p w14:paraId="39E741C5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формировать умение читать тексты с использованием трёх этапов работы с текстом;</w:t>
      </w:r>
    </w:p>
    <w:p w14:paraId="77D30758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совершенствовать культуру чтения, интерес и мотивацию к чтению книг;</w:t>
      </w:r>
    </w:p>
    <w:p w14:paraId="75CDA092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находить и извлекать информацию из различных текстов;</w:t>
      </w:r>
    </w:p>
    <w:p w14:paraId="6C95E691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применять извлеченную из текста информацию для решения разного рода</w:t>
      </w:r>
    </w:p>
    <w:p w14:paraId="4DBB274F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проблем;</w:t>
      </w:r>
    </w:p>
    <w:p w14:paraId="1FDFEB6D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развивать у детей способность самостоятельного мышления в процессе обсуждения</w:t>
      </w:r>
    </w:p>
    <w:p w14:paraId="6C577363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прочитанного;</w:t>
      </w:r>
    </w:p>
    <w:p w14:paraId="71F27F0B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обеспечить усвоение ряда понятий технологии: «прогнозирование», «диалог с автором»,</w:t>
      </w:r>
    </w:p>
    <w:p w14:paraId="7F00C05A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«комментированное чтение» и др.;</w:t>
      </w:r>
    </w:p>
    <w:p w14:paraId="5AE04A89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воспитывать в детях любовь к добру, к благородным, бескорыстным поступкам, к</w:t>
      </w:r>
    </w:p>
    <w:p w14:paraId="69983DC3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природе, науке и искусству;</w:t>
      </w:r>
    </w:p>
    <w:p w14:paraId="1086536F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14:paraId="0C3B8AE4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поселить в детях сознание солидарности каждого отдельного человека с родиной,</w:t>
      </w:r>
    </w:p>
    <w:p w14:paraId="5B856532" w14:textId="634BFDD4" w:rsidR="00045970" w:rsidRPr="005D4687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человечеством и желание быть им полезным.</w:t>
      </w:r>
      <w:r w:rsidRPr="00045970">
        <w:rPr>
          <w:rFonts w:ascii="Times New Roman" w:hAnsi="Times New Roman" w:cs="Times New Roman"/>
          <w:sz w:val="24"/>
          <w:szCs w:val="24"/>
        </w:rPr>
        <w:cr/>
      </w:r>
    </w:p>
    <w:p w14:paraId="154D3FDB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разбита на четыре блока: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 w14:paraId="4F977CF0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01A0EEDD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5F84870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sz w:val="24"/>
          <w:szCs w:val="24"/>
        </w:rPr>
        <w:lastRenderedPageBreak/>
        <w:t>Целью</w:t>
      </w:r>
      <w:r w:rsidRPr="005D46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5D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0FFB459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4AC8DE48" w14:textId="124C3085" w:rsidR="00CE131C" w:rsidRPr="005D4687" w:rsidRDefault="00CE131C" w:rsidP="00CE13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</w:t>
      </w:r>
      <w:r w:rsidR="008C2DF9">
        <w:rPr>
          <w:rFonts w:ascii="Times New Roman" w:hAnsi="Times New Roman" w:cs="Times New Roman"/>
          <w:sz w:val="24"/>
          <w:szCs w:val="24"/>
        </w:rPr>
        <w:t xml:space="preserve"> предназначена для реализации в 4 классе </w:t>
      </w:r>
      <w:r w:rsidRPr="005D4687">
        <w:rPr>
          <w:rFonts w:ascii="Times New Roman" w:hAnsi="Times New Roman" w:cs="Times New Roman"/>
          <w:sz w:val="24"/>
          <w:szCs w:val="24"/>
        </w:rPr>
        <w:t xml:space="preserve"> начальной школы и рассчитана на 34 часа (при 1 часе в неделю).</w:t>
      </w:r>
    </w:p>
    <w:p w14:paraId="1CB6A080" w14:textId="1704437B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38086C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14:paraId="7A009FD1" w14:textId="77777777" w:rsidR="00CE131C" w:rsidRPr="005D4687" w:rsidRDefault="00CE131C" w:rsidP="00CE131C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4A76C4" w14:textId="248D5533" w:rsidR="00F77EB5" w:rsidRDefault="00F77EB5" w:rsidP="00F77EB5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В   четвёртом классе начальной школы в первом полугодии проводятся занятия по формированию читательской и </w:t>
      </w:r>
      <w:proofErr w:type="gramStart"/>
      <w:r w:rsidRPr="005D468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5D4687">
        <w:rPr>
          <w:rFonts w:ascii="Times New Roman" w:hAnsi="Times New Roman" w:cs="Times New Roman"/>
          <w:sz w:val="24"/>
          <w:szCs w:val="24"/>
        </w:rPr>
        <w:t xml:space="preserve"> грамотности, во втором полугодии – по формированию математической и финансовой грамотности. </w:t>
      </w:r>
    </w:p>
    <w:p w14:paraId="78BBCB7A" w14:textId="77777777" w:rsidR="00CE131C" w:rsidRPr="005D4687" w:rsidRDefault="00CE131C" w:rsidP="00CE13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9FD7B" w14:textId="77777777" w:rsidR="00CE131C" w:rsidRPr="005D4687" w:rsidRDefault="00CE131C" w:rsidP="00CE13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DE0FC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713EC2" w14:textId="3B3B71A8" w:rsidR="00CE131C" w:rsidRPr="005D4687" w:rsidRDefault="00CE131C" w:rsidP="00CE131C">
      <w:pPr>
        <w:spacing w:line="25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0922" w14:textId="6F7E4A88" w:rsidR="00CE131C" w:rsidRPr="005D4687" w:rsidRDefault="00CE131C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14:paraId="64B19293" w14:textId="77777777"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26DD2" w14:textId="6ECAFE72" w:rsidR="00F77EB5" w:rsidRPr="00045970" w:rsidRDefault="00B052E9" w:rsidP="00B052E9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70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71DD66FD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Читательская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55C4F916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Естественно-научная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14:paraId="0094A08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 грамотность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кешбэк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>, страховые риски, благотворительность, благотворитель, благотворительный фонд.</w:t>
      </w:r>
    </w:p>
    <w:p w14:paraId="60DF253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 грамотность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(занятия 26-33):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6BA3CECD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FEE2C9F" w14:textId="77777777" w:rsidR="008C2DF9" w:rsidRDefault="008C2DF9" w:rsidP="00B052E9">
      <w:pPr>
        <w:spacing w:line="250" w:lineRule="auto"/>
        <w:contextualSpacing/>
        <w:jc w:val="center"/>
        <w:rPr>
          <w:rFonts w:ascii="Times New Roman" w:hAnsi="Times New Roman" w:cs="Times New Roman"/>
          <w:b/>
          <w:bCs/>
          <w:iCs/>
          <w:smallCaps/>
          <w:sz w:val="24"/>
          <w:szCs w:val="24"/>
        </w:rPr>
      </w:pPr>
    </w:p>
    <w:p w14:paraId="3F327C1F" w14:textId="77777777" w:rsidR="008C2DF9" w:rsidRDefault="008C2DF9" w:rsidP="00B052E9">
      <w:pPr>
        <w:spacing w:line="250" w:lineRule="auto"/>
        <w:contextualSpacing/>
        <w:jc w:val="center"/>
        <w:rPr>
          <w:rFonts w:ascii="Times New Roman" w:hAnsi="Times New Roman" w:cs="Times New Roman"/>
          <w:b/>
          <w:bCs/>
          <w:iCs/>
          <w:smallCaps/>
          <w:sz w:val="24"/>
          <w:szCs w:val="24"/>
        </w:rPr>
      </w:pPr>
    </w:p>
    <w:p w14:paraId="3AD4E5E2" w14:textId="77777777" w:rsidR="00EC5D5B" w:rsidRDefault="00EC5D5B" w:rsidP="00EC5D5B">
      <w:pPr>
        <w:spacing w:line="250" w:lineRule="auto"/>
        <w:contextualSpacing/>
        <w:rPr>
          <w:rFonts w:ascii="Times New Roman" w:hAnsi="Times New Roman" w:cs="Times New Roman"/>
          <w:b/>
          <w:bCs/>
          <w:iCs/>
          <w:smallCaps/>
          <w:sz w:val="24"/>
          <w:szCs w:val="24"/>
        </w:rPr>
      </w:pPr>
    </w:p>
    <w:p w14:paraId="734EEFA7" w14:textId="1483D83C" w:rsidR="00B052E9" w:rsidRPr="005D4687" w:rsidRDefault="00EC5D5B" w:rsidP="00EC5D5B">
      <w:pPr>
        <w:spacing w:line="250" w:lineRule="auto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lastRenderedPageBreak/>
        <w:t xml:space="preserve">                                   </w:t>
      </w:r>
      <w:r w:rsidR="00B052E9" w:rsidRPr="005D4687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="00B052E9" w:rsidRPr="005D4687">
        <w:rPr>
          <w:rFonts w:ascii="Times New Roman" w:hAnsi="Times New Roman" w:cs="Times New Roman"/>
          <w:b/>
          <w:smallCaps/>
          <w:sz w:val="24"/>
          <w:szCs w:val="24"/>
        </w:rPr>
        <w:t xml:space="preserve">езультаты освоения курса </w:t>
      </w:r>
    </w:p>
    <w:p w14:paraId="6452B11B" w14:textId="6EA7846B" w:rsidR="00B052E9" w:rsidRPr="005D4687" w:rsidRDefault="008C2DF9" w:rsidP="00B052E9"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4 </w:t>
      </w:r>
      <w:r w:rsidR="00B052E9" w:rsidRPr="005D4687">
        <w:rPr>
          <w:rFonts w:ascii="Times New Roman" w:hAnsi="Times New Roman" w:cs="Times New Roman"/>
          <w:b/>
          <w:smallCaps/>
          <w:sz w:val="24"/>
          <w:szCs w:val="24"/>
        </w:rPr>
        <w:t>класс</w:t>
      </w:r>
    </w:p>
    <w:p w14:paraId="05503607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6CC20F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обеспечивает достижение четвероклассниками следующих личностных, метапредметных результатов.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D5D6EF2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762E4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14:paraId="44DA371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027FD99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7DCAB809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осознавать личную ответственность за свои поступки;</w:t>
      </w:r>
    </w:p>
    <w:p w14:paraId="6503371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14:paraId="47656E02" w14:textId="77777777" w:rsidR="00B052E9" w:rsidRPr="005D4687" w:rsidRDefault="00B052E9" w:rsidP="00B052E9">
      <w:pPr>
        <w:spacing w:line="23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3A17D9" w14:textId="77777777" w:rsidR="00B052E9" w:rsidRPr="005D4687" w:rsidRDefault="00B052E9" w:rsidP="00B052E9">
      <w:pPr>
        <w:spacing w:line="23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 w14:paraId="64B1A07E" w14:textId="77777777" w:rsidR="00B052E9" w:rsidRPr="005D4687" w:rsidRDefault="00B052E9" w:rsidP="00B052E9">
      <w:pPr>
        <w:spacing w:line="232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14:paraId="0D66F89D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14:paraId="425C55A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6B4EF7D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4F866C2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72EF58BF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632C960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4083F065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20AA1D79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3939691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14:paraId="6A80C7A1" w14:textId="77777777" w:rsidR="00B052E9" w:rsidRPr="005D4687" w:rsidRDefault="00B052E9" w:rsidP="00B052E9">
      <w:pPr>
        <w:spacing w:line="232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9776180" w14:textId="77777777" w:rsidR="00B052E9" w:rsidRPr="005D4687" w:rsidRDefault="00B052E9" w:rsidP="00B052E9">
      <w:pPr>
        <w:spacing w:line="232" w:lineRule="auto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Регулятивные:</w:t>
      </w:r>
    </w:p>
    <w:p w14:paraId="23E4489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14:paraId="07C086B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принимать и сохранять учебную цель и задачу,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7FFD027A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28550705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60FB18AA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оценивать правильность выполнения действий: самооценка и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>, знакомство с критериями оценивания.</w:t>
      </w:r>
    </w:p>
    <w:p w14:paraId="1BEE2766" w14:textId="77777777" w:rsidR="00B052E9" w:rsidRPr="005D4687" w:rsidRDefault="00B052E9" w:rsidP="00B052E9">
      <w:pPr>
        <w:spacing w:line="232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A6A2E47" w14:textId="77777777" w:rsidR="00B052E9" w:rsidRPr="005D4687" w:rsidRDefault="00B052E9" w:rsidP="00B052E9">
      <w:pPr>
        <w:spacing w:line="232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Коммуникативные:</w:t>
      </w:r>
    </w:p>
    <w:p w14:paraId="767E127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5D9638D0" w14:textId="77777777" w:rsidR="00B052E9" w:rsidRPr="005D4687" w:rsidRDefault="00B052E9" w:rsidP="00B052E9"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14:paraId="670E7394" w14:textId="77777777" w:rsidR="00B052E9" w:rsidRPr="005D4687" w:rsidRDefault="00B052E9" w:rsidP="00B052E9"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14:paraId="3074E3D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0F545D62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328F42A2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2AE25B" w14:textId="77777777" w:rsidR="008C2DF9" w:rsidRDefault="008C2DF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F3A9480" w14:textId="77777777" w:rsidR="008C2DF9" w:rsidRDefault="008C2DF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CFC060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14:paraId="2B7F6DAB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529F0506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14:paraId="3990911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14:paraId="7A1B1E5B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7D6884B0" w14:textId="77777777" w:rsidR="00B052E9" w:rsidRPr="005D4687" w:rsidRDefault="00B052E9" w:rsidP="00B052E9">
      <w:pPr>
        <w:spacing w:line="232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B7490D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14:paraId="6B7A4DF6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4E0DD931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основные особенности естествознания как формы человеческого познания.</w:t>
      </w:r>
    </w:p>
    <w:p w14:paraId="04520C57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AB0096B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14:paraId="2E664755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24CB4C37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проводить математические рассуждения;</w:t>
      </w:r>
    </w:p>
    <w:p w14:paraId="2637A6A2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14:paraId="400067B9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6A97F9FF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35EAB0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14:paraId="41D38A3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B69A6E2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14:paraId="4F341C91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14:paraId="1D38D93E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14:paraId="28F2EEF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14:paraId="0AC5A87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14:paraId="7C90401D" w14:textId="2F6B711B" w:rsidR="00B052E9" w:rsidRPr="005D4687" w:rsidRDefault="00B052E9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BD3C139" w14:textId="77777777" w:rsidR="00B052E9" w:rsidRPr="005D4687" w:rsidRDefault="00B052E9" w:rsidP="00B052E9">
      <w:pPr>
        <w:spacing w:line="24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14:paraId="455FCB5D" w14:textId="77777777" w:rsidR="008C2DF9" w:rsidRDefault="008C2DF9" w:rsidP="00B052E9">
      <w:pPr>
        <w:spacing w:line="24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16E71" w14:textId="77777777" w:rsidR="00B052E9" w:rsidRPr="005D4687" w:rsidRDefault="00B052E9" w:rsidP="00B052E9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5D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14:paraId="43C6E7F3" w14:textId="77777777"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14:paraId="40BD3BB4" w14:textId="77777777"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36A84DD8" w14:textId="77777777"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71BF2F0F" w14:textId="77777777"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47DEDD11" w14:textId="314A64BD" w:rsidR="00B052E9" w:rsidRPr="005D4687" w:rsidRDefault="00B052E9" w:rsidP="00B052E9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0998F6" w14:textId="77777777" w:rsidR="008C2DF9" w:rsidRDefault="008C2DF9" w:rsidP="00341EC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63DD79B" w14:textId="77777777" w:rsidR="008C2DF9" w:rsidRDefault="008C2DF9" w:rsidP="00341EC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D851EA9" w14:textId="77777777" w:rsidR="008C2DF9" w:rsidRDefault="008C2DF9" w:rsidP="00341EC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6F632ED" w14:textId="77777777" w:rsidR="008C2DF9" w:rsidRDefault="008C2DF9" w:rsidP="00341EC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E0C9FC4" w14:textId="77777777" w:rsidR="008C2DF9" w:rsidRDefault="008C2DF9" w:rsidP="00341EC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559EABD" w14:textId="77777777" w:rsidR="008C2DF9" w:rsidRDefault="008C2DF9" w:rsidP="00341EC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5AEBFE1" w14:textId="647A7F5C" w:rsidR="00B052E9" w:rsidRDefault="00430411" w:rsidP="00341EC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                                                              </w:t>
      </w:r>
      <w:bookmarkStart w:id="0" w:name="_GoBack"/>
      <w:bookmarkEnd w:id="0"/>
      <w:r w:rsidR="00B052E9" w:rsidRPr="005D4687">
        <w:rPr>
          <w:rFonts w:ascii="Times New Roman" w:hAnsi="Times New Roman" w:cs="Times New Roman"/>
          <w:b/>
          <w:smallCaps/>
          <w:sz w:val="24"/>
          <w:szCs w:val="24"/>
        </w:rPr>
        <w:t>Тематическое планирование</w:t>
      </w:r>
    </w:p>
    <w:p w14:paraId="625CE379" w14:textId="77777777" w:rsidR="00341EC1" w:rsidRPr="005D4687" w:rsidRDefault="00341EC1" w:rsidP="00341EC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E9068A1" w14:textId="342AB4CC" w:rsidR="00411B3D" w:rsidRPr="005D4687" w:rsidRDefault="00411B3D" w:rsidP="00474323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4 класс</w:t>
      </w:r>
    </w:p>
    <w:p w14:paraId="5A1E0817" w14:textId="77777777" w:rsidR="00474323" w:rsidRPr="005D4687" w:rsidRDefault="00474323" w:rsidP="00474323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41"/>
        <w:gridCol w:w="1698"/>
        <w:gridCol w:w="4388"/>
        <w:gridCol w:w="860"/>
        <w:gridCol w:w="709"/>
        <w:gridCol w:w="475"/>
        <w:gridCol w:w="14"/>
        <w:gridCol w:w="14"/>
        <w:gridCol w:w="13"/>
        <w:gridCol w:w="321"/>
        <w:gridCol w:w="19"/>
        <w:gridCol w:w="217"/>
        <w:gridCol w:w="24"/>
      </w:tblGrid>
      <w:tr w:rsidR="00430411" w:rsidRPr="005D4687" w14:paraId="22246CDE" w14:textId="1ED4FB76" w:rsidTr="004837C7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8ADF" w14:textId="77777777" w:rsidR="00430411" w:rsidRPr="005D4687" w:rsidRDefault="004304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FF0486F" w14:textId="77777777" w:rsidR="00430411" w:rsidRPr="005D4687" w:rsidRDefault="004304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7F5F" w14:textId="77777777" w:rsidR="00430411" w:rsidRPr="005D4687" w:rsidRDefault="004304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506F" w14:textId="77777777" w:rsidR="00430411" w:rsidRPr="005D4687" w:rsidRDefault="004304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5B8A" w14:textId="77777777" w:rsidR="00430411" w:rsidRPr="005D4687" w:rsidRDefault="004304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Формируемые умения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1A3" w14:textId="67F3FE0D" w:rsidR="00430411" w:rsidRPr="000472A4" w:rsidRDefault="004304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72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CF1" w14:textId="7C8720C4" w:rsidR="00430411" w:rsidRPr="000472A4" w:rsidRDefault="004304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proofErr w:type="gramStart"/>
            <w:r w:rsidRPr="000472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</w:t>
            </w:r>
            <w:proofErr w:type="spellEnd"/>
          </w:p>
          <w:p w14:paraId="6BBFABCA" w14:textId="34780C93" w:rsidR="00430411" w:rsidRPr="005D4687" w:rsidRDefault="004304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472A4" w:rsidRPr="005D4687" w14:paraId="13F0B0FA" w14:textId="4690B5A6" w:rsidTr="000472A4">
        <w:trPr>
          <w:gridAfter w:val="2"/>
          <w:wAfter w:w="241" w:type="dxa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344F" w14:textId="410C60A7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Блок «Читательская грамотность»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(8часов)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341F" w14:textId="5EA97127" w:rsidR="000472A4" w:rsidRPr="000472A4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72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FE2E" w14:textId="0884DF5B" w:rsidR="000472A4" w:rsidRPr="000472A4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фак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155" w14:textId="6700F656" w:rsidR="000472A4" w:rsidRPr="00AA7402" w:rsidRDefault="004304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7BC" w14:textId="2AF73A41" w:rsidR="000472A4" w:rsidRPr="00AA7402" w:rsidRDefault="004304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ф</w:t>
            </w:r>
          </w:p>
        </w:tc>
      </w:tr>
      <w:tr w:rsidR="000472A4" w:rsidRPr="005D4687" w14:paraId="74D32B01" w14:textId="21700A8B" w:rsidTr="000472A4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22C4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78AC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0C30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860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14:paraId="56DF6B8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озаглавливать текст;</w:t>
            </w:r>
          </w:p>
          <w:p w14:paraId="542C85A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тему;</w:t>
            </w:r>
          </w:p>
          <w:p w14:paraId="4B10950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главную мысль;</w:t>
            </w:r>
          </w:p>
          <w:p w14:paraId="56316E2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в виде вопросов;</w:t>
            </w:r>
          </w:p>
          <w:p w14:paraId="415BB4B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определять название женской одежды;</w:t>
            </w:r>
          </w:p>
          <w:p w14:paraId="7631D06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рисунка вписывать в текст название старинной женской одежды;</w:t>
            </w:r>
          </w:p>
          <w:p w14:paraId="701541D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7A8C562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современной женской одежды.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5D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25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681A" w14:textId="7924FEC1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8C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63ABE6D0" w14:textId="3CAE2BD1" w:rsidTr="000472A4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AEC9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44BE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D9D5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8BA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14:paraId="4C94811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D4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составлять план, используя слова из текста;</w:t>
            </w:r>
          </w:p>
          <w:p w14:paraId="7829BC0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значения слов;</w:t>
            </w:r>
          </w:p>
          <w:p w14:paraId="7420375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описанию названия головных уборов;</w:t>
            </w:r>
          </w:p>
          <w:p w14:paraId="12F888F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современных головных уборов.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CD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72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715" w14:textId="25EE09A9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3C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3A55FC41" w14:textId="5A7D9781" w:rsidTr="000472A4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AD67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B3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мужская одежда и головные уборы</w:t>
            </w:r>
          </w:p>
          <w:p w14:paraId="7FB7DBCD" w14:textId="77777777" w:rsidR="000472A4" w:rsidRPr="005D4687" w:rsidRDefault="000472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4AF9" w14:textId="77777777" w:rsidR="000472A4" w:rsidRPr="005D4687" w:rsidRDefault="000472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03E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335F9FC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14:paraId="7680FCC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вписывать пропущенные слова в текст;</w:t>
            </w:r>
          </w:p>
          <w:p w14:paraId="4D6EC26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14:paraId="2D23B36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4DA6E1D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оформлять план текста;</w:t>
            </w:r>
          </w:p>
          <w:p w14:paraId="1632EA5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описания название предмета.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8FC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94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095" w14:textId="71241865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15E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778FF61F" w14:textId="7BDBBA64" w:rsidTr="000472A4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16DE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008B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8952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EAC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7252966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различии между предметами;</w:t>
            </w:r>
          </w:p>
          <w:p w14:paraId="65610F1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14:paraId="578DA4C6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рассуждать, давать определение слова;</w:t>
            </w:r>
          </w:p>
          <w:p w14:paraId="6FF7269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элементы оформления избы.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526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81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B3EA" w14:textId="228BDE70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40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645C8F7A" w14:textId="16E6DD15" w:rsidTr="000472A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F4ED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1711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Внутреннее убранство и предметы обихода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русской избы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C163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Содержание научно-познавательного текста.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77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00071E7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письменно отвечать на вопросы;</w:t>
            </w:r>
          </w:p>
          <w:p w14:paraId="2C28B1B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 печной утвари;</w:t>
            </w:r>
          </w:p>
          <w:p w14:paraId="3035B3D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173FF1E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работать с толкованием слова;</w:t>
            </w:r>
          </w:p>
          <w:p w14:paraId="0B2F0AE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предложенном выражении;</w:t>
            </w:r>
          </w:p>
          <w:p w14:paraId="26C0E77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описание предметов с их рисунками;</w:t>
            </w:r>
          </w:p>
          <w:p w14:paraId="517C09D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назначение предметов;</w:t>
            </w:r>
          </w:p>
          <w:p w14:paraId="1E920F2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обобщающий план.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24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6C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0CF" w14:textId="67C8116B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83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EE1" w14:textId="3451B813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1A5A9227" w14:textId="177875FA" w:rsidTr="000472A4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37A0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DC13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посуды на Руси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B4C6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CAC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7AD7F1C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рисунок и его название;</w:t>
            </w:r>
          </w:p>
          <w:p w14:paraId="49634AD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013A009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ответ на вопрос;</w:t>
            </w:r>
          </w:p>
          <w:p w14:paraId="293500A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вопрос по его началу;</w:t>
            </w:r>
          </w:p>
          <w:p w14:paraId="7166430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части предмета, называть их;</w:t>
            </w:r>
          </w:p>
          <w:p w14:paraId="7B25883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предложений в тексте;</w:t>
            </w:r>
          </w:p>
          <w:p w14:paraId="69E892F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FE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7D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EE4" w14:textId="237E37F6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FC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72744DCE" w14:textId="53D6B041" w:rsidTr="000472A4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B125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9D27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AA4C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0A3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Википедии;</w:t>
            </w:r>
          </w:p>
          <w:p w14:paraId="156D9DD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опорные фразы, с помощью которых можно дать ответ на вопрос;</w:t>
            </w:r>
          </w:p>
          <w:p w14:paraId="294C956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 текста;</w:t>
            </w:r>
          </w:p>
          <w:p w14:paraId="7A0D2E0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текста;</w:t>
            </w:r>
          </w:p>
          <w:p w14:paraId="66AC45B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информацию в Интернете;</w:t>
            </w:r>
          </w:p>
          <w:p w14:paraId="79FB891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названия монет в порядке их возрастания;</w:t>
            </w:r>
          </w:p>
          <w:p w14:paraId="41C6609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названия современных денег.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16A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A5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976" w14:textId="061D34E0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B1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27A40797" w14:textId="033D6EED" w:rsidTr="000472A4">
        <w:trPr>
          <w:gridAfter w:val="2"/>
          <w:wAfter w:w="241" w:type="dxa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C694" w14:textId="29514B76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Блок «</w:t>
            </w:r>
            <w:proofErr w:type="gramStart"/>
            <w:r w:rsidRPr="00AA74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Естественно-научная</w:t>
            </w:r>
            <w:proofErr w:type="gramEnd"/>
            <w:r w:rsidRPr="00AA74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грамотность»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(9часов)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951" w14:textId="77777777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0985" w14:textId="77777777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985" w14:textId="641AC406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3AFC" w14:textId="77777777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0472A4" w:rsidRPr="005D4687" w14:paraId="186BC5B7" w14:textId="7F23D056" w:rsidTr="000472A4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EE04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F834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BA2E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680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14:paraId="295DBA6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 объяснять, что значит «многогнёздная ягода»;</w:t>
            </w:r>
          </w:p>
          <w:p w14:paraId="0BC55C5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горизонтальный и вертикальный срез;</w:t>
            </w:r>
          </w:p>
          <w:p w14:paraId="2D7505D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количество гнёзд;</w:t>
            </w:r>
          </w:p>
          <w:p w14:paraId="7D6D1F4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плоды у помидора – это ягода;</w:t>
            </w:r>
          </w:p>
          <w:p w14:paraId="5E56E14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плода помидора;</w:t>
            </w:r>
          </w:p>
          <w:p w14:paraId="460C666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пасынок у помидора;</w:t>
            </w:r>
          </w:p>
          <w:p w14:paraId="64C298C6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таблицей.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645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06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388" w14:textId="524EDBFC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617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7B7E34FE" w14:textId="3B18AB5E" w:rsidTr="000472A4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B287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D5F6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0E03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8C8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паприка;</w:t>
            </w:r>
          </w:p>
          <w:p w14:paraId="01FB6E8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14:paraId="25CB40C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плода перца;</w:t>
            </w:r>
          </w:p>
          <w:p w14:paraId="0181CE9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форму плода перца;</w:t>
            </w:r>
          </w:p>
          <w:p w14:paraId="6BDE763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перца;</w:t>
            </w:r>
          </w:p>
          <w:p w14:paraId="5069877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делать выводы на основе полученной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38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64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4D9" w14:textId="7B4BDD9A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0C3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6C7B0935" w14:textId="4913D58F" w:rsidTr="000472A4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FBE5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5158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4595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29D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14:paraId="0DB7F1B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 отличаются плоды картофеля от плодов томата;</w:t>
            </w:r>
          </w:p>
          <w:p w14:paraId="64C1AC8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какой вывод сделали и почему;</w:t>
            </w:r>
          </w:p>
          <w:p w14:paraId="7504EB8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</w:t>
            </w: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после нарезки картофеля на разделочной доске остаются белые следы;</w:t>
            </w:r>
          </w:p>
          <w:p w14:paraId="58CD234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нужно сажать разные сорта картофеля;</w:t>
            </w:r>
          </w:p>
          <w:p w14:paraId="50CFA80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крахмалистость;</w:t>
            </w:r>
          </w:p>
          <w:p w14:paraId="496DB55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срок созревания картофеля;</w:t>
            </w:r>
          </w:p>
          <w:p w14:paraId="10D379B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нельзя использовать в пищу позеленевший картофель;</w:t>
            </w:r>
          </w:p>
          <w:p w14:paraId="1BF04B0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размножения картофеля.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22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0E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709" w14:textId="42BE26C1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32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1D239731" w14:textId="1C830AFF" w:rsidTr="000472A4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2E6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BA14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 Семейство Паслёновые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7A04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C2B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представителей семейства Паслёновые;</w:t>
            </w:r>
          </w:p>
          <w:p w14:paraId="35D3E45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соланин;</w:t>
            </w:r>
          </w:p>
          <w:p w14:paraId="1CEAC37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благоприятные условия для прорастания семян;</w:t>
            </w:r>
          </w:p>
          <w:p w14:paraId="755A072B" w14:textId="77777777" w:rsidR="000472A4" w:rsidRPr="005D4687" w:rsidRDefault="000472A4">
            <w:pPr>
              <w:spacing w:line="312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условия, необходимые для прорастания семени баклажана; </w:t>
            </w:r>
          </w:p>
          <w:p w14:paraId="19D1F36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глубину посева семян;</w:t>
            </w:r>
          </w:p>
          <w:p w14:paraId="2672CCB2" w14:textId="77777777" w:rsidR="000472A4" w:rsidRPr="005D4687" w:rsidRDefault="000472A4">
            <w:pPr>
              <w:pStyle w:val="a3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наблюдений за ростом растений.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A3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3D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8005" w14:textId="1C3ABBA9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99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2422961C" w14:textId="41791509" w:rsidTr="000472A4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F40F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EBAB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E1A7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980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лука;</w:t>
            </w:r>
          </w:p>
          <w:p w14:paraId="5F997F56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выращивания лука зимой на подоконнике;</w:t>
            </w:r>
          </w:p>
          <w:p w14:paraId="1EB6FFE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этапы выращивания лука;</w:t>
            </w:r>
          </w:p>
          <w:p w14:paraId="6D850BC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ростом лука и записывать данные в таблицу.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55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8C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4FAA" w14:textId="77A2E30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1D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66F1E184" w14:textId="4BC387A5" w:rsidTr="000472A4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7388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0D8F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0908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48D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капусты;</w:t>
            </w:r>
          </w:p>
          <w:p w14:paraId="68A4CD7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текста;</w:t>
            </w:r>
          </w:p>
          <w:p w14:paraId="156A85D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капусты;</w:t>
            </w:r>
          </w:p>
          <w:p w14:paraId="329DC43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капусту в разрезе;</w:t>
            </w:r>
          </w:p>
          <w:p w14:paraId="697CC7B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размножении капусты;</w:t>
            </w:r>
          </w:p>
          <w:p w14:paraId="7306CCF6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опыты с цветной капустой.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4D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C0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0CB" w14:textId="1635BFCE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99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415847F4" w14:textId="71EA76B0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715F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4359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6E26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5FD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гороха;</w:t>
            </w:r>
          </w:p>
          <w:p w14:paraId="56EB02F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гороха;</w:t>
            </w:r>
          </w:p>
          <w:p w14:paraId="10DC9BB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горох обладает взрывной силой;</w:t>
            </w:r>
          </w:p>
          <w:p w14:paraId="7A4F605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горох является холодостойким растением;</w:t>
            </w:r>
          </w:p>
          <w:p w14:paraId="52311DF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проводить опыт по проращиванию гороха, сравнивать результаты двух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опытов.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3F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5E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11D" w14:textId="0900E098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00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51871285" w14:textId="2BB3B350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BB2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169F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E74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FB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гриба;</w:t>
            </w:r>
          </w:p>
          <w:p w14:paraId="73ADB2A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грибов;</w:t>
            </w:r>
          </w:p>
          <w:p w14:paraId="69AACD5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плесневых грибах;</w:t>
            </w:r>
          </w:p>
          <w:p w14:paraId="5893559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грибы-невидимки;</w:t>
            </w:r>
          </w:p>
          <w:p w14:paraId="274798C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выращиванию плесени;</w:t>
            </w:r>
          </w:p>
          <w:p w14:paraId="00BC43F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грибы-паразиты.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24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E7B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948" w14:textId="3E41665E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E9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00C87A38" w14:textId="39C641E4" w:rsidTr="00430411">
        <w:trPr>
          <w:gridAfter w:val="2"/>
          <w:wAfter w:w="241" w:type="dxa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B55" w14:textId="77777777" w:rsidR="000472A4" w:rsidRPr="005D4687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Творческое занятие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DB8" w14:textId="77777777" w:rsidR="000472A4" w:rsidRPr="005D4687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F74" w14:textId="77777777" w:rsidR="000472A4" w:rsidRPr="005D4687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7DD" w14:textId="526B9537" w:rsidR="000472A4" w:rsidRPr="005D4687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8F17" w14:textId="77777777" w:rsidR="000472A4" w:rsidRPr="005D4687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472A4" w:rsidRPr="005D4687" w14:paraId="6A2D1FEC" w14:textId="01A66385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5DC2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A3C9" w14:textId="14555A5A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9часов)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1FDC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выбору.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282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тему для творческой работы;</w:t>
            </w:r>
          </w:p>
          <w:p w14:paraId="1FA2CD0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творческую работу;</w:t>
            </w:r>
          </w:p>
          <w:p w14:paraId="439FF2A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классу творческую работу.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98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366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A6D" w14:textId="3751B52A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BA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770F124C" w14:textId="74D65A67" w:rsidTr="00430411">
        <w:trPr>
          <w:gridAfter w:val="2"/>
          <w:wAfter w:w="241" w:type="dxa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B77" w14:textId="68F951B4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(8часов)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FFE8" w14:textId="77777777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CB21" w14:textId="77777777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289B" w14:textId="31FAED85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2178" w14:textId="77777777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0472A4" w:rsidRPr="005D4687" w14:paraId="29141B29" w14:textId="5F9D2AC2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E74C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017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8B4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1F0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на доступном для четвероклассника уровне, что такое «потребительская корзина»;</w:t>
            </w:r>
          </w:p>
          <w:p w14:paraId="36E8F46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подсчитывается прожиточная корзина для трёх категорий населения;</w:t>
            </w:r>
          </w:p>
          <w:p w14:paraId="21F521B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стоимость потребительской корзины в разных регионах нашей страны;</w:t>
            </w:r>
          </w:p>
          <w:p w14:paraId="541AF41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входит в состав потребительской корзины россиянина.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A5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5F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C391" w14:textId="3CF3ECFA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35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0932C3CB" w14:textId="4F7DC2B4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BBD4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75E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14:paraId="27D3059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3FF5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97B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«минимальный размер оплаты труда»;</w:t>
            </w:r>
          </w:p>
          <w:p w14:paraId="65C6D93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на что влияет прожиточный минимум;</w:t>
            </w:r>
          </w:p>
          <w:p w14:paraId="18871B1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в разных регионах нашей страны;</w:t>
            </w:r>
          </w:p>
          <w:p w14:paraId="12274FF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836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19B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48E" w14:textId="173C4B4A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98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12749ADB" w14:textId="2CC8FA5D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0428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625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E44B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Инфляция.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D86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«инфляция»;</w:t>
            </w:r>
          </w:p>
          <w:p w14:paraId="29C7BCD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14:paraId="6EA5605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уровни инфляции;</w:t>
            </w:r>
          </w:p>
          <w:p w14:paraId="596F008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инфляции для экономики.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9C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3C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528" w14:textId="316E28DB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B2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20A148BB" w14:textId="63C35DA4" w:rsidTr="00430411">
        <w:trPr>
          <w:gridAfter w:val="1"/>
          <w:wAfter w:w="2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8C8B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60D3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5E90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Акции, распродажа, скидки, бонусы, 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кешбэк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0F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термины: «распродажа», «скидка», «бонусная программа», «программа лояльности», «бонусы», «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кешбэк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14:paraId="70008EF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понимать, что все акции, проводимые торговыми точками, предназначены для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увеличения доходов магазинов и привлечения покупателя;</w:t>
            </w:r>
          </w:p>
          <w:p w14:paraId="6078C6A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чем больше процент скидки, тем меньше мы платим за товар;</w:t>
            </w:r>
          </w:p>
          <w:p w14:paraId="14692446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формировать навыки грамотного покупателя.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24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DF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EADE" w14:textId="7C17C0F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C5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7FD" w14:textId="1CAB3AE2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5EDA2FB7" w14:textId="5C2BEE04" w:rsidTr="004304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E35B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0774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CE79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FF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 w14:paraId="2B5553E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группы населения, которые могут нуждаться в благотворительной помощи;</w:t>
            </w:r>
          </w:p>
          <w:p w14:paraId="037FF4A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необходимость оказания благотворительной помощи тем, кто в ней нуждается.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3B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32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8008" w14:textId="7B87F86A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B2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8E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5CD85219" w14:textId="753A6A56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7963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B91D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419C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страхования.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E0B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«страхование», «страховка», «полис»;</w:t>
            </w:r>
          </w:p>
          <w:p w14:paraId="11B71E5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страхования;</w:t>
            </w:r>
          </w:p>
          <w:p w14:paraId="39145A4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страховые риски.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BB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A3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114" w14:textId="59FC00AF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AC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3120D2C7" w14:textId="54176438" w:rsidTr="00430411">
        <w:trPr>
          <w:gridAfter w:val="2"/>
          <w:wAfter w:w="241" w:type="dxa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7008" w14:textId="1E2A774F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«Математическая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(9часов)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1A3" w14:textId="77777777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5BA8" w14:textId="77777777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9CC" w14:textId="14CC8EA0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C4D" w14:textId="77777777" w:rsidR="000472A4" w:rsidRPr="00AA7402" w:rsidRDefault="0004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0472A4" w:rsidRPr="005D4687" w14:paraId="146D7F61" w14:textId="198B8F2F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D71C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3D90" w14:textId="77777777" w:rsidR="000472A4" w:rsidRPr="005D4687" w:rsidRDefault="00047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A8D6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Расписание занятий, выгодная покупка.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E65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расписание занятий с целью определения свой занятости;</w:t>
            </w:r>
          </w:p>
          <w:p w14:paraId="582AA3B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стоимости покупки;</w:t>
            </w:r>
          </w:p>
          <w:p w14:paraId="76D69736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какая из двух покупок является более выгодной;</w:t>
            </w:r>
          </w:p>
          <w:p w14:paraId="2173F19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скорости плавания;</w:t>
            </w:r>
          </w:p>
          <w:p w14:paraId="7809361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логические задачи.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E1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3D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3FC" w14:textId="500D878B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D02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3624CF45" w14:textId="5034825E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707F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42F" w14:textId="77777777" w:rsidR="000472A4" w:rsidRPr="005D4687" w:rsidRDefault="00047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7611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Смета ремонта, расчёт стоимости строительных материалов.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3F9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такое «смета»;</w:t>
            </w:r>
          </w:p>
          <w:p w14:paraId="42BD86C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количества необходимого материала для ремонта кухни;</w:t>
            </w:r>
          </w:p>
          <w:p w14:paraId="7BE78076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стоимости необходимого материала для ремонта кухни;</w:t>
            </w:r>
          </w:p>
          <w:p w14:paraId="7B3833B6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простые чертежи и наносить на них известные размеры.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5A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65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20E" w14:textId="58DE9D73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E0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43767EB3" w14:textId="66D87CEA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512D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ED4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DD5C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1C7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таблицами;</w:t>
            </w:r>
          </w:p>
          <w:p w14:paraId="44F5F06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стоимость продуктов для торта;</w:t>
            </w:r>
          </w:p>
          <w:p w14:paraId="2A14284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14:paraId="6259567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цену различных товаров, выполняя необходимые преобразования;</w:t>
            </w:r>
          </w:p>
          <w:p w14:paraId="185657E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использовать полученные умения и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навыки в практической жизни.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563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DE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26E" w14:textId="27B47EE6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E1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4A285FCB" w14:textId="7966DCE5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6DB3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293E" w14:textId="03DF0751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18B9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обустройство участка, площадь и периметр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BF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простой чертеж и определять его масштаб;</w:t>
            </w:r>
          </w:p>
          <w:p w14:paraId="70E65B7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площадь и периметр участка и построек на нём;</w:t>
            </w:r>
          </w:p>
          <w:p w14:paraId="50504BFC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14:paraId="337FD55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AB3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DE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CBC" w14:textId="2E686C2C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235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6133A453" w14:textId="1851EB62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BE3" w14:textId="77777777" w:rsidR="000472A4" w:rsidRPr="005D4687" w:rsidRDefault="00047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E79" w14:textId="77777777" w:rsidR="000472A4" w:rsidRPr="005D4687" w:rsidRDefault="00047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  <w:p w14:paraId="3433FBD6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1F74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поход в кино.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6F6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14:paraId="052E4FC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14:paraId="5CB685B0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498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C39E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983" w14:textId="5C4BB23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F6B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79622F73" w14:textId="496520A1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F9DE" w14:textId="77777777" w:rsidR="000472A4" w:rsidRPr="005D4687" w:rsidRDefault="000472A4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7AD7" w14:textId="77777777" w:rsidR="000472A4" w:rsidRPr="005D4687" w:rsidRDefault="000472A4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3EA2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путешествие.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8CF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14:paraId="7E76B254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14:paraId="2AA43A6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D14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99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CD8" w14:textId="37B7E22D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1C9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4ED65834" w14:textId="56DBB96F" w:rsidTr="00430411">
        <w:trPr>
          <w:gridAfter w:val="2"/>
          <w:wAfter w:w="241" w:type="dxa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5666" w14:textId="77777777" w:rsidR="000472A4" w:rsidRPr="005D4687" w:rsidRDefault="000472A4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Творческая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05E" w14:textId="77777777" w:rsidR="000472A4" w:rsidRPr="005D4687" w:rsidRDefault="000472A4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C8D" w14:textId="77777777" w:rsidR="000472A4" w:rsidRPr="005D4687" w:rsidRDefault="000472A4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7B2" w14:textId="60B8DC05" w:rsidR="000472A4" w:rsidRPr="005D4687" w:rsidRDefault="000472A4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8D7" w14:textId="77777777" w:rsidR="000472A4" w:rsidRPr="005D4687" w:rsidRDefault="000472A4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472A4" w:rsidRPr="005D4687" w14:paraId="6C7FA07E" w14:textId="20831EC8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91DE" w14:textId="77777777" w:rsidR="000472A4" w:rsidRPr="005D4687" w:rsidRDefault="000472A4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B65B" w14:textId="77777777" w:rsidR="000472A4" w:rsidRPr="005D4687" w:rsidRDefault="000472A4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Составляем словарик по финансовой грамотности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B08D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 по финансовой грамотности, изученные в 1-4 классах.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F5DA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финансовые термины;</w:t>
            </w:r>
          </w:p>
          <w:p w14:paraId="7B4B83E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иллюстрировать изученные понятия;</w:t>
            </w:r>
          </w:p>
          <w:p w14:paraId="1B115C91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математические задачи с изученными финансовыми терминами;</w:t>
            </w:r>
          </w:p>
          <w:p w14:paraId="0418DA2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 и в парах;</w:t>
            </w:r>
          </w:p>
          <w:p w14:paraId="4875DBD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F95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3DD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D7E8" w14:textId="73881CED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2D7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72A4" w:rsidRPr="005D4687" w14:paraId="2A1C827F" w14:textId="57A47E9E" w:rsidTr="00430411">
        <w:trPr>
          <w:gridAfter w:val="2"/>
          <w:wAfter w:w="24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E25" w14:textId="77777777" w:rsidR="000472A4" w:rsidRPr="005D4687" w:rsidRDefault="000472A4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D29" w14:textId="77777777" w:rsidR="000472A4" w:rsidRPr="005D4687" w:rsidRDefault="000472A4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ED1" w14:textId="77777777" w:rsidR="000472A4" w:rsidRPr="005D4687" w:rsidRDefault="000472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85B" w14:textId="69829080" w:rsidR="000472A4" w:rsidRPr="005D4687" w:rsidRDefault="0043041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B0F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908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24E" w14:textId="50EE63E1" w:rsidR="000472A4" w:rsidRPr="005D4687" w:rsidRDefault="0043041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002" w14:textId="77777777" w:rsidR="000472A4" w:rsidRPr="005D4687" w:rsidRDefault="000472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13A8FA4" w14:textId="77777777" w:rsidR="002153E4" w:rsidRDefault="002153E4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BB8227E" w14:textId="04D6D874" w:rsidR="002153E4" w:rsidRDefault="002153E4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163F696" w14:textId="1EE2BEA2" w:rsidR="002153E4" w:rsidRDefault="002153E4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59B99795" w14:textId="138506D6" w:rsidR="00411B3D" w:rsidRDefault="00411B3D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390DA9D7" w14:textId="5C397D3D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C070D0A" w14:textId="77777777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539F5EE" w14:textId="5B9C7B42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1D317DFA" w14:textId="1922C68E" w:rsidR="00676AE6" w:rsidRDefault="00676AE6" w:rsidP="00ED6A22">
      <w:pPr>
        <w:tabs>
          <w:tab w:val="center" w:pos="4677"/>
          <w:tab w:val="left" w:pos="547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6627F2F3" w14:textId="45F14913" w:rsidR="00676AE6" w:rsidRDefault="00676AE6" w:rsidP="00ED6A22">
      <w:pPr>
        <w:tabs>
          <w:tab w:val="center" w:pos="4677"/>
          <w:tab w:val="left" w:pos="547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548D3FAF" w14:textId="49D10373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27E3BAD" w14:textId="6FC44113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57015F07" w14:textId="77777777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5C10892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389E1FEF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08A052D8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DAE4B7E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023F5EBE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3CC69C9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8A2593F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1B3CA4C" w14:textId="7CF928F3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DA4F03B" w14:textId="3BA0F9DA" w:rsidR="00ED6A22" w:rsidRDefault="00ED6A22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99DE1C2" w14:textId="28EAA6D8" w:rsidR="00ED6A22" w:rsidRDefault="00ED6A22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579A115D" w14:textId="30D89295" w:rsidR="00E047BC" w:rsidRDefault="00E047BC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E047BC" w:rsidSect="0004597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D9C9" w14:textId="77777777" w:rsidR="009A6284" w:rsidRDefault="009A6284" w:rsidP="00045970">
      <w:pPr>
        <w:spacing w:line="240" w:lineRule="auto"/>
      </w:pPr>
      <w:r>
        <w:separator/>
      </w:r>
    </w:p>
  </w:endnote>
  <w:endnote w:type="continuationSeparator" w:id="0">
    <w:p w14:paraId="25EC2FEB" w14:textId="77777777" w:rsidR="009A6284" w:rsidRDefault="009A6284" w:rsidP="00045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71D37" w14:textId="77777777" w:rsidR="009A6284" w:rsidRDefault="009A6284" w:rsidP="00045970">
      <w:pPr>
        <w:spacing w:line="240" w:lineRule="auto"/>
      </w:pPr>
      <w:r>
        <w:separator/>
      </w:r>
    </w:p>
  </w:footnote>
  <w:footnote w:type="continuationSeparator" w:id="0">
    <w:p w14:paraId="5564E225" w14:textId="77777777" w:rsidR="009A6284" w:rsidRDefault="009A6284" w:rsidP="000459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490"/>
    <w:multiLevelType w:val="hybridMultilevel"/>
    <w:tmpl w:val="CDDE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08E"/>
    <w:multiLevelType w:val="hybridMultilevel"/>
    <w:tmpl w:val="706EA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11C13"/>
    <w:multiLevelType w:val="hybridMultilevel"/>
    <w:tmpl w:val="61BC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422"/>
    <w:multiLevelType w:val="hybridMultilevel"/>
    <w:tmpl w:val="3AD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5585"/>
    <w:multiLevelType w:val="hybridMultilevel"/>
    <w:tmpl w:val="4556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1C"/>
    <w:rsid w:val="00024580"/>
    <w:rsid w:val="00045970"/>
    <w:rsid w:val="000472A4"/>
    <w:rsid w:val="000B0D86"/>
    <w:rsid w:val="001309F3"/>
    <w:rsid w:val="00130F11"/>
    <w:rsid w:val="002153E4"/>
    <w:rsid w:val="00251CEB"/>
    <w:rsid w:val="002A4227"/>
    <w:rsid w:val="00326211"/>
    <w:rsid w:val="00341EC1"/>
    <w:rsid w:val="00411B3D"/>
    <w:rsid w:val="00430411"/>
    <w:rsid w:val="00431EE4"/>
    <w:rsid w:val="00474323"/>
    <w:rsid w:val="005D4687"/>
    <w:rsid w:val="00676AE6"/>
    <w:rsid w:val="008C2DF9"/>
    <w:rsid w:val="00932AAB"/>
    <w:rsid w:val="009A6284"/>
    <w:rsid w:val="00A46113"/>
    <w:rsid w:val="00AA7402"/>
    <w:rsid w:val="00B052E9"/>
    <w:rsid w:val="00CA1A15"/>
    <w:rsid w:val="00CE131C"/>
    <w:rsid w:val="00D24766"/>
    <w:rsid w:val="00E047BC"/>
    <w:rsid w:val="00EC5D5B"/>
    <w:rsid w:val="00ED6A22"/>
    <w:rsid w:val="00F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11B3D"/>
  </w:style>
  <w:style w:type="paragraph" w:styleId="a3">
    <w:name w:val="List Paragraph"/>
    <w:basedOn w:val="a"/>
    <w:uiPriority w:val="34"/>
    <w:qFormat/>
    <w:rsid w:val="00411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E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1EE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970"/>
    <w:rPr>
      <w:rFonts w:ascii="Arial" w:eastAsia="Times New Roman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970"/>
    <w:rPr>
      <w:rFonts w:ascii="Arial" w:eastAsia="Times New Roman" w:hAnsi="Arial" w:cs="Arial"/>
      <w:color w:val="000000"/>
      <w:lang w:eastAsia="ru-RU"/>
    </w:rPr>
  </w:style>
  <w:style w:type="character" w:customStyle="1" w:styleId="a9">
    <w:name w:val="Основной текст_"/>
    <w:basedOn w:val="a0"/>
    <w:link w:val="1"/>
    <w:rsid w:val="00341E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341EC1"/>
    <w:pPr>
      <w:widowControl w:val="0"/>
      <w:shd w:val="clear" w:color="auto" w:fill="FFFFFF"/>
      <w:spacing w:after="260" w:line="240" w:lineRule="auto"/>
    </w:pPr>
    <w:rPr>
      <w:rFonts w:ascii="Times New Roman" w:hAnsi="Times New Roman" w:cs="Times New Roman"/>
      <w:color w:val="auto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3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F1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11B3D"/>
  </w:style>
  <w:style w:type="paragraph" w:styleId="a3">
    <w:name w:val="List Paragraph"/>
    <w:basedOn w:val="a"/>
    <w:uiPriority w:val="34"/>
    <w:qFormat/>
    <w:rsid w:val="00411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E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1EE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970"/>
    <w:rPr>
      <w:rFonts w:ascii="Arial" w:eastAsia="Times New Roman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970"/>
    <w:rPr>
      <w:rFonts w:ascii="Arial" w:eastAsia="Times New Roman" w:hAnsi="Arial" w:cs="Arial"/>
      <w:color w:val="000000"/>
      <w:lang w:eastAsia="ru-RU"/>
    </w:rPr>
  </w:style>
  <w:style w:type="character" w:customStyle="1" w:styleId="a9">
    <w:name w:val="Основной текст_"/>
    <w:basedOn w:val="a0"/>
    <w:link w:val="1"/>
    <w:rsid w:val="00341E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341EC1"/>
    <w:pPr>
      <w:widowControl w:val="0"/>
      <w:shd w:val="clear" w:color="auto" w:fill="FFFFFF"/>
      <w:spacing w:after="260" w:line="240" w:lineRule="auto"/>
    </w:pPr>
    <w:rPr>
      <w:rFonts w:ascii="Times New Roman" w:hAnsi="Times New Roman" w:cs="Times New Roman"/>
      <w:color w:val="auto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3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F1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204E-CC3B-4959-8AEE-D861F8E6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Ружди Белялов</dc:creator>
  <cp:keywords/>
  <dc:description/>
  <cp:lastModifiedBy>Задонская</cp:lastModifiedBy>
  <cp:revision>12</cp:revision>
  <dcterms:created xsi:type="dcterms:W3CDTF">2022-08-25T18:04:00Z</dcterms:created>
  <dcterms:modified xsi:type="dcterms:W3CDTF">2022-10-26T11:52:00Z</dcterms:modified>
</cp:coreProperties>
</file>