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2F" w:rsidRPr="0080065B" w:rsidRDefault="00536DF0" w:rsidP="00536DF0">
      <w:pPr>
        <w:jc w:val="center"/>
        <w:rPr>
          <w:sz w:val="28"/>
        </w:rPr>
      </w:pPr>
      <w:r w:rsidRPr="00536DF0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-596900</wp:posOffset>
            </wp:positionV>
            <wp:extent cx="7272020" cy="10273665"/>
            <wp:effectExtent l="0" t="0" r="0" b="0"/>
            <wp:wrapSquare wrapText="bothSides"/>
            <wp:docPr id="1" name="Рисунок 1" descr="C:\Users\ADMIN\OneDrive\Рабочий стол\b7a97c8f-9b40-423b-ba9d-5c26f5ef4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b7a97c8f-9b40-423b-ba9d-5c26f5ef42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92F" w:rsidRPr="00D84C20">
        <w:rPr>
          <w:sz w:val="32"/>
        </w:rPr>
        <w:t xml:space="preserve">Муниципальное бюджетное общеобразовательное учреждение </w:t>
      </w:r>
      <w:r w:rsidR="0053292F">
        <w:rPr>
          <w:sz w:val="32"/>
        </w:rPr>
        <w:t xml:space="preserve">                   </w:t>
      </w:r>
      <w:bookmarkStart w:id="0" w:name="_GoBack"/>
      <w:bookmarkEnd w:id="0"/>
    </w:p>
    <w:p w:rsidR="00FF7214" w:rsidRPr="00C815EA" w:rsidRDefault="00FF7214" w:rsidP="00FF7214">
      <w:pPr>
        <w:spacing w:line="20" w:lineRule="atLeast"/>
        <w:ind w:left="-426" w:hanging="10"/>
        <w:jc w:val="center"/>
        <w:rPr>
          <w:b/>
        </w:rPr>
      </w:pPr>
      <w:r w:rsidRPr="00C815EA">
        <w:rPr>
          <w:b/>
        </w:rPr>
        <w:lastRenderedPageBreak/>
        <w:t>Пояснительная записка</w:t>
      </w:r>
    </w:p>
    <w:p w:rsidR="00FF7214" w:rsidRPr="0004787A" w:rsidRDefault="00FF7214" w:rsidP="00FF7214">
      <w:pPr>
        <w:spacing w:line="20" w:lineRule="atLeast"/>
        <w:ind w:firstLine="708"/>
        <w:jc w:val="both"/>
      </w:pPr>
      <w:r w:rsidRPr="0004787A">
        <w:t xml:space="preserve">Рабочая программа курса внеурочной деятельности </w:t>
      </w:r>
      <w:r w:rsidRPr="00922F5B">
        <w:t>«</w:t>
      </w:r>
      <w:r w:rsidR="00973CAD">
        <w:t>Удивительный мир истории</w:t>
      </w:r>
      <w:r w:rsidRPr="00922F5B">
        <w:t>»</w:t>
      </w:r>
      <w:r w:rsidRPr="0004787A">
        <w:t xml:space="preserve"> разработана на основе следующих нормативных документов:</w:t>
      </w:r>
    </w:p>
    <w:p w:rsidR="00FF7214" w:rsidRPr="00C237D3" w:rsidRDefault="00FF7214" w:rsidP="00FF7214">
      <w:pPr>
        <w:pStyle w:val="Style7"/>
        <w:widowControl/>
        <w:numPr>
          <w:ilvl w:val="0"/>
          <w:numId w:val="41"/>
        </w:numPr>
        <w:tabs>
          <w:tab w:val="left" w:pos="830"/>
        </w:tabs>
        <w:ind w:right="1325"/>
        <w:jc w:val="left"/>
        <w:rPr>
          <w:rStyle w:val="FontStyle24"/>
        </w:rPr>
      </w:pPr>
      <w:r w:rsidRPr="00C237D3">
        <w:rPr>
          <w:rStyle w:val="FontStyle24"/>
        </w:rPr>
        <w:t xml:space="preserve">Федеральным законом от 29.12.2012 № 273-ФЗ «Об образовании в </w:t>
      </w:r>
      <w:proofErr w:type="spellStart"/>
      <w:r w:rsidRPr="00C237D3">
        <w:rPr>
          <w:rStyle w:val="FontStyle24"/>
        </w:rPr>
        <w:t>РоссийскойФедерации</w:t>
      </w:r>
      <w:proofErr w:type="spellEnd"/>
      <w:r w:rsidRPr="00C237D3">
        <w:rPr>
          <w:rStyle w:val="FontStyle24"/>
        </w:rPr>
        <w:t>»;</w:t>
      </w:r>
    </w:p>
    <w:p w:rsidR="00FF7214" w:rsidRPr="00C237D3" w:rsidRDefault="00FF7214" w:rsidP="00FF7214">
      <w:pPr>
        <w:pStyle w:val="Style7"/>
        <w:widowControl/>
        <w:numPr>
          <w:ilvl w:val="0"/>
          <w:numId w:val="41"/>
        </w:numPr>
        <w:tabs>
          <w:tab w:val="left" w:pos="830"/>
        </w:tabs>
        <w:ind w:right="446"/>
        <w:rPr>
          <w:rStyle w:val="FontStyle24"/>
        </w:rPr>
      </w:pPr>
      <w:r w:rsidRPr="00C237D3">
        <w:rPr>
          <w:rStyle w:val="FontStyle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 22.03.2021 № 115;</w:t>
      </w:r>
    </w:p>
    <w:p w:rsidR="00FF7214" w:rsidRPr="00C237D3" w:rsidRDefault="00FF7214" w:rsidP="00FF7214">
      <w:pPr>
        <w:pStyle w:val="Style7"/>
        <w:widowControl/>
        <w:numPr>
          <w:ilvl w:val="0"/>
          <w:numId w:val="41"/>
        </w:numPr>
        <w:tabs>
          <w:tab w:val="left" w:pos="830"/>
        </w:tabs>
        <w:ind w:right="192"/>
        <w:rPr>
          <w:rStyle w:val="FontStyle24"/>
        </w:rPr>
      </w:pPr>
      <w:r w:rsidRPr="00C237D3">
        <w:rPr>
          <w:rStyle w:val="FontStyle24"/>
        </w:rPr>
        <w:t xml:space="preserve">ФГОС     начального     общего     </w:t>
      </w:r>
      <w:proofErr w:type="gramStart"/>
      <w:r w:rsidRPr="00C237D3">
        <w:rPr>
          <w:rStyle w:val="FontStyle24"/>
        </w:rPr>
        <w:t xml:space="preserve">образования,   </w:t>
      </w:r>
      <w:proofErr w:type="gramEnd"/>
      <w:r w:rsidRPr="00C237D3">
        <w:rPr>
          <w:rStyle w:val="FontStyle24"/>
        </w:rPr>
        <w:t xml:space="preserve"> 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от31.05.2021 № 286 (далее - ФГОС НОО);</w:t>
      </w:r>
    </w:p>
    <w:p w:rsidR="00FF7214" w:rsidRPr="009B112A" w:rsidRDefault="00FF7214" w:rsidP="00FF7214">
      <w:pPr>
        <w:pStyle w:val="Style7"/>
        <w:widowControl/>
        <w:numPr>
          <w:ilvl w:val="0"/>
          <w:numId w:val="41"/>
        </w:numPr>
        <w:tabs>
          <w:tab w:val="left" w:pos="830"/>
        </w:tabs>
        <w:ind w:right="293"/>
        <w:rPr>
          <w:rStyle w:val="FontStyle24"/>
          <w:color w:val="auto"/>
        </w:rPr>
      </w:pPr>
      <w:r w:rsidRPr="009B112A">
        <w:rPr>
          <w:rStyle w:val="FontStyle24"/>
          <w:color w:val="auto"/>
        </w:rPr>
        <w:t xml:space="preserve">ФГОС основного общего образования, утвержденным </w:t>
      </w:r>
      <w:hyperlink r:id="rId7" w:history="1">
        <w:r w:rsidRPr="009B112A">
          <w:rPr>
            <w:rStyle w:val="ab"/>
            <w:color w:val="auto"/>
            <w:u w:val="none"/>
          </w:rPr>
          <w:t xml:space="preserve">приказом </w:t>
        </w:r>
        <w:proofErr w:type="spellStart"/>
        <w:r w:rsidRPr="009B112A">
          <w:rPr>
            <w:rStyle w:val="ab"/>
            <w:color w:val="auto"/>
            <w:u w:val="none"/>
          </w:rPr>
          <w:t>Минпросвещения</w:t>
        </w:r>
        <w:proofErr w:type="spellEnd"/>
        <w:r w:rsidRPr="009B112A">
          <w:rPr>
            <w:rStyle w:val="ab"/>
            <w:color w:val="auto"/>
            <w:u w:val="none"/>
          </w:rPr>
          <w:t xml:space="preserve"> РФ от31.05.2021 № 287 </w:t>
        </w:r>
      </w:hyperlink>
      <w:r w:rsidRPr="009B112A">
        <w:rPr>
          <w:rStyle w:val="FontStyle24"/>
          <w:color w:val="auto"/>
        </w:rPr>
        <w:t>(далее - ФГОС ООО);</w:t>
      </w:r>
    </w:p>
    <w:p w:rsidR="00FF7214" w:rsidRPr="009B112A" w:rsidRDefault="00FF7214" w:rsidP="00FF7214">
      <w:pPr>
        <w:numPr>
          <w:ilvl w:val="0"/>
          <w:numId w:val="41"/>
        </w:numPr>
        <w:ind w:firstLine="567"/>
        <w:contextualSpacing/>
        <w:jc w:val="both"/>
      </w:pPr>
      <w:r w:rsidRPr="009B112A"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FF7214" w:rsidRPr="009B112A" w:rsidRDefault="00FF7214" w:rsidP="00FF7214">
      <w:pPr>
        <w:numPr>
          <w:ilvl w:val="0"/>
          <w:numId w:val="41"/>
        </w:numPr>
        <w:shd w:val="clear" w:color="auto" w:fill="FFFFFF"/>
        <w:ind w:firstLine="567"/>
        <w:jc w:val="both"/>
      </w:pPr>
      <w:r w:rsidRPr="009B112A">
        <w:t>Федеральный государственный образовательный стандарт начального общего образования (утв. </w:t>
      </w:r>
      <w:hyperlink r:id="rId8" w:history="1">
        <w:r w:rsidRPr="009B112A">
          <w:rPr>
            <w:rStyle w:val="ab"/>
            <w:color w:val="auto"/>
            <w:u w:val="none"/>
          </w:rPr>
          <w:t>приказом</w:t>
        </w:r>
      </w:hyperlink>
      <w:r w:rsidRPr="009B112A"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FF7214" w:rsidRPr="009B112A" w:rsidRDefault="00FF7214" w:rsidP="00FF7214">
      <w:pPr>
        <w:numPr>
          <w:ilvl w:val="0"/>
          <w:numId w:val="41"/>
        </w:numPr>
        <w:shd w:val="clear" w:color="auto" w:fill="FFFFFF"/>
        <w:ind w:firstLine="567"/>
        <w:jc w:val="both"/>
      </w:pPr>
      <w:r w:rsidRPr="009B112A">
        <w:t>Федеральный государственный образовательный стандарт основного общего образования (утв. </w:t>
      </w:r>
      <w:hyperlink r:id="rId9" w:history="1">
        <w:r w:rsidRPr="009B112A">
          <w:rPr>
            <w:rStyle w:val="ab"/>
            <w:color w:val="auto"/>
            <w:u w:val="none"/>
          </w:rPr>
          <w:t>приказом</w:t>
        </w:r>
      </w:hyperlink>
      <w:r w:rsidRPr="009B112A"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FF7214" w:rsidRPr="00C237D3" w:rsidRDefault="00FF7214" w:rsidP="00FF7214">
      <w:pPr>
        <w:numPr>
          <w:ilvl w:val="0"/>
          <w:numId w:val="41"/>
        </w:numPr>
        <w:shd w:val="clear" w:color="auto" w:fill="FFFFFF"/>
        <w:ind w:firstLine="567"/>
        <w:jc w:val="both"/>
      </w:pPr>
      <w:r w:rsidRPr="009B112A">
        <w:t>Федеральный государственный образовательный стандарт среднего общего образования (утв. </w:t>
      </w:r>
      <w:hyperlink r:id="rId10" w:history="1">
        <w:r w:rsidRPr="009B112A">
          <w:rPr>
            <w:rStyle w:val="ab"/>
            <w:color w:val="auto"/>
            <w:u w:val="none"/>
          </w:rPr>
          <w:t>приказом</w:t>
        </w:r>
      </w:hyperlink>
      <w:r w:rsidRPr="00C237D3"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FF7214" w:rsidRPr="00C237D3" w:rsidRDefault="00FF7214" w:rsidP="00FF7214">
      <w:pPr>
        <w:numPr>
          <w:ilvl w:val="0"/>
          <w:numId w:val="41"/>
        </w:numPr>
        <w:shd w:val="clear" w:color="auto" w:fill="FFFFFF"/>
        <w:ind w:firstLine="567"/>
        <w:jc w:val="both"/>
      </w:pPr>
      <w:r w:rsidRPr="00C237D3">
        <w:rPr>
          <w:color w:val="000000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C237D3">
        <w:rPr>
          <w:color w:val="000000"/>
          <w:shd w:val="clear" w:color="auto" w:fill="FFFFFF"/>
        </w:rPr>
        <w:t>Минобрнауки</w:t>
      </w:r>
      <w:proofErr w:type="spellEnd"/>
      <w:r w:rsidRPr="00C237D3">
        <w:rPr>
          <w:color w:val="000000"/>
          <w:shd w:val="clear" w:color="auto" w:fill="FFFFFF"/>
        </w:rPr>
        <w:t xml:space="preserve"> России от 18.08.2017 N 09-167</w:t>
      </w:r>
    </w:p>
    <w:p w:rsidR="00FF7214" w:rsidRPr="00C237D3" w:rsidRDefault="00FF7214" w:rsidP="00FF7214">
      <w:pPr>
        <w:numPr>
          <w:ilvl w:val="0"/>
          <w:numId w:val="41"/>
        </w:numPr>
        <w:shd w:val="clear" w:color="auto" w:fill="FFFFFF"/>
        <w:ind w:firstLine="567"/>
        <w:jc w:val="both"/>
      </w:pPr>
      <w:r w:rsidRPr="00C237D3">
        <w:rPr>
          <w:color w:val="000000"/>
          <w:shd w:val="clear" w:color="auto" w:fill="FFFFFF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C237D3">
        <w:rPr>
          <w:color w:val="000000"/>
          <w:shd w:val="clear" w:color="auto" w:fill="FFFFFF"/>
        </w:rPr>
        <w:t>Минпросвещения</w:t>
      </w:r>
      <w:proofErr w:type="spellEnd"/>
      <w:r w:rsidRPr="00C237D3">
        <w:rPr>
          <w:color w:val="000000"/>
          <w:shd w:val="clear" w:color="auto" w:fill="FFFFFF"/>
        </w:rPr>
        <w:t xml:space="preserve"> России от 07.05.2020 N ВБ-976/04;</w:t>
      </w:r>
    </w:p>
    <w:p w:rsidR="00FF7214" w:rsidRPr="00C237D3" w:rsidRDefault="00FF7214" w:rsidP="00FF7214">
      <w:pPr>
        <w:pStyle w:val="Style6"/>
        <w:widowControl/>
        <w:numPr>
          <w:ilvl w:val="0"/>
          <w:numId w:val="41"/>
        </w:numPr>
        <w:tabs>
          <w:tab w:val="left" w:pos="710"/>
        </w:tabs>
        <w:spacing w:line="326" w:lineRule="exact"/>
        <w:ind w:firstLine="0"/>
        <w:rPr>
          <w:rStyle w:val="FontStyle26"/>
        </w:rPr>
      </w:pPr>
      <w:r w:rsidRPr="00C237D3">
        <w:rPr>
          <w:rStyle w:val="FontStyle26"/>
        </w:rPr>
        <w:t>Устав МБОУ Задонской СОШ Азовского района.</w:t>
      </w:r>
    </w:p>
    <w:p w:rsidR="00FF7214" w:rsidRPr="00C237D3" w:rsidRDefault="00FF7214" w:rsidP="00FF7214">
      <w:pPr>
        <w:pStyle w:val="Style6"/>
        <w:widowControl/>
        <w:numPr>
          <w:ilvl w:val="0"/>
          <w:numId w:val="41"/>
        </w:numPr>
        <w:tabs>
          <w:tab w:val="left" w:pos="710"/>
        </w:tabs>
        <w:spacing w:line="326" w:lineRule="exact"/>
        <w:ind w:firstLine="0"/>
      </w:pPr>
      <w:r w:rsidRPr="00C237D3">
        <w:t xml:space="preserve">Программа </w:t>
      </w:r>
      <w:proofErr w:type="gramStart"/>
      <w:r w:rsidRPr="00C237D3">
        <w:t>развития  МБОУ</w:t>
      </w:r>
      <w:proofErr w:type="gramEnd"/>
      <w:r w:rsidRPr="00C237D3">
        <w:t xml:space="preserve"> Задонской СОШ. </w:t>
      </w:r>
    </w:p>
    <w:p w:rsidR="00FF7214" w:rsidRPr="00C237D3" w:rsidRDefault="00FF7214" w:rsidP="00FF7214">
      <w:pPr>
        <w:numPr>
          <w:ilvl w:val="0"/>
          <w:numId w:val="41"/>
        </w:numPr>
        <w:shd w:val="clear" w:color="auto" w:fill="FFFFFF"/>
        <w:jc w:val="both"/>
      </w:pPr>
      <w:r w:rsidRPr="00C237D3">
        <w:t xml:space="preserve"> Воспитательная </w:t>
      </w:r>
      <w:proofErr w:type="gramStart"/>
      <w:r w:rsidRPr="00C237D3">
        <w:t>программа  МБОУ</w:t>
      </w:r>
      <w:proofErr w:type="gramEnd"/>
      <w:r w:rsidRPr="00C237D3">
        <w:t xml:space="preserve"> Задонской СОШ</w:t>
      </w:r>
    </w:p>
    <w:p w:rsidR="00FF7214" w:rsidRDefault="00FF7214" w:rsidP="00FF7214">
      <w:pPr>
        <w:ind w:left="-397"/>
        <w:jc w:val="both"/>
      </w:pPr>
    </w:p>
    <w:p w:rsidR="00FF7214" w:rsidRPr="00BB2018" w:rsidRDefault="00FF7214" w:rsidP="00FF7214">
      <w:pPr>
        <w:spacing w:line="20" w:lineRule="atLeast"/>
        <w:jc w:val="center"/>
        <w:rPr>
          <w:b/>
        </w:rPr>
      </w:pPr>
      <w:r w:rsidRPr="00BB2018">
        <w:rPr>
          <w:b/>
        </w:rPr>
        <w:t>Направленность программы:</w:t>
      </w:r>
    </w:p>
    <w:p w:rsidR="00FF7214" w:rsidRDefault="00FF7214" w:rsidP="00FF7214">
      <w:pPr>
        <w:spacing w:line="20" w:lineRule="atLeast"/>
        <w:ind w:hanging="10"/>
        <w:jc w:val="both"/>
      </w:pPr>
      <w:r>
        <w:t xml:space="preserve">Занятие направлено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физическом развитии, помощь в самореализации, раскрытии и развитии способностей и талантов.</w:t>
      </w:r>
    </w:p>
    <w:p w:rsidR="00FF7214" w:rsidRDefault="00FF7214" w:rsidP="00FF7214">
      <w:pPr>
        <w:spacing w:line="20" w:lineRule="atLeast"/>
        <w:ind w:hanging="10"/>
        <w:jc w:val="both"/>
      </w:pPr>
    </w:p>
    <w:p w:rsidR="00FF7214" w:rsidRDefault="00FF7214" w:rsidP="00FF7214">
      <w:pPr>
        <w:pStyle w:val="a9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E082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F7214" w:rsidRPr="00892BA2" w:rsidRDefault="00FF7214" w:rsidP="00FF7214">
      <w:pPr>
        <w:pStyle w:val="a9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2BA2">
        <w:rPr>
          <w:rFonts w:ascii="Times New Roman" w:hAnsi="Times New Roman" w:cs="Times New Roman"/>
          <w:sz w:val="24"/>
          <w:szCs w:val="24"/>
        </w:rPr>
        <w:t xml:space="preserve">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 w:rsidRPr="00892B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2BA2">
        <w:rPr>
          <w:rFonts w:ascii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</w:t>
      </w:r>
      <w:proofErr w:type="gramStart"/>
      <w:r w:rsidRPr="00892BA2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892BA2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:rsidR="00FF7214" w:rsidRDefault="00FF7214" w:rsidP="00FF7214">
      <w:pPr>
        <w:pStyle w:val="a9"/>
        <w:ind w:right="28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:rsidR="00FF7214" w:rsidRDefault="00FF7214" w:rsidP="00FF7214">
      <w:pPr>
        <w:spacing w:line="20" w:lineRule="atLeast"/>
        <w:jc w:val="both"/>
        <w:rPr>
          <w:b/>
        </w:rPr>
      </w:pPr>
    </w:p>
    <w:p w:rsidR="00FF7214" w:rsidRPr="003E082F" w:rsidRDefault="00FF7214" w:rsidP="00FF7214">
      <w:pPr>
        <w:spacing w:line="20" w:lineRule="atLeast"/>
        <w:jc w:val="center"/>
        <w:rPr>
          <w:b/>
        </w:rPr>
      </w:pPr>
      <w:r w:rsidRPr="00C815EA">
        <w:rPr>
          <w:b/>
        </w:rPr>
        <w:t>Общая характеристика курса</w:t>
      </w:r>
    </w:p>
    <w:p w:rsidR="00FF7214" w:rsidRPr="003E082F" w:rsidRDefault="00FF7214" w:rsidP="00FF7214">
      <w:pPr>
        <w:spacing w:line="20" w:lineRule="atLeast"/>
        <w:ind w:firstLine="708"/>
        <w:jc w:val="both"/>
      </w:pPr>
      <w:r w:rsidRPr="00895BBE">
        <w:t xml:space="preserve"> </w:t>
      </w:r>
      <w:r w:rsidRPr="003E082F">
        <w:t>«</w:t>
      </w:r>
      <w:r w:rsidR="00973CAD">
        <w:t>Удивительный мир истории</w:t>
      </w:r>
      <w:r w:rsidRPr="003E082F">
        <w:t>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FF7214" w:rsidRPr="003E082F" w:rsidRDefault="00FF7214" w:rsidP="00FF7214">
      <w:pPr>
        <w:spacing w:line="20" w:lineRule="atLeast"/>
        <w:ind w:firstLine="708"/>
        <w:jc w:val="both"/>
      </w:pPr>
      <w:r w:rsidRPr="003E082F"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FF7214" w:rsidRPr="003E082F" w:rsidRDefault="00FF7214" w:rsidP="00FF7214">
      <w:pPr>
        <w:spacing w:line="20" w:lineRule="atLeast"/>
        <w:ind w:firstLine="708"/>
        <w:jc w:val="both"/>
      </w:pPr>
      <w:r w:rsidRPr="003E082F"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FF7214" w:rsidRPr="003E082F" w:rsidRDefault="00FF7214" w:rsidP="00FF7214">
      <w:pPr>
        <w:spacing w:line="20" w:lineRule="atLeast"/>
        <w:ind w:firstLine="426"/>
        <w:jc w:val="both"/>
      </w:pPr>
      <w:r w:rsidRPr="003E082F">
        <w:t>Изучаемый материал преподносится с учетом возрастных особенностей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FF7214" w:rsidRPr="003E082F" w:rsidRDefault="00FF7214" w:rsidP="00FF7214">
      <w:pPr>
        <w:pStyle w:val="a9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3E082F">
        <w:rPr>
          <w:rFonts w:ascii="Times New Roman" w:hAnsi="Times New Roman"/>
          <w:sz w:val="24"/>
          <w:szCs w:val="24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FF7214" w:rsidRPr="003E082F" w:rsidRDefault="00FF7214" w:rsidP="00FF7214">
      <w:pPr>
        <w:pStyle w:val="a9"/>
        <w:suppressAutoHyphens/>
        <w:spacing w:line="2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Важно намеренно акцентировать внимание не только на правах обучающихся, но и на их обязанностях, показать неразрывность прав и обязанностей, необходимость уважения прав других.</w:t>
      </w:r>
    </w:p>
    <w:p w:rsidR="00FF7214" w:rsidRPr="003E082F" w:rsidRDefault="00FF7214" w:rsidP="00FF7214">
      <w:pPr>
        <w:pStyle w:val="a9"/>
        <w:spacing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82F">
        <w:rPr>
          <w:rFonts w:ascii="Times New Roman" w:hAnsi="Times New Roman"/>
          <w:sz w:val="24"/>
          <w:szCs w:val="24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FF7214" w:rsidRDefault="00FF7214" w:rsidP="00FF7214">
      <w:pPr>
        <w:pStyle w:val="a3"/>
        <w:shd w:val="clear" w:color="auto" w:fill="FFFFFF"/>
        <w:spacing w:line="20" w:lineRule="atLeast"/>
        <w:ind w:left="0" w:right="68" w:firstLine="425"/>
        <w:rPr>
          <w:szCs w:val="24"/>
        </w:rPr>
      </w:pPr>
      <w:r w:rsidRPr="003E082F">
        <w:rPr>
          <w:szCs w:val="24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4F61D3" w:rsidRPr="00E12869" w:rsidRDefault="004F61D3" w:rsidP="00B74FCD">
      <w:pPr>
        <w:ind w:left="-397"/>
        <w:jc w:val="both"/>
      </w:pPr>
    </w:p>
    <w:p w:rsidR="00973CAD" w:rsidRDefault="00973CAD" w:rsidP="00FF7214">
      <w:pPr>
        <w:shd w:val="clear" w:color="auto" w:fill="FFFFFF"/>
        <w:ind w:left="360"/>
        <w:jc w:val="center"/>
        <w:rPr>
          <w:b/>
          <w:bCs/>
          <w:color w:val="000000"/>
          <w:lang w:eastAsia="ru-RU"/>
        </w:rPr>
      </w:pPr>
    </w:p>
    <w:p w:rsidR="00973CAD" w:rsidRDefault="00973CAD" w:rsidP="00FF7214">
      <w:pPr>
        <w:shd w:val="clear" w:color="auto" w:fill="FFFFFF"/>
        <w:ind w:left="360"/>
        <w:jc w:val="center"/>
        <w:rPr>
          <w:b/>
          <w:bCs/>
          <w:color w:val="000000"/>
          <w:lang w:eastAsia="ru-RU"/>
        </w:rPr>
      </w:pPr>
    </w:p>
    <w:p w:rsidR="00FF7214" w:rsidRPr="00C815EA" w:rsidRDefault="00FF7214" w:rsidP="00FF7214">
      <w:pPr>
        <w:shd w:val="clear" w:color="auto" w:fill="FFFFFF"/>
        <w:ind w:left="360"/>
        <w:jc w:val="center"/>
        <w:rPr>
          <w:color w:val="000000"/>
          <w:lang w:eastAsia="ru-RU"/>
        </w:rPr>
      </w:pPr>
      <w:r w:rsidRPr="00C815EA">
        <w:rPr>
          <w:b/>
          <w:bCs/>
          <w:color w:val="000000"/>
          <w:lang w:eastAsia="ru-RU"/>
        </w:rPr>
        <w:lastRenderedPageBreak/>
        <w:t>Планируемые результаты освоения программы</w:t>
      </w:r>
      <w:r>
        <w:rPr>
          <w:b/>
          <w:bCs/>
          <w:color w:val="000000"/>
          <w:lang w:eastAsia="ru-RU"/>
        </w:rPr>
        <w:t>.</w:t>
      </w:r>
    </w:p>
    <w:p w:rsidR="00FF7214" w:rsidRPr="00922F5B" w:rsidRDefault="00FF7214" w:rsidP="00FF7214">
      <w:pPr>
        <w:autoSpaceDE w:val="0"/>
        <w:autoSpaceDN w:val="0"/>
        <w:adjustRightInd w:val="0"/>
        <w:spacing w:line="331" w:lineRule="exact"/>
        <w:rPr>
          <w:iCs/>
          <w:lang w:eastAsia="ru-RU"/>
        </w:rPr>
      </w:pPr>
      <w:r w:rsidRPr="00C815EA">
        <w:rPr>
          <w:iCs/>
          <w:lang w:eastAsia="ru-RU"/>
        </w:rPr>
        <w:t xml:space="preserve">В результате </w:t>
      </w:r>
      <w:proofErr w:type="gramStart"/>
      <w:r w:rsidRPr="00C815EA">
        <w:rPr>
          <w:iCs/>
          <w:lang w:eastAsia="ru-RU"/>
        </w:rPr>
        <w:t>освоения данной программы</w:t>
      </w:r>
      <w:proofErr w:type="gramEnd"/>
      <w:r w:rsidRPr="00C815EA">
        <w:rPr>
          <w:iCs/>
          <w:lang w:eastAsia="ru-RU"/>
        </w:rPr>
        <w:t xml:space="preserve"> обучающиеся получат возмо</w:t>
      </w:r>
      <w:r>
        <w:rPr>
          <w:iCs/>
          <w:lang w:eastAsia="ru-RU"/>
        </w:rPr>
        <w:t xml:space="preserve">жность </w:t>
      </w:r>
      <w:r w:rsidRPr="00C815EA">
        <w:rPr>
          <w:iCs/>
          <w:lang w:eastAsia="ru-RU"/>
        </w:rPr>
        <w:t>формирования:</w:t>
      </w:r>
      <w:r>
        <w:rPr>
          <w:iCs/>
          <w:lang w:eastAsia="ru-RU"/>
        </w:rPr>
        <w:t xml:space="preserve"> </w:t>
      </w:r>
    </w:p>
    <w:p w:rsidR="00146FFC" w:rsidRPr="00C0386D" w:rsidRDefault="00FF7214" w:rsidP="00146FFC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Личностных результатов</w:t>
      </w:r>
    </w:p>
    <w:p w:rsidR="00146FFC" w:rsidRDefault="00146FFC" w:rsidP="00146FFC">
      <w:r w:rsidRPr="00DD23A2">
        <w:t>1. Демонстрация российской гражданской идентичности, уважения к своему народу, чувства ответственности перед Родиной, гордости за свою Родину, прошлое и настоящее мн</w:t>
      </w:r>
      <w:r>
        <w:t>огонационального народа России.</w:t>
      </w:r>
    </w:p>
    <w:p w:rsidR="00146FFC" w:rsidRDefault="00146FFC" w:rsidP="00146FFC">
      <w:r>
        <w:t>2.</w:t>
      </w:r>
      <w:r w:rsidRPr="00DD23A2">
        <w:t xml:space="preserve"> </w:t>
      </w:r>
      <w:r>
        <w:t>Н</w:t>
      </w:r>
      <w:r w:rsidRPr="00DD23A2">
        <w:t>аличие гражданской позиции как активного и ответственн</w:t>
      </w:r>
      <w:r>
        <w:t>ого члена российского общества,</w:t>
      </w:r>
      <w:r w:rsidRPr="00DD23A2">
        <w:t xml:space="preserve"> осознанно принимающего традиционные национальные и общечеловеческие гуманистические и демократические ценности; </w:t>
      </w:r>
    </w:p>
    <w:p w:rsidR="00146FFC" w:rsidRDefault="00146FFC" w:rsidP="00146FFC">
      <w:r>
        <w:t>3. Г</w:t>
      </w:r>
      <w:r w:rsidRPr="00DD23A2">
        <w:t xml:space="preserve">отовность к служению Отечеству, его защите; </w:t>
      </w:r>
    </w:p>
    <w:p w:rsidR="00146FFC" w:rsidRDefault="00146FFC" w:rsidP="00146FFC">
      <w:r>
        <w:t xml:space="preserve">4. </w:t>
      </w:r>
      <w:proofErr w:type="spellStart"/>
      <w:r>
        <w:t>С</w:t>
      </w:r>
      <w:r w:rsidRPr="00DD23A2">
        <w:t>формированность</w:t>
      </w:r>
      <w:proofErr w:type="spellEnd"/>
      <w:r w:rsidRPr="00DD23A2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46FFC" w:rsidRDefault="00146FFC" w:rsidP="00146FFC">
      <w:r>
        <w:t xml:space="preserve">5. </w:t>
      </w:r>
      <w:proofErr w:type="spellStart"/>
      <w:r>
        <w:t>С</w:t>
      </w:r>
      <w:r w:rsidRPr="00DD23A2">
        <w:t>формированность</w:t>
      </w:r>
      <w:proofErr w:type="spellEnd"/>
      <w:r w:rsidRPr="00DD23A2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46FFC" w:rsidRDefault="00146FFC" w:rsidP="00146FFC">
      <w:r>
        <w:t>6. Т</w:t>
      </w:r>
      <w:r w:rsidRPr="00DD23A2">
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146FFC" w:rsidRDefault="00146FFC" w:rsidP="00146FFC">
      <w:r>
        <w:t>7. Н</w:t>
      </w:r>
      <w:r w:rsidRPr="00DD23A2">
        <w:t xml:space="preserve">авыки </w:t>
      </w:r>
      <w:r>
        <w:t xml:space="preserve">сотрудничества со сверстниками, </w:t>
      </w:r>
      <w:r w:rsidRPr="00DD23A2">
        <w:t xml:space="preserve">взрослыми в образовательной, общественно полезной, учебно-исследовательской, проектной и других видах деятельности; </w:t>
      </w:r>
    </w:p>
    <w:p w:rsidR="00146FFC" w:rsidRDefault="00146FFC" w:rsidP="00146FFC">
      <w:r>
        <w:t>8. Н</w:t>
      </w:r>
      <w:r w:rsidRPr="00DD23A2">
        <w:t>равственное сознание и поведение на основе усвоения общечеловеческих ценностей;</w:t>
      </w:r>
    </w:p>
    <w:p w:rsidR="00146FFC" w:rsidRDefault="00146FFC" w:rsidP="00146FFC">
      <w:r>
        <w:t xml:space="preserve">9.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46FFC" w:rsidRDefault="00146FFC" w:rsidP="00146FFC">
      <w:r>
        <w:t xml:space="preserve">10. Эстетическое отношение к миру, включая эстетику быта, научного и технического творчества, спорта, общественных отношений; </w:t>
      </w:r>
    </w:p>
    <w:p w:rsidR="00146FFC" w:rsidRDefault="00146FFC" w:rsidP="00146FFC">
      <w:r>
        <w:t xml:space="preserve">11.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среды.</w:t>
      </w:r>
    </w:p>
    <w:p w:rsidR="00146FFC" w:rsidRPr="00C0386D" w:rsidRDefault="00146FFC" w:rsidP="00146FFC">
      <w:pPr>
        <w:autoSpaceDE w:val="0"/>
        <w:autoSpaceDN w:val="0"/>
        <w:adjustRightInd w:val="0"/>
        <w:jc w:val="both"/>
        <w:rPr>
          <w:b/>
          <w:i/>
          <w:u w:val="single"/>
        </w:rPr>
      </w:pPr>
      <w:proofErr w:type="spellStart"/>
      <w:r w:rsidRPr="00C0386D">
        <w:rPr>
          <w:b/>
          <w:i/>
          <w:u w:val="single"/>
        </w:rPr>
        <w:t>Метапредметные</w:t>
      </w:r>
      <w:proofErr w:type="spellEnd"/>
      <w:r w:rsidRPr="00C0386D">
        <w:rPr>
          <w:b/>
          <w:i/>
          <w:u w:val="single"/>
        </w:rPr>
        <w:t xml:space="preserve"> результаты освоения основной образовательной программы.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   </w:t>
      </w:r>
      <w:proofErr w:type="spellStart"/>
      <w:r w:rsidRPr="00C0386D">
        <w:t>Метапредметные</w:t>
      </w:r>
      <w:proofErr w:type="spellEnd"/>
      <w:r w:rsidRPr="00C0386D">
        <w:t xml:space="preserve"> результаты включают освоенные обучающимися </w:t>
      </w:r>
      <w:proofErr w:type="spellStart"/>
      <w:r w:rsidRPr="00C0386D">
        <w:t>межпредметные</w:t>
      </w:r>
      <w:proofErr w:type="spellEnd"/>
      <w:r w:rsidRPr="00C0386D">
        <w:t xml:space="preserve"> понятия и универсальные учебные действия (регулятивные, познавательные, коммуникативные). </w:t>
      </w:r>
      <w:r>
        <w:t xml:space="preserve">  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   </w:t>
      </w:r>
      <w:proofErr w:type="spellStart"/>
      <w:r w:rsidRPr="00C0386D">
        <w:t>Межпредметные</w:t>
      </w:r>
      <w:proofErr w:type="spellEnd"/>
      <w:r w:rsidRPr="00C0386D">
        <w:t xml:space="preserve"> понятия</w:t>
      </w:r>
      <w:r>
        <w:t>.</w:t>
      </w:r>
      <w:r w:rsidRPr="00C0386D">
        <w:t xml:space="preserve">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   </w:t>
      </w:r>
      <w:r w:rsidRPr="00C0386D">
        <w:t xml:space="preserve">Условием формирования </w:t>
      </w:r>
      <w:proofErr w:type="spellStart"/>
      <w:r w:rsidRPr="00C0386D">
        <w:t>межпредметных</w:t>
      </w:r>
      <w:proofErr w:type="spellEnd"/>
      <w:r w:rsidRPr="00C0386D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</w:t>
      </w:r>
      <w:r>
        <w:t xml:space="preserve">астие в проектной деятельности. </w:t>
      </w:r>
      <w:r w:rsidRPr="00C0386D">
        <w:t>Они смогут</w:t>
      </w:r>
      <w:r>
        <w:t xml:space="preserve"> </w:t>
      </w:r>
      <w:r w:rsidRPr="00976490">
        <w:t xml:space="preserve">работать с текстами, преобразовывать и интерпретировать содержащуюся в них информацию, в том числе: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</w:t>
      </w:r>
      <w:r>
        <w:t xml:space="preserve"> </w:t>
      </w:r>
      <w:r w:rsidRPr="00976490">
        <w:t xml:space="preserve">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 xml:space="preserve">• заполнять и дополнять таблицы, схемы, диаграммы, тексты.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   </w:t>
      </w:r>
      <w:r w:rsidRPr="00976490"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146FFC" w:rsidRPr="00976490" w:rsidRDefault="00146FFC" w:rsidP="00146FFC">
      <w:pPr>
        <w:autoSpaceDE w:val="0"/>
        <w:autoSpaceDN w:val="0"/>
        <w:adjustRightInd w:val="0"/>
        <w:jc w:val="both"/>
        <w:rPr>
          <w:u w:val="single"/>
        </w:rPr>
      </w:pPr>
      <w:r w:rsidRPr="00976490">
        <w:rPr>
          <w:u w:val="single"/>
        </w:rPr>
        <w:t xml:space="preserve">Регулятивные УУД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t>оей познавательной деятельности.</w:t>
      </w:r>
      <w:r w:rsidRPr="00976490">
        <w:t xml:space="preserve">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t>учебных и познавательных задач.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</w:t>
      </w:r>
      <w:r>
        <w:t>вии с изменяющейся ситуацией.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>4. Умение оценивать правильность выполнения учебной задачи, собств</w:t>
      </w:r>
      <w:r>
        <w:t xml:space="preserve">енные возможности её решения.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976490">
        <w:t>5. Владение основами самоконтроля, самооценки, принятия решений и осуществления осознанного выбор</w:t>
      </w:r>
      <w:r>
        <w:t>а в учебной и познавательной деятельности.</w:t>
      </w:r>
    </w:p>
    <w:p w:rsidR="00146FFC" w:rsidRPr="00976490" w:rsidRDefault="00146FFC" w:rsidP="00146FFC">
      <w:pPr>
        <w:autoSpaceDE w:val="0"/>
        <w:autoSpaceDN w:val="0"/>
        <w:adjustRightInd w:val="0"/>
        <w:jc w:val="both"/>
        <w:rPr>
          <w:u w:val="single"/>
        </w:rPr>
      </w:pPr>
      <w:r w:rsidRPr="00976490">
        <w:rPr>
          <w:u w:val="single"/>
        </w:rPr>
        <w:t xml:space="preserve">Познавательные УУД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</w:t>
      </w:r>
      <w:r>
        <w:t xml:space="preserve">по аналогии) и делать выводы.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>7. Умение создавать, применять и преобразовывать знаки и символы, модели и схемы для решения уч</w:t>
      </w:r>
      <w:r>
        <w:t xml:space="preserve">ебных и познавательных задач.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8. Смысловое чтение.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>9. Формирование и развитие экологического мышления, умение применять его в познавательной, коммуникативной, социальной практике и</w:t>
      </w:r>
      <w:r>
        <w:t xml:space="preserve"> профессиональной ориентации.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>10. Развитие мотивации к овладению культурой активного использования словар</w:t>
      </w:r>
      <w:r>
        <w:t xml:space="preserve">ей и других поисковых систем. </w:t>
      </w:r>
    </w:p>
    <w:p w:rsidR="00146FFC" w:rsidRPr="00223D62" w:rsidRDefault="00146FFC" w:rsidP="00146FFC">
      <w:pPr>
        <w:autoSpaceDE w:val="0"/>
        <w:autoSpaceDN w:val="0"/>
        <w:adjustRightInd w:val="0"/>
        <w:jc w:val="both"/>
        <w:rPr>
          <w:u w:val="single"/>
        </w:rPr>
      </w:pPr>
      <w:r w:rsidRPr="00223D62">
        <w:rPr>
          <w:u w:val="single"/>
        </w:rPr>
        <w:t xml:space="preserve">Коммуникативные УУД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</w:t>
      </w:r>
      <w:r>
        <w:t xml:space="preserve">ать и отстаивать свое мнение.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 w:rsidRPr="00223D62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</w:t>
      </w:r>
      <w:r>
        <w:t>нологической контекстной речью.</w:t>
      </w:r>
    </w:p>
    <w:p w:rsidR="00146FFC" w:rsidRDefault="00146FFC" w:rsidP="00146FFC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223D62">
        <w:rPr>
          <w:b/>
          <w:i/>
          <w:u w:val="single"/>
        </w:rPr>
        <w:t>Планируемые предметные результаты освоен</w:t>
      </w:r>
      <w:r>
        <w:rPr>
          <w:b/>
          <w:i/>
          <w:u w:val="single"/>
        </w:rPr>
        <w:t>ия курса истории</w:t>
      </w:r>
      <w:r w:rsidRPr="00223D62">
        <w:rPr>
          <w:b/>
          <w:i/>
          <w:u w:val="single"/>
        </w:rPr>
        <w:t>.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1.Сформированность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2. Владение комплексом знаний об истории человечества в целом, представлениями об общем и особенном в мировом историческом процессе;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3.Сформированность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4. Владение навыками проектной деятельности и исторической реконструкции с привлечением различных источников; </w:t>
      </w:r>
    </w:p>
    <w:p w:rsidR="00146FFC" w:rsidRDefault="00146FFC" w:rsidP="00146FFC">
      <w:pPr>
        <w:autoSpaceDE w:val="0"/>
        <w:autoSpaceDN w:val="0"/>
        <w:adjustRightInd w:val="0"/>
        <w:jc w:val="both"/>
      </w:pPr>
      <w:r>
        <w:t xml:space="preserve">5. </w:t>
      </w:r>
      <w:proofErr w:type="spellStart"/>
      <w:r>
        <w:t>Сформированность</w:t>
      </w:r>
      <w:proofErr w:type="spellEnd"/>
      <w:r>
        <w:t xml:space="preserve"> умений вести диалог, обосновывать свою точку зрения в дискуссии по исторической тематике. </w:t>
      </w:r>
    </w:p>
    <w:p w:rsidR="00146FFC" w:rsidRDefault="00543F9E" w:rsidP="00543F9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543F9E">
        <w:rPr>
          <w:rFonts w:eastAsiaTheme="minorHAnsi"/>
          <w:lang w:eastAsia="en-US"/>
        </w:rPr>
        <w:t>О</w:t>
      </w:r>
      <w:r w:rsidR="00146FFC" w:rsidRPr="00543F9E">
        <w:rPr>
          <w:rFonts w:eastAsiaTheme="minorHAnsi"/>
          <w:lang w:eastAsia="en-US"/>
        </w:rPr>
        <w:t xml:space="preserve">пределять понятия, </w:t>
      </w:r>
      <w:r w:rsidRPr="00543F9E">
        <w:rPr>
          <w:rFonts w:eastAsiaTheme="minorHAnsi"/>
          <w:lang w:eastAsia="en-US"/>
        </w:rPr>
        <w:t>создавать обобщения, устанавли</w:t>
      </w:r>
      <w:r w:rsidR="00146FFC" w:rsidRPr="00543F9E">
        <w:rPr>
          <w:rFonts w:eastAsiaTheme="minorHAnsi"/>
          <w:lang w:eastAsia="en-US"/>
        </w:rPr>
        <w:t>вать аналогии, классифици</w:t>
      </w:r>
      <w:r w:rsidRPr="00543F9E">
        <w:rPr>
          <w:rFonts w:eastAsiaTheme="minorHAnsi"/>
          <w:lang w:eastAsia="en-US"/>
        </w:rPr>
        <w:t xml:space="preserve">ровать, самостоятельно выбирать </w:t>
      </w:r>
      <w:r w:rsidR="00146FFC" w:rsidRPr="00543F9E">
        <w:rPr>
          <w:rFonts w:eastAsiaTheme="minorHAnsi"/>
          <w:lang w:eastAsia="en-US"/>
        </w:rPr>
        <w:t>основания и критерии для кл</w:t>
      </w:r>
      <w:r w:rsidRPr="00543F9E">
        <w:rPr>
          <w:rFonts w:eastAsiaTheme="minorHAnsi"/>
          <w:lang w:eastAsia="en-US"/>
        </w:rPr>
        <w:t>ассификации, устанавливать при</w:t>
      </w:r>
      <w:r w:rsidR="00146FFC" w:rsidRPr="00543F9E">
        <w:rPr>
          <w:rFonts w:eastAsiaTheme="minorHAnsi"/>
          <w:lang w:eastAsia="en-US"/>
        </w:rPr>
        <w:t xml:space="preserve">чинно-следственные связи, </w:t>
      </w:r>
      <w:r w:rsidRPr="00543F9E">
        <w:rPr>
          <w:rFonts w:eastAsiaTheme="minorHAnsi"/>
          <w:lang w:eastAsia="en-US"/>
        </w:rPr>
        <w:t xml:space="preserve">строить логические рассуждения, </w:t>
      </w:r>
      <w:r w:rsidR="00146FFC" w:rsidRPr="00543F9E">
        <w:rPr>
          <w:rFonts w:eastAsiaTheme="minorHAnsi"/>
          <w:lang w:eastAsia="en-US"/>
        </w:rPr>
        <w:t>делать умозаключения (индуктив</w:t>
      </w:r>
      <w:r w:rsidRPr="00543F9E">
        <w:rPr>
          <w:rFonts w:eastAsiaTheme="minorHAnsi"/>
          <w:lang w:eastAsia="en-US"/>
        </w:rPr>
        <w:t xml:space="preserve">ные, дедуктивные и по аналогии) </w:t>
      </w:r>
      <w:r w:rsidR="00146FFC" w:rsidRPr="00543F9E">
        <w:rPr>
          <w:rFonts w:eastAsiaTheme="minorHAnsi"/>
          <w:lang w:eastAsia="en-US"/>
        </w:rPr>
        <w:t>и выводы» названы со</w:t>
      </w:r>
      <w:r w:rsidRPr="00543F9E">
        <w:rPr>
          <w:rFonts w:eastAsiaTheme="minorHAnsi"/>
          <w:lang w:eastAsia="en-US"/>
        </w:rPr>
        <w:t>бытия и процессы Новейшей исто</w:t>
      </w:r>
      <w:r w:rsidR="00146FFC" w:rsidRPr="00543F9E">
        <w:rPr>
          <w:rFonts w:eastAsiaTheme="minorHAnsi"/>
          <w:lang w:eastAsia="en-US"/>
        </w:rPr>
        <w:t>рии: Февральская и Октябрьская революции 1917 г., Великая</w:t>
      </w:r>
      <w:r w:rsidRPr="00543F9E">
        <w:rPr>
          <w:rFonts w:eastAsiaTheme="minorHAnsi"/>
          <w:lang w:eastAsia="en-US"/>
        </w:rPr>
        <w:t xml:space="preserve"> Отечественная война, распад СССР, сложные 1990-е гг., возрождение страны с 2000-х гг., воссоединение Крыма с Россией в 2014 г.</w:t>
      </w:r>
    </w:p>
    <w:p w:rsidR="0053277A" w:rsidRDefault="0053277A" w:rsidP="0053277A">
      <w:pPr>
        <w:ind w:left="-360"/>
        <w:jc w:val="both"/>
        <w:rPr>
          <w:b/>
          <w:i/>
          <w:u w:val="single"/>
        </w:rPr>
      </w:pPr>
      <w:r>
        <w:rPr>
          <w:b/>
          <w:i/>
          <w:u w:val="single"/>
        </w:rPr>
        <w:t>Прогнозируемые результаты:</w:t>
      </w:r>
    </w:p>
    <w:p w:rsidR="0053277A" w:rsidRDefault="0053277A" w:rsidP="0053277A">
      <w:pPr>
        <w:ind w:left="-360"/>
        <w:jc w:val="both"/>
      </w:pPr>
      <w:r>
        <w:t xml:space="preserve">      </w:t>
      </w:r>
      <w:proofErr w:type="gramStart"/>
      <w:r>
        <w:t>Действия</w:t>
      </w:r>
      <w:proofErr w:type="gramEnd"/>
      <w:r>
        <w:t xml:space="preserve"> направленные на развитие личностных качеств учащихся. Действия ценностной ориентации. Действия регулятивной </w:t>
      </w:r>
      <w:proofErr w:type="spellStart"/>
      <w:r>
        <w:t>ориентациии</w:t>
      </w:r>
      <w:proofErr w:type="spellEnd"/>
      <w:r>
        <w:t>.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«человек – здоровый образ жизни»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lastRenderedPageBreak/>
        <w:t>«человек – гражданская позиция»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умение слушать и вступать в диалог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участвовать в коллективном обсуждении проблем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устанавливать и поддерживать необходимые контакты с участниками образовательного процесса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владение определенными нормами поведения в общественных местах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целеполагание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организация учебной деятельности</w:t>
      </w:r>
    </w:p>
    <w:p w:rsidR="0053277A" w:rsidRDefault="0053277A" w:rsidP="0053277A">
      <w:pPr>
        <w:pStyle w:val="a3"/>
        <w:numPr>
          <w:ilvl w:val="0"/>
          <w:numId w:val="40"/>
        </w:numPr>
      </w:pPr>
      <w:r>
        <w:t>составление плана и последовательности действий</w:t>
      </w:r>
    </w:p>
    <w:p w:rsidR="0053277A" w:rsidRPr="00543F9E" w:rsidRDefault="0053277A" w:rsidP="0053277A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t>саморегуляция</w:t>
      </w:r>
      <w:proofErr w:type="spellEnd"/>
      <w:r>
        <w:t xml:space="preserve"> – умение прилагать волевые усилия и преодолевать трудности, препятствия для достижения целей</w:t>
      </w:r>
    </w:p>
    <w:p w:rsidR="007E531C" w:rsidRDefault="007E531C" w:rsidP="00210E24">
      <w:pPr>
        <w:autoSpaceDE w:val="0"/>
        <w:autoSpaceDN w:val="0"/>
        <w:adjustRightInd w:val="0"/>
        <w:jc w:val="both"/>
      </w:pPr>
    </w:p>
    <w:p w:rsidR="005E38C3" w:rsidRPr="00AA3FDD" w:rsidRDefault="005E38C3" w:rsidP="005E38C3">
      <w:pPr>
        <w:shd w:val="clear" w:color="auto" w:fill="FFFFFF"/>
        <w:spacing w:line="20" w:lineRule="atLeast"/>
        <w:ind w:left="67" w:right="67" w:firstLine="557"/>
        <w:jc w:val="center"/>
        <w:rPr>
          <w:b/>
        </w:rPr>
      </w:pPr>
      <w:r w:rsidRPr="00AA3FDD">
        <w:rPr>
          <w:b/>
        </w:rPr>
        <w:t>Место курса в учебном плане:</w:t>
      </w:r>
    </w:p>
    <w:p w:rsidR="005E38C3" w:rsidRDefault="005E38C3" w:rsidP="005E38C3">
      <w:pPr>
        <w:pStyle w:val="a3"/>
        <w:shd w:val="clear" w:color="auto" w:fill="FFFFFF"/>
        <w:spacing w:line="20" w:lineRule="atLeast"/>
        <w:ind w:left="0" w:right="67" w:firstLine="426"/>
        <w:rPr>
          <w:szCs w:val="24"/>
        </w:rPr>
      </w:pPr>
      <w:r w:rsidRPr="00C1757D">
        <w:rPr>
          <w:szCs w:val="24"/>
        </w:rPr>
        <w:t>В учебном плане на изучение данного курса отводится 1 час в неделю, всего 34 часа в год.</w:t>
      </w:r>
    </w:p>
    <w:p w:rsidR="005E38C3" w:rsidRDefault="005E38C3" w:rsidP="005E38C3">
      <w:pPr>
        <w:autoSpaceDE w:val="0"/>
        <w:autoSpaceDN w:val="0"/>
        <w:adjustRightInd w:val="0"/>
        <w:jc w:val="both"/>
      </w:pPr>
      <w:r w:rsidRPr="008F78DF">
        <w:t>Срок реализации программы: 1 год</w:t>
      </w:r>
    </w:p>
    <w:p w:rsidR="005E38C3" w:rsidRPr="00063131" w:rsidRDefault="005E38C3" w:rsidP="005E38C3">
      <w:pPr>
        <w:ind w:left="-360"/>
        <w:jc w:val="center"/>
        <w:rPr>
          <w:b/>
        </w:rPr>
      </w:pPr>
      <w:r w:rsidRPr="00063131">
        <w:rPr>
          <w:b/>
        </w:rPr>
        <w:t>Список литературы:</w:t>
      </w:r>
    </w:p>
    <w:p w:rsidR="005E38C3" w:rsidRPr="000E2176" w:rsidRDefault="005E38C3" w:rsidP="005E38C3">
      <w:pPr>
        <w:ind w:left="-360"/>
        <w:rPr>
          <w:b/>
        </w:rPr>
      </w:pPr>
      <w:r w:rsidRPr="000E2176">
        <w:rPr>
          <w:b/>
        </w:rPr>
        <w:t xml:space="preserve">      Для учителя</w:t>
      </w:r>
      <w:r>
        <w:rPr>
          <w:b/>
        </w:rPr>
        <w:t>:</w:t>
      </w:r>
    </w:p>
    <w:p w:rsidR="005E38C3" w:rsidRPr="000E2176" w:rsidRDefault="005E38C3" w:rsidP="005E38C3">
      <w:pPr>
        <w:autoSpaceDE w:val="0"/>
        <w:autoSpaceDN w:val="0"/>
        <w:adjustRightInd w:val="0"/>
        <w:rPr>
          <w:szCs w:val="28"/>
        </w:rPr>
      </w:pPr>
      <w:r>
        <w:t>1</w:t>
      </w:r>
      <w:r w:rsidRPr="000E2176">
        <w:t xml:space="preserve">. Алексенко </w:t>
      </w:r>
      <w:r w:rsidRPr="000E2176">
        <w:rPr>
          <w:szCs w:val="28"/>
        </w:rPr>
        <w:t>В.Н., Мартынова М.И.  География Ростовской области. Ростов-на-Дону, «Терра», 2005.</w:t>
      </w:r>
    </w:p>
    <w:p w:rsidR="005E38C3" w:rsidRPr="000E2176" w:rsidRDefault="005E38C3" w:rsidP="005E38C3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>2. Алмазов Б.А. Казаки. Санкт-Петербург «Золотой век»: «Диамант»,1999</w:t>
      </w:r>
    </w:p>
    <w:p w:rsidR="005E38C3" w:rsidRPr="000E2176" w:rsidRDefault="005E38C3" w:rsidP="005E38C3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 xml:space="preserve">3. Астапенко Г. Быт, обычаи, обряды и праздники донских казаков </w:t>
      </w:r>
      <w:r w:rsidRPr="000E2176">
        <w:rPr>
          <w:szCs w:val="28"/>
          <w:lang w:val="en-US"/>
        </w:rPr>
        <w:t>XVII</w:t>
      </w:r>
      <w:r w:rsidRPr="000E2176">
        <w:rPr>
          <w:szCs w:val="28"/>
        </w:rPr>
        <w:t xml:space="preserve"> – </w:t>
      </w:r>
      <w:r w:rsidRPr="000E2176">
        <w:rPr>
          <w:szCs w:val="28"/>
          <w:lang w:val="en-US"/>
        </w:rPr>
        <w:t>XX</w:t>
      </w:r>
      <w:r w:rsidRPr="000E2176">
        <w:rPr>
          <w:szCs w:val="28"/>
        </w:rPr>
        <w:t xml:space="preserve"> вв. Батайск: </w:t>
      </w:r>
      <w:proofErr w:type="spellStart"/>
      <w:r w:rsidRPr="000E2176">
        <w:rPr>
          <w:szCs w:val="28"/>
        </w:rPr>
        <w:t>Батайское</w:t>
      </w:r>
      <w:proofErr w:type="spellEnd"/>
      <w:r w:rsidRPr="000E2176">
        <w:rPr>
          <w:szCs w:val="28"/>
        </w:rPr>
        <w:t xml:space="preserve"> книжное издательство, 2002</w:t>
      </w:r>
    </w:p>
    <w:p w:rsidR="005E38C3" w:rsidRPr="000E2176" w:rsidRDefault="005E38C3" w:rsidP="005E38C3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 xml:space="preserve">4. Вавилина </w:t>
      </w:r>
      <w:proofErr w:type="gramStart"/>
      <w:r w:rsidRPr="000E2176">
        <w:rPr>
          <w:szCs w:val="28"/>
        </w:rPr>
        <w:t>В.А. ,</w:t>
      </w:r>
      <w:proofErr w:type="gramEnd"/>
      <w:r w:rsidRPr="000E2176">
        <w:rPr>
          <w:szCs w:val="28"/>
        </w:rPr>
        <w:t xml:space="preserve"> Харламова Т.В. Природоохранные традиции Донского края: Методическое пособие – Новочеркасск, 2001</w:t>
      </w:r>
    </w:p>
    <w:p w:rsidR="005E38C3" w:rsidRPr="000E2176" w:rsidRDefault="005E38C3" w:rsidP="005E38C3">
      <w:pPr>
        <w:autoSpaceDE w:val="0"/>
        <w:autoSpaceDN w:val="0"/>
        <w:adjustRightInd w:val="0"/>
        <w:rPr>
          <w:szCs w:val="28"/>
        </w:rPr>
      </w:pPr>
      <w:r w:rsidRPr="000E2176">
        <w:rPr>
          <w:szCs w:val="28"/>
        </w:rPr>
        <w:t xml:space="preserve">5. Донской народный костюм. </w:t>
      </w:r>
      <w:proofErr w:type="spellStart"/>
      <w:r w:rsidRPr="000E2176">
        <w:rPr>
          <w:szCs w:val="28"/>
        </w:rPr>
        <w:t>СостТ.К.Тумасов</w:t>
      </w:r>
      <w:proofErr w:type="spellEnd"/>
      <w:r w:rsidRPr="000E2176">
        <w:rPr>
          <w:szCs w:val="28"/>
        </w:rPr>
        <w:t>. Т.С. Скуба. Ростов-на-Дону: Кн. Изд-во,1986</w:t>
      </w:r>
    </w:p>
    <w:p w:rsidR="005E38C3" w:rsidRPr="00186B5E" w:rsidRDefault="005E38C3" w:rsidP="005E38C3">
      <w:pPr>
        <w:ind w:right="67"/>
        <w:rPr>
          <w:b/>
        </w:rPr>
      </w:pPr>
      <w:r w:rsidRPr="00186B5E">
        <w:rPr>
          <w:b/>
        </w:rPr>
        <w:t>Для учащихся:</w:t>
      </w:r>
    </w:p>
    <w:p w:rsidR="005E38C3" w:rsidRDefault="005E38C3" w:rsidP="005E38C3">
      <w:pPr>
        <w:autoSpaceDE w:val="0"/>
        <w:autoSpaceDN w:val="0"/>
        <w:adjustRightInd w:val="0"/>
        <w:rPr>
          <w:szCs w:val="28"/>
        </w:rPr>
      </w:pPr>
      <w:r>
        <w:t xml:space="preserve">1. </w:t>
      </w:r>
      <w:r w:rsidRPr="00381933">
        <w:rPr>
          <w:i/>
        </w:rPr>
        <w:t>Алексенко</w:t>
      </w:r>
      <w:r>
        <w:t xml:space="preserve"> </w:t>
      </w:r>
      <w:r w:rsidRPr="00D333FB">
        <w:rPr>
          <w:i/>
          <w:szCs w:val="28"/>
        </w:rPr>
        <w:t xml:space="preserve">В.Н., Мартынова М.И. </w:t>
      </w:r>
      <w:r w:rsidRPr="00D333FB">
        <w:rPr>
          <w:szCs w:val="28"/>
        </w:rPr>
        <w:t xml:space="preserve"> География Ростовской области. Ростов-на-Дону, «Терра», 2005</w:t>
      </w:r>
    </w:p>
    <w:p w:rsidR="005E38C3" w:rsidRDefault="005E38C3" w:rsidP="005E38C3">
      <w:pPr>
        <w:autoSpaceDE w:val="0"/>
        <w:autoSpaceDN w:val="0"/>
        <w:adjustRightInd w:val="0"/>
      </w:pPr>
      <w:r>
        <w:t xml:space="preserve">2. </w:t>
      </w:r>
      <w:r w:rsidRPr="00C31CEE">
        <w:rPr>
          <w:i/>
        </w:rPr>
        <w:t>Криворотова Т.А.</w:t>
      </w:r>
      <w:r w:rsidRPr="00C31CEE">
        <w:t xml:space="preserve"> Ценностные ориентиры гражданственности и патриотизма в современной школе. </w:t>
      </w:r>
      <w:proofErr w:type="spellStart"/>
      <w:r w:rsidRPr="00C31CEE">
        <w:t>Н.Новгород</w:t>
      </w:r>
      <w:proofErr w:type="spellEnd"/>
      <w:r w:rsidRPr="00C31CEE">
        <w:t>. 2009</w:t>
      </w:r>
    </w:p>
    <w:p w:rsidR="005E38C3" w:rsidRDefault="005E38C3" w:rsidP="005E38C3">
      <w:pPr>
        <w:autoSpaceDE w:val="0"/>
        <w:autoSpaceDN w:val="0"/>
        <w:adjustRightInd w:val="0"/>
      </w:pPr>
      <w:r>
        <w:t xml:space="preserve">3. </w:t>
      </w:r>
      <w:r w:rsidRPr="00C31CEE">
        <w:rPr>
          <w:i/>
          <w:iCs/>
        </w:rPr>
        <w:t>Алексеев Ю</w:t>
      </w:r>
      <w:r w:rsidRPr="00C31CEE">
        <w:t>.</w:t>
      </w:r>
      <w:r w:rsidRPr="00C31CEE">
        <w:rPr>
          <w:i/>
          <w:iCs/>
        </w:rPr>
        <w:t> Г.</w:t>
      </w:r>
      <w:r w:rsidRPr="00C31CEE">
        <w:t xml:space="preserve"> Под знаменем Москвы. — М., 1992</w:t>
      </w:r>
    </w:p>
    <w:p w:rsidR="005E38C3" w:rsidRDefault="005E38C3" w:rsidP="005E38C3">
      <w:pPr>
        <w:autoSpaceDE w:val="0"/>
        <w:autoSpaceDN w:val="0"/>
        <w:adjustRightInd w:val="0"/>
      </w:pPr>
      <w:r>
        <w:t xml:space="preserve">4. </w:t>
      </w:r>
      <w:proofErr w:type="spellStart"/>
      <w:r w:rsidRPr="00C31CEE">
        <w:rPr>
          <w:i/>
          <w:iCs/>
        </w:rPr>
        <w:t>Беловинский</w:t>
      </w:r>
      <w:proofErr w:type="spellEnd"/>
      <w:r w:rsidRPr="00C31CEE">
        <w:rPr>
          <w:i/>
          <w:iCs/>
        </w:rPr>
        <w:t> Л</w:t>
      </w:r>
      <w:r w:rsidRPr="00C31CEE">
        <w:t>.</w:t>
      </w:r>
      <w:r w:rsidRPr="00C31CEE">
        <w:rPr>
          <w:i/>
          <w:iCs/>
        </w:rPr>
        <w:t> В</w:t>
      </w:r>
      <w:r w:rsidRPr="00C31CEE">
        <w:t>. С русским воином через века. — М., 1992</w:t>
      </w:r>
    </w:p>
    <w:p w:rsidR="005E38C3" w:rsidRDefault="005E38C3" w:rsidP="005E38C3">
      <w:pPr>
        <w:autoSpaceDE w:val="0"/>
        <w:autoSpaceDN w:val="0"/>
        <w:adjustRightInd w:val="0"/>
      </w:pPr>
      <w:r>
        <w:t xml:space="preserve">5. </w:t>
      </w:r>
      <w:r w:rsidRPr="00B00335">
        <w:rPr>
          <w:i/>
          <w:iCs/>
        </w:rPr>
        <w:t>Борисов Н</w:t>
      </w:r>
      <w:r w:rsidRPr="00B00335">
        <w:t>.</w:t>
      </w:r>
      <w:r w:rsidRPr="00B00335">
        <w:rPr>
          <w:i/>
          <w:iCs/>
        </w:rPr>
        <w:t> С</w:t>
      </w:r>
      <w:r w:rsidRPr="00B00335">
        <w:t>. Русские полководцы XIII—XVI вв. — М., 1993</w:t>
      </w:r>
    </w:p>
    <w:p w:rsidR="005E38C3" w:rsidRDefault="005E38C3" w:rsidP="005E38C3">
      <w:pPr>
        <w:autoSpaceDE w:val="0"/>
        <w:autoSpaceDN w:val="0"/>
        <w:adjustRightInd w:val="0"/>
        <w:rPr>
          <w:color w:val="000000"/>
        </w:rPr>
      </w:pPr>
      <w:r>
        <w:t xml:space="preserve">6. </w:t>
      </w:r>
      <w:proofErr w:type="spellStart"/>
      <w:r w:rsidRPr="00B00335">
        <w:rPr>
          <w:i/>
          <w:iCs/>
          <w:color w:val="000000"/>
        </w:rPr>
        <w:t>Забылин</w:t>
      </w:r>
      <w:proofErr w:type="spellEnd"/>
      <w:r w:rsidRPr="00B00335">
        <w:rPr>
          <w:i/>
          <w:iCs/>
          <w:color w:val="000000"/>
        </w:rPr>
        <w:t xml:space="preserve"> М. </w:t>
      </w:r>
      <w:r w:rsidRPr="00B00335">
        <w:rPr>
          <w:color w:val="000000"/>
        </w:rPr>
        <w:t>Русский народ: обычаи, обряды, предания, суеверия, поэзия. — М., 1997</w:t>
      </w:r>
    </w:p>
    <w:p w:rsidR="005E38C3" w:rsidRPr="00B00335" w:rsidRDefault="005E38C3" w:rsidP="005E38C3">
      <w:pPr>
        <w:autoSpaceDE w:val="0"/>
        <w:autoSpaceDN w:val="0"/>
        <w:adjustRightInd w:val="0"/>
      </w:pPr>
      <w:r>
        <w:rPr>
          <w:color w:val="000000"/>
        </w:rPr>
        <w:t xml:space="preserve">7. </w:t>
      </w:r>
      <w:r w:rsidRPr="005B3CCE">
        <w:rPr>
          <w:i/>
          <w:lang w:eastAsia="ru-RU"/>
        </w:rPr>
        <w:t>Манько А.В.</w:t>
      </w:r>
      <w:r w:rsidRPr="00B00335">
        <w:rPr>
          <w:lang w:eastAsia="ru-RU"/>
        </w:rPr>
        <w:t xml:space="preserve"> Выдающиеся деятели XIX в. М., Школьная пресса, 2003</w:t>
      </w:r>
    </w:p>
    <w:p w:rsidR="005E38C3" w:rsidRDefault="005E38C3" w:rsidP="005E38C3">
      <w:pPr>
        <w:pStyle w:val="ac"/>
        <w:spacing w:before="0" w:beforeAutospacing="0" w:after="0" w:afterAutospacing="0"/>
        <w:rPr>
          <w:b/>
        </w:rPr>
      </w:pPr>
    </w:p>
    <w:p w:rsidR="005E38C3" w:rsidRDefault="005E38C3" w:rsidP="005E38C3">
      <w:pPr>
        <w:pStyle w:val="ac"/>
        <w:spacing w:before="0" w:beforeAutospacing="0" w:after="0" w:afterAutospacing="0"/>
        <w:ind w:left="23"/>
        <w:jc w:val="center"/>
        <w:rPr>
          <w:b/>
        </w:rPr>
      </w:pPr>
      <w:r w:rsidRPr="00C1757D">
        <w:rPr>
          <w:b/>
        </w:rPr>
        <w:t>Адресат программы</w:t>
      </w:r>
      <w:r>
        <w:rPr>
          <w:b/>
        </w:rPr>
        <w:t>.</w:t>
      </w:r>
    </w:p>
    <w:p w:rsidR="005E38C3" w:rsidRDefault="005E38C3" w:rsidP="005E38C3">
      <w:pPr>
        <w:pStyle w:val="ac"/>
        <w:spacing w:before="0" w:beforeAutospacing="0" w:after="0" w:afterAutospacing="0"/>
        <w:ind w:left="23"/>
        <w:rPr>
          <w:sz w:val="28"/>
          <w:szCs w:val="28"/>
          <w:lang w:eastAsia="en-US"/>
        </w:rPr>
      </w:pPr>
      <w:r>
        <w:t xml:space="preserve">Программа предназначена для учащихся </w:t>
      </w:r>
      <w:r w:rsidR="00FB42BC">
        <w:t>11</w:t>
      </w:r>
      <w:r>
        <w:t xml:space="preserve"> класса МБОУ Задонской СОШ. У</w:t>
      </w:r>
      <w:r w:rsidRPr="00C61120">
        <w:t xml:space="preserve">ровень </w:t>
      </w:r>
      <w:r w:rsidR="00D17E2F">
        <w:t>среднего</w:t>
      </w:r>
      <w:r w:rsidRPr="00C61120">
        <w:t xml:space="preserve"> общего образования</w:t>
      </w:r>
      <w:r>
        <w:t xml:space="preserve">. Форма обучения очная. </w:t>
      </w:r>
      <w:r w:rsidRPr="004067D9">
        <w:rPr>
          <w:lang w:eastAsia="en-US"/>
        </w:rPr>
        <w:t xml:space="preserve">Посещение </w:t>
      </w:r>
      <w:r w:rsidRPr="004067D9">
        <w:rPr>
          <w:bCs/>
        </w:rPr>
        <w:t>учащимися</w:t>
      </w:r>
      <w:r w:rsidRPr="004067D9">
        <w:rPr>
          <w:lang w:eastAsia="en-US"/>
        </w:rPr>
        <w:t xml:space="preserve"> курсов внеурочной деятельности</w:t>
      </w:r>
      <w:r>
        <w:rPr>
          <w:lang w:eastAsia="en-US"/>
        </w:rPr>
        <w:t xml:space="preserve"> возможно</w:t>
      </w:r>
      <w:r w:rsidRPr="004067D9">
        <w:rPr>
          <w:lang w:eastAsia="en-US"/>
        </w:rPr>
        <w:t xml:space="preserve"> в каникулярное время, выходные, праздничные и нерабочие дни</w:t>
      </w:r>
      <w:r w:rsidRPr="00F0154F">
        <w:rPr>
          <w:sz w:val="28"/>
          <w:szCs w:val="28"/>
          <w:lang w:eastAsia="en-US"/>
        </w:rPr>
        <w:t>.</w:t>
      </w:r>
    </w:p>
    <w:p w:rsidR="005E38C3" w:rsidRPr="008B1F84" w:rsidRDefault="005E38C3" w:rsidP="005E38C3">
      <w:pPr>
        <w:rPr>
          <w:lang w:eastAsia="ru-RU"/>
        </w:rPr>
      </w:pPr>
      <w:r>
        <w:rPr>
          <w:lang w:eastAsia="ru-RU"/>
        </w:rPr>
        <w:t>У</w:t>
      </w:r>
      <w:r w:rsidRPr="008B1F84">
        <w:rPr>
          <w:lang w:eastAsia="ru-RU"/>
        </w:rPr>
        <w:t>ровень основного общего образования</w:t>
      </w:r>
      <w:r>
        <w:rPr>
          <w:lang w:eastAsia="ru-RU"/>
        </w:rPr>
        <w:t>.</w:t>
      </w:r>
    </w:p>
    <w:p w:rsidR="005E38C3" w:rsidRDefault="005E38C3" w:rsidP="005E38C3">
      <w:pPr>
        <w:pStyle w:val="ac"/>
        <w:spacing w:before="0" w:beforeAutospacing="0" w:after="0" w:afterAutospacing="0"/>
        <w:rPr>
          <w:b/>
        </w:rPr>
      </w:pPr>
    </w:p>
    <w:p w:rsidR="005E38C3" w:rsidRDefault="005E38C3" w:rsidP="005E38C3">
      <w:pPr>
        <w:pStyle w:val="ac"/>
        <w:spacing w:before="0" w:beforeAutospacing="0" w:after="0" w:afterAutospacing="0"/>
        <w:ind w:left="23"/>
        <w:jc w:val="center"/>
        <w:rPr>
          <w:b/>
        </w:rPr>
      </w:pPr>
      <w:r w:rsidRPr="00C61120">
        <w:rPr>
          <w:b/>
        </w:rPr>
        <w:t>Особенности организации образовательного процесса</w:t>
      </w:r>
      <w:r>
        <w:rPr>
          <w:b/>
        </w:rPr>
        <w:t>.</w:t>
      </w:r>
    </w:p>
    <w:p w:rsidR="005E38C3" w:rsidRPr="004067D9" w:rsidRDefault="005E38C3" w:rsidP="005E38C3">
      <w:pPr>
        <w:ind w:left="-340" w:firstLine="624"/>
        <w:jc w:val="both"/>
        <w:rPr>
          <w:bCs/>
        </w:rPr>
      </w:pPr>
      <w:proofErr w:type="gramStart"/>
      <w:r w:rsidRPr="004067D9">
        <w:rPr>
          <w:bCs/>
        </w:rPr>
        <w:t>При  подготовке</w:t>
      </w:r>
      <w:proofErr w:type="gramEnd"/>
      <w:r w:rsidRPr="004067D9">
        <w:rPr>
          <w:bCs/>
        </w:rPr>
        <w:t xml:space="preserve"> проектов  учащиеся имеют право выбора:</w:t>
      </w:r>
    </w:p>
    <w:p w:rsidR="005E38C3" w:rsidRPr="00C61120" w:rsidRDefault="005E38C3" w:rsidP="005E38C3">
      <w:pPr>
        <w:jc w:val="both"/>
      </w:pPr>
      <w:r w:rsidRPr="00C61120">
        <w:t>-</w:t>
      </w:r>
      <w:proofErr w:type="gramStart"/>
      <w:r w:rsidRPr="00C61120">
        <w:t>объекта  изучения</w:t>
      </w:r>
      <w:proofErr w:type="gramEnd"/>
      <w:r w:rsidRPr="00C61120">
        <w:t>;</w:t>
      </w:r>
    </w:p>
    <w:p w:rsidR="005E38C3" w:rsidRPr="00C61120" w:rsidRDefault="005E38C3" w:rsidP="005E38C3">
      <w:pPr>
        <w:jc w:val="both"/>
      </w:pPr>
      <w:r w:rsidRPr="00C61120">
        <w:t>-вида работы;</w:t>
      </w:r>
    </w:p>
    <w:p w:rsidR="005E38C3" w:rsidRDefault="005E38C3" w:rsidP="005E38C3">
      <w:pPr>
        <w:jc w:val="both"/>
      </w:pPr>
      <w:r w:rsidRPr="00C61120">
        <w:t>-</w:t>
      </w:r>
      <w:proofErr w:type="gramStart"/>
      <w:r w:rsidRPr="00C61120">
        <w:t>литературы  и</w:t>
      </w:r>
      <w:proofErr w:type="gramEnd"/>
      <w:r w:rsidRPr="00C61120">
        <w:t xml:space="preserve"> источников знаний, в том числе из  Интернета.</w:t>
      </w:r>
    </w:p>
    <w:p w:rsidR="005E38C3" w:rsidRPr="004067D9" w:rsidRDefault="005E38C3" w:rsidP="005E38C3">
      <w:pPr>
        <w:jc w:val="both"/>
      </w:pPr>
    </w:p>
    <w:p w:rsidR="005E38C3" w:rsidRPr="00C815EA" w:rsidRDefault="005E38C3" w:rsidP="005E38C3">
      <w:pPr>
        <w:ind w:firstLine="426"/>
        <w:jc w:val="both"/>
        <w:rPr>
          <w:b/>
          <w:color w:val="000000"/>
          <w:lang w:eastAsia="ru-RU"/>
        </w:rPr>
      </w:pPr>
      <w:r w:rsidRPr="00C815EA">
        <w:rPr>
          <w:color w:val="000000"/>
          <w:lang w:eastAsia="ru-RU"/>
        </w:rPr>
        <w:t xml:space="preserve">         </w:t>
      </w:r>
      <w:r w:rsidRPr="00C815EA">
        <w:rPr>
          <w:b/>
          <w:color w:val="000000"/>
          <w:lang w:eastAsia="ru-RU"/>
        </w:rPr>
        <w:t xml:space="preserve">                                                 Виды деятельности</w:t>
      </w:r>
    </w:p>
    <w:p w:rsidR="005E38C3" w:rsidRDefault="005E38C3" w:rsidP="005E38C3">
      <w:pPr>
        <w:spacing w:line="20" w:lineRule="atLeast"/>
        <w:ind w:firstLine="426"/>
        <w:jc w:val="both"/>
      </w:pPr>
      <w:r w:rsidRPr="00177B44">
        <w:t>игровая, проблемно – ценностное общение, познавательная, художественная</w:t>
      </w:r>
      <w:r>
        <w:t>.</w:t>
      </w:r>
    </w:p>
    <w:p w:rsidR="005E38C3" w:rsidRDefault="005E38C3" w:rsidP="005E38C3">
      <w:pPr>
        <w:pStyle w:val="Default"/>
        <w:rPr>
          <w:b/>
          <w:bCs/>
        </w:rPr>
      </w:pPr>
    </w:p>
    <w:p w:rsidR="005E38C3" w:rsidRDefault="005E38C3" w:rsidP="005E38C3">
      <w:pPr>
        <w:pStyle w:val="Default"/>
        <w:rPr>
          <w:b/>
          <w:bCs/>
        </w:rPr>
      </w:pPr>
    </w:p>
    <w:p w:rsidR="005E38C3" w:rsidRDefault="005E38C3" w:rsidP="005E38C3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Формы оценки достижения планируемых результатов по итогам освоения курса.</w:t>
      </w:r>
    </w:p>
    <w:p w:rsidR="005E38C3" w:rsidRDefault="005E38C3" w:rsidP="005E38C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:rsidR="005E38C3" w:rsidRDefault="005E38C3" w:rsidP="005E38C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:rsidR="005E38C3" w:rsidRPr="00A07FF9" w:rsidRDefault="005E38C3" w:rsidP="005E38C3">
      <w:pPr>
        <w:pStyle w:val="Default"/>
        <w:rPr>
          <w:bCs/>
        </w:rPr>
      </w:pPr>
      <w:r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:rsidR="005E38C3" w:rsidRDefault="005E38C3" w:rsidP="005E38C3">
      <w:pPr>
        <w:spacing w:line="20" w:lineRule="atLeast"/>
        <w:jc w:val="both"/>
      </w:pPr>
    </w:p>
    <w:p w:rsidR="005E38C3" w:rsidRPr="00E70043" w:rsidRDefault="005E38C3" w:rsidP="005E38C3">
      <w:pPr>
        <w:ind w:firstLine="426"/>
        <w:jc w:val="both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</w:rPr>
        <w:t xml:space="preserve">                   </w:t>
      </w:r>
      <w:r w:rsidRPr="00C815EA">
        <w:rPr>
          <w:b/>
          <w:color w:val="000000"/>
          <w:lang w:eastAsia="ru-RU"/>
        </w:rPr>
        <w:t>Формы организации деятельности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ролевая игра; 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этическая (познавательная) беседа, дискуссия; 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 xml:space="preserve">викторина; 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художественная выставка;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социальные практики (проектная деятельность);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работа с интерактивной картой;</w:t>
      </w:r>
    </w:p>
    <w:p w:rsidR="005E38C3" w:rsidRPr="008B1F84" w:rsidRDefault="005E38C3" w:rsidP="005E38C3">
      <w:pPr>
        <w:pStyle w:val="a3"/>
        <w:widowControl/>
        <w:numPr>
          <w:ilvl w:val="0"/>
          <w:numId w:val="42"/>
        </w:numPr>
        <w:suppressAutoHyphens w:val="0"/>
        <w:spacing w:after="180" w:line="20" w:lineRule="atLeast"/>
        <w:ind w:left="0" w:firstLine="0"/>
        <w:contextualSpacing/>
        <w:jc w:val="left"/>
        <w:rPr>
          <w:szCs w:val="24"/>
        </w:rPr>
      </w:pPr>
      <w:r w:rsidRPr="008B1F84">
        <w:rPr>
          <w:szCs w:val="24"/>
        </w:rPr>
        <w:t>музыкальная, литературная, художественная гостиная.</w:t>
      </w:r>
    </w:p>
    <w:p w:rsidR="005E38C3" w:rsidRPr="00C815EA" w:rsidRDefault="005E38C3" w:rsidP="005E38C3">
      <w:pPr>
        <w:jc w:val="center"/>
        <w:rPr>
          <w:b/>
          <w:color w:val="000000"/>
          <w:lang w:eastAsia="ru-RU"/>
        </w:rPr>
      </w:pPr>
      <w:r w:rsidRPr="00C815EA">
        <w:rPr>
          <w:b/>
          <w:color w:val="000000"/>
          <w:lang w:eastAsia="ru-RU"/>
        </w:rPr>
        <w:t>Цели и задачи овладения курса</w:t>
      </w:r>
    </w:p>
    <w:p w:rsidR="005E38C3" w:rsidRPr="00FE6F7D" w:rsidRDefault="005E38C3" w:rsidP="005E38C3">
      <w:pPr>
        <w:tabs>
          <w:tab w:val="left" w:pos="567"/>
        </w:tabs>
        <w:rPr>
          <w:color w:val="000000"/>
        </w:rPr>
      </w:pPr>
      <w:r w:rsidRPr="00FE6F7D">
        <w:rPr>
          <w:b/>
        </w:rPr>
        <w:t>Цель курса:</w:t>
      </w:r>
      <w:r w:rsidRPr="00FE6F7D">
        <w:t xml:space="preserve"> </w:t>
      </w:r>
      <w:r w:rsidRPr="00FE6F7D">
        <w:rPr>
          <w:color w:val="000000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E38C3" w:rsidRPr="00FE6F7D" w:rsidRDefault="005E38C3" w:rsidP="005E38C3">
      <w:pPr>
        <w:pStyle w:val="a9"/>
        <w:spacing w:line="2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E6F7D">
        <w:rPr>
          <w:rFonts w:ascii="Times New Roman" w:hAnsi="Times New Roman"/>
          <w:b/>
          <w:sz w:val="24"/>
          <w:szCs w:val="24"/>
        </w:rPr>
        <w:t>Задачи курса</w:t>
      </w:r>
      <w:r w:rsidRPr="00FE6F7D">
        <w:rPr>
          <w:rFonts w:ascii="Times New Roman" w:hAnsi="Times New Roman"/>
          <w:b/>
          <w:i/>
          <w:sz w:val="24"/>
          <w:szCs w:val="24"/>
        </w:rPr>
        <w:t>:</w:t>
      </w:r>
    </w:p>
    <w:p w:rsidR="005E38C3" w:rsidRPr="00FE6F7D" w:rsidRDefault="005E38C3" w:rsidP="005E38C3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5E38C3" w:rsidRPr="00FE6F7D" w:rsidRDefault="005E38C3" w:rsidP="005E38C3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5E38C3" w:rsidRPr="00FE6F7D" w:rsidRDefault="005E38C3" w:rsidP="005E38C3">
      <w:pPr>
        <w:pStyle w:val="a9"/>
        <w:spacing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E6F7D">
        <w:rPr>
          <w:rFonts w:ascii="Times New Roman" w:hAnsi="Times New Roman"/>
          <w:sz w:val="24"/>
          <w:szCs w:val="24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5E38C3" w:rsidRDefault="005E38C3" w:rsidP="005E38C3">
      <w:pPr>
        <w:shd w:val="clear" w:color="auto" w:fill="FFFFFF"/>
        <w:spacing w:line="20" w:lineRule="atLeast"/>
        <w:ind w:right="67"/>
        <w:jc w:val="both"/>
      </w:pPr>
      <w:r>
        <w:t xml:space="preserve">        </w:t>
      </w:r>
      <w:r w:rsidRPr="00FE6F7D">
        <w:t>В соответствии с возрастными особенностями школьников историко-обществоведческие знания формируются в виде определенных фактов и понятий, представлений. Именно представления позволяют приблизить ученика к сложным явлениям его настоящего, «увидеть» прошлое, приобретая чувство гражданской причастности. Попутно факты и представления при их анализе и осмыслении содействуют формированию сложных структурных элементов общественно-исторических знаний (понятий, причинно-следственных связей, закономерностей).</w:t>
      </w:r>
    </w:p>
    <w:p w:rsidR="005E38C3" w:rsidRPr="00146FFC" w:rsidRDefault="005E38C3" w:rsidP="00210E24">
      <w:pPr>
        <w:autoSpaceDE w:val="0"/>
        <w:autoSpaceDN w:val="0"/>
        <w:adjustRightInd w:val="0"/>
        <w:jc w:val="both"/>
      </w:pPr>
    </w:p>
    <w:p w:rsidR="005E38C3" w:rsidRDefault="005E38C3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3A52EE">
      <w:pPr>
        <w:ind w:left="-567"/>
        <w:jc w:val="center"/>
        <w:rPr>
          <w:b/>
          <w:bCs/>
          <w:sz w:val="28"/>
          <w:szCs w:val="28"/>
          <w:u w:val="single"/>
        </w:rPr>
      </w:pPr>
    </w:p>
    <w:p w:rsidR="0016690F" w:rsidRDefault="0016690F" w:rsidP="00FB42BC">
      <w:pPr>
        <w:rPr>
          <w:b/>
          <w:bCs/>
          <w:sz w:val="28"/>
          <w:szCs w:val="28"/>
          <w:u w:val="single"/>
        </w:rPr>
      </w:pPr>
    </w:p>
    <w:p w:rsidR="00D064F3" w:rsidRPr="001E1499" w:rsidRDefault="00D064F3" w:rsidP="003A52EE">
      <w:pPr>
        <w:ind w:left="-567"/>
        <w:jc w:val="center"/>
        <w:rPr>
          <w:bCs/>
          <w:sz w:val="28"/>
          <w:szCs w:val="28"/>
        </w:rPr>
      </w:pPr>
      <w:r w:rsidRPr="001E1499">
        <w:rPr>
          <w:b/>
          <w:bCs/>
          <w:sz w:val="28"/>
          <w:szCs w:val="28"/>
          <w:u w:val="single"/>
        </w:rPr>
        <w:lastRenderedPageBreak/>
        <w:t>Содержание тем внеурочного курса «</w:t>
      </w:r>
      <w:r w:rsidR="003A52EE">
        <w:rPr>
          <w:b/>
          <w:bCs/>
          <w:sz w:val="28"/>
          <w:szCs w:val="28"/>
          <w:u w:val="single"/>
        </w:rPr>
        <w:t>Удивительный мир истории</w:t>
      </w:r>
      <w:r w:rsidRPr="001E1499">
        <w:rPr>
          <w:b/>
          <w:bCs/>
          <w:sz w:val="28"/>
          <w:szCs w:val="28"/>
          <w:u w:val="single"/>
        </w:rPr>
        <w:t>».</w:t>
      </w:r>
      <w:r>
        <w:rPr>
          <w:bCs/>
          <w:sz w:val="28"/>
          <w:szCs w:val="28"/>
        </w:rPr>
        <w:t xml:space="preserve"> </w:t>
      </w:r>
      <w:r w:rsidR="005E38C3">
        <w:rPr>
          <w:bCs/>
        </w:rPr>
        <w:t>(34</w:t>
      </w:r>
      <w:r w:rsidRPr="001E1499">
        <w:rPr>
          <w:bCs/>
        </w:rPr>
        <w:t xml:space="preserve"> часов)</w:t>
      </w:r>
    </w:p>
    <w:tbl>
      <w:tblPr>
        <w:tblW w:w="10440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 w:rsidRPr="00D13116">
              <w:rPr>
                <w:rFonts w:eastAsiaTheme="minorHAnsi"/>
                <w:b/>
                <w:szCs w:val="24"/>
                <w:lang w:eastAsia="en-US"/>
              </w:rPr>
              <w:t>Тема 1: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Преемственность всех этапов отечественной истории.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D13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Российская империя накануне Великой</w:t>
            </w:r>
            <w:r>
              <w:rPr>
                <w:rFonts w:eastAsiaTheme="minorHAnsi"/>
                <w:lang w:eastAsia="en-US"/>
              </w:rPr>
              <w:t xml:space="preserve"> российской револю</w:t>
            </w:r>
            <w:r w:rsidRPr="00295925">
              <w:rPr>
                <w:rFonts w:eastAsiaTheme="minorHAnsi"/>
                <w:lang w:eastAsia="en-US"/>
              </w:rPr>
              <w:t>ции: общенациональный кризис.</w:t>
            </w:r>
          </w:p>
        </w:tc>
      </w:tr>
      <w:tr w:rsidR="00D13116" w:rsidRPr="00F54D70" w:rsidTr="00D13116">
        <w:trPr>
          <w:trHeight w:val="341"/>
        </w:trPr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3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Февральская революция 1917 г. Октябрьская революция 1917 г.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4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Великая российская революция глазами соотечеств</w:t>
            </w:r>
            <w:r>
              <w:rPr>
                <w:rFonts w:eastAsiaTheme="minorHAnsi"/>
                <w:lang w:eastAsia="en-US"/>
              </w:rPr>
              <w:t xml:space="preserve">енников </w:t>
            </w:r>
            <w:r w:rsidRPr="00295925">
              <w:rPr>
                <w:rFonts w:eastAsiaTheme="minorHAnsi"/>
                <w:lang w:eastAsia="en-US"/>
              </w:rPr>
              <w:t>и мира. Русское зарубежье.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5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 xml:space="preserve">Влияние революционных </w:t>
            </w:r>
            <w:r>
              <w:rPr>
                <w:rFonts w:eastAsiaTheme="minorHAnsi"/>
                <w:lang w:eastAsia="en-US"/>
              </w:rPr>
              <w:t xml:space="preserve">событий на общемировые процессы </w:t>
            </w:r>
            <w:r w:rsidRPr="00295925">
              <w:rPr>
                <w:rFonts w:eastAsiaTheme="minorHAnsi"/>
                <w:lang w:eastAsia="en-US"/>
              </w:rPr>
              <w:t>XX в., историю народов России.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6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 xml:space="preserve">История родного края в </w:t>
            </w:r>
            <w:r>
              <w:rPr>
                <w:rFonts w:eastAsiaTheme="minorHAnsi"/>
                <w:lang w:eastAsia="en-US"/>
              </w:rPr>
              <w:t>годы Великой российской револю</w:t>
            </w:r>
            <w:r w:rsidRPr="00295925">
              <w:rPr>
                <w:rFonts w:eastAsiaTheme="minorHAnsi"/>
                <w:lang w:eastAsia="en-US"/>
              </w:rPr>
              <w:t>ции.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7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СССР накануне Великой От</w:t>
            </w:r>
            <w:r>
              <w:rPr>
                <w:rFonts w:eastAsiaTheme="minorHAnsi"/>
                <w:lang w:eastAsia="en-US"/>
              </w:rPr>
              <w:t>ечественной войны. Пакт о нена</w:t>
            </w:r>
            <w:r w:rsidRPr="00295925">
              <w:rPr>
                <w:rFonts w:eastAsiaTheme="minorHAnsi"/>
                <w:lang w:eastAsia="en-US"/>
              </w:rPr>
              <w:t>падении между СССР и Германией 1939 г.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8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 xml:space="preserve">План «Барбаросса» и цели </w:t>
            </w:r>
            <w:r>
              <w:rPr>
                <w:rFonts w:eastAsiaTheme="minorHAnsi"/>
                <w:lang w:eastAsia="en-US"/>
              </w:rPr>
              <w:t xml:space="preserve">гитлеровской Германии в войне </w:t>
            </w:r>
            <w:r w:rsidRPr="00295925">
              <w:rPr>
                <w:rFonts w:eastAsiaTheme="minorHAnsi"/>
                <w:lang w:eastAsia="en-US"/>
              </w:rPr>
              <w:t>с СССР.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9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 xml:space="preserve">Битва за Москву. Блокада Ленинграда. 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0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План «Ост». Преступления ф</w:t>
            </w:r>
            <w:r>
              <w:rPr>
                <w:rFonts w:eastAsiaTheme="minorHAnsi"/>
                <w:lang w:eastAsia="en-US"/>
              </w:rPr>
              <w:t>ашистов и их пособников на тер</w:t>
            </w:r>
            <w:r w:rsidRPr="00295925">
              <w:rPr>
                <w:rFonts w:eastAsiaTheme="minorHAnsi"/>
                <w:lang w:eastAsia="en-US"/>
              </w:rPr>
              <w:t>ритории СССР. Ста-</w:t>
            </w:r>
          </w:p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proofErr w:type="spellStart"/>
            <w:r w:rsidRPr="00295925">
              <w:rPr>
                <w:rFonts w:eastAsiaTheme="minorHAnsi"/>
                <w:szCs w:val="24"/>
                <w:lang w:eastAsia="en-US"/>
              </w:rPr>
              <w:t>линградская</w:t>
            </w:r>
            <w:proofErr w:type="spellEnd"/>
            <w:r w:rsidRPr="00295925">
              <w:rPr>
                <w:rFonts w:eastAsiaTheme="minorHAnsi"/>
                <w:szCs w:val="24"/>
                <w:lang w:eastAsia="en-US"/>
              </w:rPr>
              <w:t xml:space="preserve"> битва. Битва на Курской дуге.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t xml:space="preserve"> </w:t>
            </w: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Массовый героизм советских</w:t>
            </w:r>
            <w:r>
              <w:rPr>
                <w:rFonts w:eastAsiaTheme="minorHAnsi"/>
                <w:lang w:eastAsia="en-US"/>
              </w:rPr>
              <w:t xml:space="preserve"> людей, представителей всех на</w:t>
            </w:r>
            <w:r w:rsidRPr="00295925">
              <w:rPr>
                <w:rFonts w:eastAsiaTheme="minorHAnsi"/>
                <w:lang w:eastAsia="en-US"/>
              </w:rPr>
              <w:t>родов СССР, на фронте и в тылу.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Окончание Второй мировой войны. Осуждение главных во</w:t>
            </w:r>
            <w:r>
              <w:rPr>
                <w:rFonts w:eastAsiaTheme="minorHAnsi"/>
                <w:lang w:eastAsia="en-US"/>
              </w:rPr>
              <w:t xml:space="preserve">енных преступников и их </w:t>
            </w:r>
            <w:r w:rsidRPr="00295925">
              <w:rPr>
                <w:rFonts w:eastAsiaTheme="minorHAnsi"/>
                <w:lang w:eastAsia="en-US"/>
              </w:rPr>
              <w:t>пособников.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Попытки искажения исто</w:t>
            </w:r>
            <w:r>
              <w:rPr>
                <w:rFonts w:eastAsiaTheme="minorHAnsi"/>
                <w:lang w:eastAsia="en-US"/>
              </w:rPr>
              <w:t xml:space="preserve">рии Великой Отечественной войны </w:t>
            </w:r>
            <w:r w:rsidRPr="00295925">
              <w:rPr>
                <w:rFonts w:eastAsiaTheme="minorHAnsi"/>
                <w:lang w:eastAsia="en-US"/>
              </w:rPr>
              <w:t>и роли советского народа в победе над фашизмом.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 w:rsidRPr="00D13116">
              <w:rPr>
                <w:rFonts w:eastAsiaTheme="minorHAnsi"/>
                <w:b/>
                <w:szCs w:val="24"/>
                <w:lang w:eastAsia="en-US"/>
              </w:rPr>
              <w:t>Тема 1</w:t>
            </w:r>
            <w:r>
              <w:rPr>
                <w:rFonts w:eastAsiaTheme="minorHAnsi"/>
                <w:b/>
                <w:szCs w:val="24"/>
                <w:lang w:eastAsia="en-US"/>
              </w:rPr>
              <w:t>4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Наши земляки — герои Великой Отечественной войны.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 w:rsidRPr="00D13116">
              <w:rPr>
                <w:rFonts w:eastAsiaTheme="minorHAnsi"/>
                <w:b/>
                <w:szCs w:val="24"/>
                <w:lang w:eastAsia="en-US"/>
              </w:rPr>
              <w:t>Тема 1</w:t>
            </w:r>
            <w:r>
              <w:rPr>
                <w:rFonts w:eastAsiaTheme="minorHAnsi"/>
                <w:b/>
                <w:szCs w:val="24"/>
                <w:lang w:eastAsia="en-US"/>
              </w:rPr>
              <w:t>5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Распад СССР и его последствия для России и мира.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6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 xml:space="preserve">Становление Российской </w:t>
            </w:r>
            <w:r>
              <w:rPr>
                <w:rFonts w:eastAsiaTheme="minorHAnsi"/>
                <w:lang w:eastAsia="en-US"/>
              </w:rPr>
              <w:t>Федерации как суверенного госу</w:t>
            </w:r>
            <w:r w:rsidRPr="00295925">
              <w:rPr>
                <w:rFonts w:eastAsiaTheme="minorHAnsi"/>
                <w:lang w:eastAsia="en-US"/>
              </w:rPr>
              <w:t>дарства (1991—1993 гг.).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7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Совершенствование новой российской госуда</w:t>
            </w:r>
            <w:r>
              <w:rPr>
                <w:rFonts w:eastAsiaTheme="minorHAnsi"/>
                <w:lang w:eastAsia="en-US"/>
              </w:rPr>
              <w:t>р</w:t>
            </w:r>
            <w:r w:rsidRPr="00295925">
              <w:rPr>
                <w:rFonts w:eastAsiaTheme="minorHAnsi"/>
                <w:lang w:eastAsia="en-US"/>
              </w:rPr>
              <w:t>ственности. Угроза государственному единству.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>Тема 1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Значение сохранения</w:t>
            </w:r>
            <w:r>
              <w:rPr>
                <w:rFonts w:eastAsiaTheme="minorHAnsi"/>
                <w:lang w:eastAsia="en-US"/>
              </w:rPr>
              <w:t xml:space="preserve"> Россией статуса ядерной держа</w:t>
            </w:r>
            <w:r w:rsidRPr="00295925">
              <w:rPr>
                <w:rFonts w:eastAsiaTheme="minorHAnsi"/>
                <w:lang w:eastAsia="en-US"/>
              </w:rPr>
              <w:t>вы.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 w:rsidRPr="00D13116">
              <w:rPr>
                <w:rFonts w:eastAsiaTheme="minorHAnsi"/>
                <w:b/>
                <w:szCs w:val="24"/>
                <w:lang w:eastAsia="en-US"/>
              </w:rPr>
              <w:t>Тема 1</w:t>
            </w:r>
            <w:r>
              <w:rPr>
                <w:rFonts w:eastAsiaTheme="minorHAnsi"/>
                <w:b/>
                <w:szCs w:val="24"/>
                <w:lang w:eastAsia="en-US"/>
              </w:rPr>
              <w:t>9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Добровольная отставка Б. Н. Ельцина.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20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Наш регион в конце XX в.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3116">
              <w:rPr>
                <w:rFonts w:eastAsiaTheme="minorHAnsi"/>
                <w:b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D13116">
              <w:rPr>
                <w:rFonts w:eastAsiaTheme="minorHAnsi"/>
                <w:b/>
                <w:lang w:eastAsia="en-US"/>
              </w:rPr>
              <w:t>1: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Вступление в должность Президе</w:t>
            </w:r>
            <w:r>
              <w:rPr>
                <w:rFonts w:eastAsiaTheme="minorHAnsi"/>
                <w:lang w:eastAsia="en-US"/>
              </w:rPr>
              <w:t>нта РФ В. В. Путина. Вос</w:t>
            </w:r>
            <w:r w:rsidRPr="00295925">
              <w:rPr>
                <w:rFonts w:eastAsiaTheme="minorHAnsi"/>
                <w:lang w:eastAsia="en-US"/>
              </w:rPr>
              <w:t>становление единого правового пространства страны.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22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Восстановление лидирующ</w:t>
            </w:r>
            <w:r>
              <w:rPr>
                <w:rFonts w:eastAsiaTheme="minorHAnsi"/>
                <w:lang w:eastAsia="en-US"/>
              </w:rPr>
              <w:t>их позиций России в международ</w:t>
            </w:r>
            <w:r w:rsidRPr="00295925">
              <w:rPr>
                <w:rFonts w:eastAsiaTheme="minorHAnsi"/>
                <w:lang w:eastAsia="en-US"/>
              </w:rPr>
              <w:t>ных отношениях.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23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Вхождение Крыма и Севастополя в состав России (2014 г.).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24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lang w:eastAsia="en-US"/>
              </w:rPr>
              <w:t>«Человеческий капитал»</w:t>
            </w:r>
            <w:r>
              <w:rPr>
                <w:rFonts w:eastAsiaTheme="minorHAnsi"/>
                <w:lang w:eastAsia="en-US"/>
              </w:rPr>
              <w:t xml:space="preserve">, «Комфортная среда для жизни», </w:t>
            </w:r>
            <w:r w:rsidRPr="00295925">
              <w:rPr>
                <w:rFonts w:eastAsiaTheme="minorHAnsi"/>
                <w:lang w:eastAsia="en-US"/>
              </w:rPr>
              <w:t xml:space="preserve">«Экономический рост» — </w:t>
            </w:r>
            <w:r>
              <w:rPr>
                <w:rFonts w:eastAsiaTheme="minorHAnsi"/>
                <w:lang w:eastAsia="en-US"/>
              </w:rPr>
              <w:t>основные направления националь</w:t>
            </w:r>
            <w:r w:rsidRPr="00295925">
              <w:rPr>
                <w:rFonts w:eastAsiaTheme="minorHAnsi"/>
                <w:lang w:eastAsia="en-US"/>
              </w:rPr>
              <w:t>ных проектов 2019—2024 гг.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25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Реализация крупных экономиче</w:t>
            </w:r>
            <w:r w:rsidRPr="00295925">
              <w:rPr>
                <w:rFonts w:eastAsiaTheme="minorHAnsi"/>
                <w:lang w:eastAsia="en-US"/>
              </w:rPr>
              <w:t>ских международных проектов. Поддержка одарённых детей в России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26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Принятие поправок к Конституции РФ (2020 г.).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27</w:t>
            </w:r>
            <w:r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295925">
              <w:rPr>
                <w:rFonts w:eastAsiaTheme="minorHAnsi"/>
                <w:szCs w:val="24"/>
                <w:lang w:eastAsia="en-US"/>
              </w:rPr>
              <w:t>Трудовые достижения родного края.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D13116" w:rsidP="00B9502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28</w:t>
            </w:r>
            <w:r w:rsidRPr="00D13116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95925">
              <w:rPr>
                <w:rFonts w:eastAsiaTheme="minorHAnsi"/>
                <w:bCs/>
                <w:iCs/>
                <w:lang w:eastAsia="en-US"/>
              </w:rPr>
              <w:t>Крым в годы Вели</w:t>
            </w:r>
            <w:r>
              <w:rPr>
                <w:rFonts w:eastAsiaTheme="minorHAnsi"/>
                <w:bCs/>
                <w:iCs/>
                <w:lang w:eastAsia="en-US"/>
              </w:rPr>
              <w:t>кой российской революции (1917—</w:t>
            </w:r>
            <w:r w:rsidRPr="00295925">
              <w:rPr>
                <w:rFonts w:eastAsiaTheme="minorHAnsi"/>
                <w:bCs/>
                <w:iCs/>
                <w:lang w:eastAsia="en-US"/>
              </w:rPr>
              <w:t>1922 гг.).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146FFC" w:rsidP="00B9502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29</w:t>
            </w:r>
            <w:r w:rsidR="00D13116" w:rsidRPr="00D13116">
              <w:rPr>
                <w:rFonts w:eastAsiaTheme="minorHAnsi"/>
                <w:b/>
                <w:lang w:eastAsia="en-US"/>
              </w:rPr>
              <w:t>:</w:t>
            </w:r>
            <w:r w:rsidR="00D13116">
              <w:rPr>
                <w:rFonts w:eastAsiaTheme="minorHAnsi"/>
                <w:lang w:eastAsia="en-US"/>
              </w:rPr>
              <w:t xml:space="preserve"> </w:t>
            </w:r>
            <w:r w:rsidR="00D13116" w:rsidRPr="00295925">
              <w:rPr>
                <w:rFonts w:eastAsiaTheme="minorHAnsi"/>
                <w:bCs/>
                <w:iCs/>
                <w:lang w:eastAsia="en-US"/>
              </w:rPr>
              <w:t>Крым и Севастопо</w:t>
            </w:r>
            <w:r w:rsidR="00D13116">
              <w:rPr>
                <w:rFonts w:eastAsiaTheme="minorHAnsi"/>
                <w:bCs/>
                <w:iCs/>
                <w:lang w:eastAsia="en-US"/>
              </w:rPr>
              <w:t xml:space="preserve">ль в годы Великой Отечественной </w:t>
            </w:r>
            <w:r w:rsidR="00D13116" w:rsidRPr="00295925">
              <w:rPr>
                <w:rFonts w:eastAsiaTheme="minorHAnsi"/>
                <w:bCs/>
                <w:iCs/>
                <w:lang w:eastAsia="en-US"/>
              </w:rPr>
              <w:t xml:space="preserve">войны. </w:t>
            </w:r>
          </w:p>
        </w:tc>
      </w:tr>
      <w:tr w:rsidR="00D13116" w:rsidRPr="00F54D70" w:rsidTr="00D13116">
        <w:tc>
          <w:tcPr>
            <w:tcW w:w="10440" w:type="dxa"/>
          </w:tcPr>
          <w:p w:rsidR="00D13116" w:rsidRPr="00295925" w:rsidRDefault="00146FFC" w:rsidP="00B9502C">
            <w:pPr>
              <w:pStyle w:val="a3"/>
              <w:ind w:left="0"/>
              <w:rPr>
                <w:szCs w:val="24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Тема 30</w:t>
            </w:r>
            <w:r w:rsidR="00D13116" w:rsidRPr="00D13116">
              <w:rPr>
                <w:rFonts w:eastAsiaTheme="minorHAnsi"/>
                <w:b/>
                <w:szCs w:val="24"/>
                <w:lang w:eastAsia="en-US"/>
              </w:rPr>
              <w:t>:</w:t>
            </w:r>
            <w:r w:rsidR="00D1311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13116" w:rsidRPr="00295925">
              <w:rPr>
                <w:rFonts w:eastAsiaTheme="minorHAnsi"/>
                <w:bCs/>
                <w:iCs/>
                <w:szCs w:val="24"/>
                <w:lang w:eastAsia="en-US"/>
              </w:rPr>
              <w:t>Советский Крым в 1945—1991 гг.</w:t>
            </w:r>
          </w:p>
        </w:tc>
      </w:tr>
      <w:tr w:rsidR="00D13116" w:rsidRPr="00E2044C" w:rsidTr="00D13116">
        <w:trPr>
          <w:trHeight w:val="383"/>
        </w:trPr>
        <w:tc>
          <w:tcPr>
            <w:tcW w:w="10440" w:type="dxa"/>
          </w:tcPr>
          <w:p w:rsidR="00D13116" w:rsidRPr="00295925" w:rsidRDefault="00146FFC" w:rsidP="00B9502C">
            <w:pPr>
              <w:pStyle w:val="1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 31</w:t>
            </w:r>
            <w:r w:rsidR="00D13116" w:rsidRPr="00D13116">
              <w:rPr>
                <w:rFonts w:eastAsiaTheme="minorHAnsi"/>
                <w:b w:val="0"/>
                <w:sz w:val="24"/>
                <w:szCs w:val="24"/>
                <w:lang w:eastAsia="en-US"/>
              </w:rPr>
              <w:t>:</w:t>
            </w:r>
            <w:r w:rsidR="00D1311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13116" w:rsidRPr="00295925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Крым в постсоветское время.</w:t>
            </w:r>
          </w:p>
        </w:tc>
      </w:tr>
      <w:tr w:rsidR="00D13116" w:rsidRPr="00F54D70" w:rsidTr="00D13116">
        <w:trPr>
          <w:trHeight w:val="457"/>
        </w:trPr>
        <w:tc>
          <w:tcPr>
            <w:tcW w:w="10440" w:type="dxa"/>
          </w:tcPr>
          <w:p w:rsidR="00D13116" w:rsidRPr="00295925" w:rsidRDefault="00146FFC" w:rsidP="00D13116">
            <w:pPr>
              <w:widowControl w:val="0"/>
              <w:snapToGrid w:val="0"/>
            </w:pPr>
            <w:r>
              <w:rPr>
                <w:rFonts w:eastAsiaTheme="minorHAnsi"/>
                <w:b/>
                <w:lang w:eastAsia="en-US"/>
              </w:rPr>
              <w:t>Тема 32</w:t>
            </w:r>
            <w:r w:rsidR="00D13116" w:rsidRPr="00D13116">
              <w:rPr>
                <w:rFonts w:eastAsiaTheme="minorHAnsi"/>
                <w:b/>
                <w:lang w:eastAsia="en-US"/>
              </w:rPr>
              <w:t>:</w:t>
            </w:r>
            <w:r w:rsidR="00D13116">
              <w:rPr>
                <w:rFonts w:eastAsiaTheme="minorHAnsi"/>
                <w:lang w:eastAsia="en-US"/>
              </w:rPr>
              <w:t xml:space="preserve"> </w:t>
            </w:r>
            <w:r w:rsidR="00D13116" w:rsidRPr="00295925">
              <w:rPr>
                <w:rFonts w:eastAsiaTheme="minorHAnsi"/>
                <w:bCs/>
                <w:iCs/>
                <w:lang w:eastAsia="en-US"/>
              </w:rPr>
              <w:t>Воссоединение Крыма с Россией.</w:t>
            </w:r>
          </w:p>
        </w:tc>
      </w:tr>
      <w:tr w:rsidR="00D13116" w:rsidRPr="00F54D70" w:rsidTr="00D13116">
        <w:trPr>
          <w:trHeight w:val="227"/>
        </w:trPr>
        <w:tc>
          <w:tcPr>
            <w:tcW w:w="10440" w:type="dxa"/>
          </w:tcPr>
          <w:p w:rsidR="00D13116" w:rsidRPr="00295925" w:rsidRDefault="00146FFC" w:rsidP="00D1311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33</w:t>
            </w:r>
            <w:r w:rsidR="00D13116" w:rsidRPr="00D13116">
              <w:rPr>
                <w:rFonts w:eastAsiaTheme="minorHAnsi"/>
                <w:b/>
                <w:lang w:eastAsia="en-US"/>
              </w:rPr>
              <w:t>:</w:t>
            </w:r>
            <w:r w:rsidR="00D13116">
              <w:rPr>
                <w:rFonts w:eastAsiaTheme="minorHAnsi"/>
                <w:lang w:eastAsia="en-US"/>
              </w:rPr>
              <w:t xml:space="preserve"> </w:t>
            </w:r>
            <w:r w:rsidR="00D13116" w:rsidRPr="00295925">
              <w:rPr>
                <w:rFonts w:eastAsiaTheme="minorHAnsi"/>
                <w:bCs/>
                <w:iCs/>
                <w:lang w:eastAsia="en-US"/>
              </w:rPr>
              <w:t>Крым и Севастопол</w:t>
            </w:r>
            <w:r w:rsidR="00D13116">
              <w:rPr>
                <w:rFonts w:eastAsiaTheme="minorHAnsi"/>
                <w:bCs/>
                <w:iCs/>
                <w:lang w:eastAsia="en-US"/>
              </w:rPr>
              <w:t>ь — субъекты Российской Федера</w:t>
            </w:r>
            <w:r w:rsidR="00D13116" w:rsidRPr="00295925">
              <w:rPr>
                <w:rFonts w:eastAsiaTheme="minorHAnsi"/>
                <w:bCs/>
                <w:iCs/>
                <w:lang w:eastAsia="en-US"/>
              </w:rPr>
              <w:t>ции.</w:t>
            </w:r>
          </w:p>
        </w:tc>
      </w:tr>
      <w:tr w:rsidR="00D13116" w:rsidRPr="00F54D70" w:rsidTr="00D13116">
        <w:trPr>
          <w:trHeight w:val="245"/>
        </w:trPr>
        <w:tc>
          <w:tcPr>
            <w:tcW w:w="10440" w:type="dxa"/>
          </w:tcPr>
          <w:p w:rsidR="00D13116" w:rsidRPr="00295925" w:rsidRDefault="00146FFC" w:rsidP="00B9502C">
            <w:pPr>
              <w:widowControl w:val="0"/>
              <w:snapToGrid w:val="0"/>
            </w:pPr>
            <w:r>
              <w:rPr>
                <w:rFonts w:eastAsiaTheme="minorHAnsi"/>
                <w:b/>
                <w:lang w:eastAsia="en-US"/>
              </w:rPr>
              <w:t>Тема 34</w:t>
            </w:r>
            <w:r w:rsidR="00D13116" w:rsidRPr="00D13116">
              <w:rPr>
                <w:rFonts w:eastAsiaTheme="minorHAnsi"/>
                <w:b/>
                <w:lang w:eastAsia="en-US"/>
              </w:rPr>
              <w:t>:</w:t>
            </w:r>
            <w:r w:rsidR="00D13116">
              <w:rPr>
                <w:rFonts w:eastAsiaTheme="minorHAnsi"/>
                <w:lang w:eastAsia="en-US"/>
              </w:rPr>
              <w:t xml:space="preserve"> </w:t>
            </w:r>
            <w:r w:rsidR="00D13116" w:rsidRPr="00295925">
              <w:t xml:space="preserve">Подведение итогов </w:t>
            </w:r>
            <w:r w:rsidR="00D13116">
              <w:t xml:space="preserve"> </w:t>
            </w:r>
          </w:p>
        </w:tc>
      </w:tr>
      <w:tr w:rsidR="00D13116" w:rsidRPr="00F54D70" w:rsidTr="00D13116">
        <w:trPr>
          <w:trHeight w:val="457"/>
        </w:trPr>
        <w:tc>
          <w:tcPr>
            <w:tcW w:w="10440" w:type="dxa"/>
          </w:tcPr>
          <w:p w:rsidR="00D13116" w:rsidRPr="00295925" w:rsidRDefault="00146FFC" w:rsidP="00B9502C">
            <w:pPr>
              <w:widowControl w:val="0"/>
              <w:snapToGrid w:val="0"/>
            </w:pPr>
            <w:r>
              <w:rPr>
                <w:rFonts w:eastAsiaTheme="minorHAnsi"/>
                <w:b/>
                <w:lang w:eastAsia="en-US"/>
              </w:rPr>
              <w:t>Тема 35</w:t>
            </w:r>
            <w:r w:rsidR="00D13116" w:rsidRPr="00D13116">
              <w:rPr>
                <w:rFonts w:eastAsiaTheme="minorHAnsi"/>
                <w:b/>
                <w:lang w:eastAsia="en-US"/>
              </w:rPr>
              <w:t>:</w:t>
            </w:r>
            <w:r w:rsidR="00D13116">
              <w:rPr>
                <w:rFonts w:eastAsiaTheme="minorHAnsi"/>
                <w:lang w:eastAsia="en-US"/>
              </w:rPr>
              <w:t xml:space="preserve"> </w:t>
            </w:r>
            <w:r w:rsidR="00D13116" w:rsidRPr="00295925">
              <w:t>Заключительное занятие</w:t>
            </w:r>
          </w:p>
        </w:tc>
      </w:tr>
    </w:tbl>
    <w:p w:rsidR="0016690F" w:rsidRDefault="0016690F" w:rsidP="00B9502C">
      <w:pPr>
        <w:jc w:val="center"/>
      </w:pPr>
    </w:p>
    <w:p w:rsidR="0016690F" w:rsidRDefault="0016690F" w:rsidP="00B9502C">
      <w:pPr>
        <w:jc w:val="center"/>
      </w:pPr>
    </w:p>
    <w:p w:rsidR="00B9502C" w:rsidRPr="004575F6" w:rsidRDefault="00B9502C" w:rsidP="00B9502C">
      <w:pPr>
        <w:jc w:val="center"/>
        <w:rPr>
          <w:b/>
          <w:lang w:eastAsia="ru-RU"/>
        </w:rPr>
      </w:pPr>
      <w:r w:rsidRPr="004575F6">
        <w:rPr>
          <w:b/>
          <w:bCs/>
          <w:lang w:eastAsia="ru-RU"/>
        </w:rPr>
        <w:lastRenderedPageBreak/>
        <w:t xml:space="preserve">Учебно-тематическое планирование разделов </w:t>
      </w:r>
      <w:r w:rsidRPr="004575F6">
        <w:rPr>
          <w:b/>
        </w:rPr>
        <w:t xml:space="preserve">курса внеурочной деятельности </w:t>
      </w:r>
      <w:r w:rsidRPr="00FB42BC">
        <w:rPr>
          <w:b/>
          <w:lang w:eastAsia="ru-RU"/>
        </w:rPr>
        <w:t>«</w:t>
      </w:r>
      <w:r w:rsidR="00FB42BC" w:rsidRPr="00FB42BC">
        <w:rPr>
          <w:b/>
        </w:rPr>
        <w:t>Удивительный мир истории</w:t>
      </w:r>
      <w:r w:rsidRPr="00FB42BC">
        <w:rPr>
          <w:b/>
          <w:lang w:eastAsia="ru-RU"/>
        </w:rPr>
        <w:t>»</w:t>
      </w:r>
    </w:p>
    <w:p w:rsidR="00B9502C" w:rsidRDefault="00B9502C" w:rsidP="00B9502C">
      <w:pPr>
        <w:pStyle w:val="Default"/>
        <w:rPr>
          <w:b/>
          <w:bCs/>
        </w:rPr>
      </w:pPr>
    </w:p>
    <w:tbl>
      <w:tblPr>
        <w:tblStyle w:val="a8"/>
        <w:tblW w:w="0" w:type="auto"/>
        <w:tblInd w:w="941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26"/>
        <w:gridCol w:w="2071"/>
      </w:tblGrid>
      <w:tr w:rsidR="00B9502C" w:rsidTr="00B9502C">
        <w:tc>
          <w:tcPr>
            <w:tcW w:w="3369" w:type="dxa"/>
            <w:vAlign w:val="center"/>
          </w:tcPr>
          <w:p w:rsidR="00B9502C" w:rsidRPr="00B05EB1" w:rsidRDefault="00B9502C" w:rsidP="00B9502C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B9502C" w:rsidRPr="00B05EB1" w:rsidRDefault="00B9502C" w:rsidP="00B9502C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Форма</w:t>
            </w:r>
          </w:p>
        </w:tc>
        <w:tc>
          <w:tcPr>
            <w:tcW w:w="926" w:type="dxa"/>
            <w:vAlign w:val="center"/>
          </w:tcPr>
          <w:p w:rsidR="00B9502C" w:rsidRPr="00B05EB1" w:rsidRDefault="00B9502C" w:rsidP="00B9502C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Кол-во часов</w:t>
            </w:r>
          </w:p>
        </w:tc>
        <w:tc>
          <w:tcPr>
            <w:tcW w:w="2071" w:type="dxa"/>
            <w:vAlign w:val="center"/>
          </w:tcPr>
          <w:p w:rsidR="00B9502C" w:rsidRPr="00B05EB1" w:rsidRDefault="00B9502C" w:rsidP="00B9502C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ЦОР</w:t>
            </w:r>
          </w:p>
        </w:tc>
      </w:tr>
      <w:tr w:rsidR="0016690F" w:rsidTr="00B9502C">
        <w:tc>
          <w:tcPr>
            <w:tcW w:w="3369" w:type="dxa"/>
          </w:tcPr>
          <w:p w:rsidR="0016690F" w:rsidRPr="003A52EE" w:rsidRDefault="0016690F" w:rsidP="00E74EC0">
            <w:pPr>
              <w:pStyle w:val="2"/>
              <w:spacing w:before="120"/>
              <w:ind w:firstLine="0"/>
              <w:jc w:val="left"/>
              <w:rPr>
                <w:sz w:val="24"/>
              </w:rPr>
            </w:pPr>
            <w:r w:rsidRPr="003A52EE">
              <w:rPr>
                <w:rFonts w:eastAsiaTheme="minorHAnsi"/>
                <w:sz w:val="24"/>
                <w:lang w:eastAsia="en-US"/>
              </w:rPr>
              <w:t>1. Введение. Великая российская революция (1917—1922 гг.)</w:t>
            </w:r>
            <w:r w:rsidRPr="003A52EE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16690F" w:rsidRPr="00AE5D2A" w:rsidRDefault="0016690F" w:rsidP="00B9502C">
            <w:pPr>
              <w:pStyle w:val="Default"/>
              <w:jc w:val="center"/>
            </w:pPr>
            <w:r w:rsidRPr="00AE5D2A">
              <w:t>Проблемная дискуссия</w:t>
            </w:r>
            <w:r>
              <w:t xml:space="preserve">, </w:t>
            </w:r>
            <w:proofErr w:type="spellStart"/>
            <w:r>
              <w:t>и</w:t>
            </w:r>
            <w:r w:rsidRPr="00AE5D2A">
              <w:t>нтеллектуаль</w:t>
            </w:r>
            <w:r>
              <w:t>-</w:t>
            </w:r>
            <w:r w:rsidRPr="00AE5D2A">
              <w:t>ный</w:t>
            </w:r>
            <w:proofErr w:type="spellEnd"/>
            <w:r w:rsidRPr="00AE5D2A">
              <w:t xml:space="preserve"> марафон</w:t>
            </w:r>
            <w:r>
              <w:t>, м</w:t>
            </w:r>
            <w:r w:rsidRPr="00AE5D2A">
              <w:t>ини-сочинение</w:t>
            </w:r>
            <w:r>
              <w:t xml:space="preserve">, </w:t>
            </w:r>
            <w:proofErr w:type="spellStart"/>
            <w:r>
              <w:t>ф</w:t>
            </w:r>
            <w:r w:rsidRPr="00AE5D2A">
              <w:t>отоистории</w:t>
            </w:r>
            <w:proofErr w:type="spellEnd"/>
          </w:p>
        </w:tc>
        <w:tc>
          <w:tcPr>
            <w:tcW w:w="926" w:type="dxa"/>
          </w:tcPr>
          <w:p w:rsidR="0016690F" w:rsidRPr="00CF2E5A" w:rsidRDefault="0016690F" w:rsidP="00E74EC0">
            <w:r>
              <w:t>6</w:t>
            </w:r>
          </w:p>
        </w:tc>
        <w:tc>
          <w:tcPr>
            <w:tcW w:w="2071" w:type="dxa"/>
            <w:vMerge w:val="restart"/>
            <w:vAlign w:val="center"/>
          </w:tcPr>
          <w:p w:rsidR="0016690F" w:rsidRPr="00063131" w:rsidRDefault="0016690F" w:rsidP="00B9502C">
            <w:pPr>
              <w:pStyle w:val="Default"/>
              <w:jc w:val="center"/>
              <w:rPr>
                <w:rStyle w:val="a7"/>
                <w:b w:val="0"/>
              </w:rPr>
            </w:pPr>
            <w:r w:rsidRPr="00063131">
              <w:rPr>
                <w:rStyle w:val="a7"/>
                <w:b w:val="0"/>
              </w:rPr>
              <w:t>https://bigenc.ru/</w:t>
            </w:r>
          </w:p>
        </w:tc>
      </w:tr>
      <w:tr w:rsidR="0016690F" w:rsidTr="00B9502C">
        <w:tc>
          <w:tcPr>
            <w:tcW w:w="3369" w:type="dxa"/>
          </w:tcPr>
          <w:p w:rsidR="0016690F" w:rsidRPr="00D87981" w:rsidRDefault="0016690F" w:rsidP="00E74EC0">
            <w:pPr>
              <w:contextualSpacing/>
            </w:pPr>
            <w:r w:rsidRPr="00D87981">
              <w:rPr>
                <w:rFonts w:eastAsiaTheme="minorHAnsi"/>
                <w:lang w:eastAsia="en-US"/>
              </w:rPr>
              <w:t>2 .Великая Отечественная война (1941—1945 гг.)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Pr="005E5BD4" w:rsidRDefault="0016690F" w:rsidP="00E74EC0">
            <w:r>
              <w:t>8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  <w:tr w:rsidR="0016690F" w:rsidTr="00B9502C">
        <w:tc>
          <w:tcPr>
            <w:tcW w:w="3369" w:type="dxa"/>
          </w:tcPr>
          <w:p w:rsidR="0016690F" w:rsidRPr="00D87981" w:rsidRDefault="0016690F" w:rsidP="00E74E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7981">
              <w:rPr>
                <w:rFonts w:eastAsiaTheme="minorHAnsi"/>
                <w:lang w:eastAsia="en-US"/>
              </w:rPr>
              <w:t>3. Распад СССР и сложные 1990-е гг. в современной истории России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Pr="00CF2E5A" w:rsidRDefault="0016690F" w:rsidP="00E74EC0">
            <w:r>
              <w:t>6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  <w:tr w:rsidR="0016690F" w:rsidTr="00B9502C">
        <w:tc>
          <w:tcPr>
            <w:tcW w:w="3369" w:type="dxa"/>
          </w:tcPr>
          <w:p w:rsidR="0016690F" w:rsidRPr="00D87981" w:rsidRDefault="0016690F" w:rsidP="00E74E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7981">
              <w:rPr>
                <w:rFonts w:eastAsiaTheme="minorHAnsi"/>
                <w:lang w:eastAsia="en-US"/>
              </w:rPr>
              <w:t xml:space="preserve">4. Россия в начале XXI в.: возрождение страны. Воссоединение Крыма с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D87981">
              <w:rPr>
                <w:rFonts w:eastAsiaTheme="minorHAnsi"/>
                <w:lang w:eastAsia="en-US"/>
              </w:rPr>
              <w:t>Россией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Pr="00CF2E5A" w:rsidRDefault="0016690F" w:rsidP="00E74EC0">
            <w:r>
              <w:t>7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  <w:tr w:rsidR="0016690F" w:rsidTr="00B9502C">
        <w:tc>
          <w:tcPr>
            <w:tcW w:w="3369" w:type="dxa"/>
          </w:tcPr>
          <w:p w:rsidR="0016690F" w:rsidRPr="00D87981" w:rsidRDefault="0016690F" w:rsidP="00E74E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7981">
              <w:rPr>
                <w:rFonts w:eastAsiaTheme="minorHAnsi"/>
                <w:lang w:eastAsia="en-US"/>
              </w:rPr>
              <w:t>5. Крым в составе Российского государства в ХХ — начале XXI в.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Pr="00CF2E5A" w:rsidRDefault="0016690F" w:rsidP="00E74EC0">
            <w:r>
              <w:t>6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  <w:tr w:rsidR="0016690F" w:rsidTr="00B9502C">
        <w:tc>
          <w:tcPr>
            <w:tcW w:w="3369" w:type="dxa"/>
          </w:tcPr>
          <w:p w:rsidR="0016690F" w:rsidRPr="003A52EE" w:rsidRDefault="0016690F" w:rsidP="00E74EC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3A52EE">
              <w:rPr>
                <w:bCs/>
              </w:rPr>
              <w:t>Обобщение изученного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Default="0016690F" w:rsidP="00E74EC0">
            <w:r>
              <w:t>1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  <w:tr w:rsidR="0016690F" w:rsidTr="00B9502C">
        <w:tc>
          <w:tcPr>
            <w:tcW w:w="3369" w:type="dxa"/>
          </w:tcPr>
          <w:p w:rsidR="0016690F" w:rsidRDefault="0016690F" w:rsidP="00E74EC0">
            <w:pPr>
              <w:pStyle w:val="a3"/>
              <w:widowControl/>
              <w:suppressAutoHyphens w:val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  <w:tc>
          <w:tcPr>
            <w:tcW w:w="926" w:type="dxa"/>
          </w:tcPr>
          <w:p w:rsidR="0016690F" w:rsidRDefault="0016690F" w:rsidP="00E74EC0">
            <w:r>
              <w:t>34 ч</w:t>
            </w:r>
          </w:p>
        </w:tc>
        <w:tc>
          <w:tcPr>
            <w:tcW w:w="2071" w:type="dxa"/>
            <w:vMerge/>
          </w:tcPr>
          <w:p w:rsidR="0016690F" w:rsidRPr="00333291" w:rsidRDefault="0016690F" w:rsidP="00B9502C">
            <w:pPr>
              <w:pStyle w:val="Default"/>
            </w:pPr>
          </w:p>
        </w:tc>
      </w:tr>
    </w:tbl>
    <w:p w:rsidR="00B9502C" w:rsidRDefault="00B9502C" w:rsidP="00B9502C">
      <w:pPr>
        <w:rPr>
          <w:b/>
        </w:rPr>
        <w:sectPr w:rsidR="00B9502C" w:rsidSect="00B9502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24A67" w:rsidRDefault="00424A67" w:rsidP="00FB42BC">
      <w:pPr>
        <w:spacing w:line="252" w:lineRule="auto"/>
        <w:rPr>
          <w:b/>
          <w:sz w:val="28"/>
          <w:szCs w:val="28"/>
          <w:u w:val="single"/>
        </w:rPr>
      </w:pPr>
    </w:p>
    <w:p w:rsidR="009D044A" w:rsidRPr="0068091E" w:rsidRDefault="009D044A" w:rsidP="00824A31">
      <w:pPr>
        <w:spacing w:line="252" w:lineRule="auto"/>
        <w:jc w:val="center"/>
        <w:rPr>
          <w:b/>
          <w:sz w:val="28"/>
          <w:szCs w:val="28"/>
          <w:u w:val="single"/>
        </w:rPr>
      </w:pPr>
      <w:r w:rsidRPr="0068091E">
        <w:rPr>
          <w:b/>
          <w:sz w:val="28"/>
          <w:szCs w:val="28"/>
          <w:u w:val="single"/>
        </w:rPr>
        <w:t>Календарно-тематическое планирование</w:t>
      </w:r>
      <w:r w:rsidR="00F54D70" w:rsidRPr="0068091E">
        <w:rPr>
          <w:b/>
          <w:sz w:val="28"/>
          <w:szCs w:val="28"/>
          <w:u w:val="single"/>
        </w:rPr>
        <w:t xml:space="preserve"> </w:t>
      </w:r>
      <w:r w:rsidR="0068091E">
        <w:rPr>
          <w:b/>
          <w:sz w:val="28"/>
          <w:szCs w:val="28"/>
          <w:u w:val="single"/>
        </w:rPr>
        <w:t xml:space="preserve">курса </w:t>
      </w:r>
      <w:r w:rsidR="00F54D70" w:rsidRPr="0068091E">
        <w:rPr>
          <w:b/>
          <w:sz w:val="28"/>
          <w:szCs w:val="28"/>
          <w:u w:val="single"/>
        </w:rPr>
        <w:t>внеурочной деятельности</w:t>
      </w:r>
      <w:r w:rsidR="00856884">
        <w:rPr>
          <w:b/>
          <w:sz w:val="28"/>
          <w:szCs w:val="28"/>
          <w:u w:val="single"/>
        </w:rPr>
        <w:t xml:space="preserve"> 1</w:t>
      </w:r>
      <w:r w:rsidR="00FB42BC">
        <w:rPr>
          <w:b/>
          <w:sz w:val="28"/>
          <w:szCs w:val="28"/>
          <w:u w:val="single"/>
        </w:rPr>
        <w:t>1</w:t>
      </w:r>
      <w:r w:rsidR="00856884">
        <w:rPr>
          <w:b/>
          <w:sz w:val="28"/>
          <w:szCs w:val="28"/>
          <w:u w:val="single"/>
        </w:rPr>
        <w:t xml:space="preserve"> класса</w:t>
      </w:r>
      <w:r w:rsidR="00F54D70" w:rsidRPr="0068091E">
        <w:rPr>
          <w:b/>
          <w:sz w:val="28"/>
          <w:szCs w:val="28"/>
          <w:u w:val="single"/>
        </w:rPr>
        <w:t xml:space="preserve"> «</w:t>
      </w:r>
      <w:r w:rsidR="00807792">
        <w:rPr>
          <w:b/>
          <w:sz w:val="28"/>
          <w:szCs w:val="28"/>
          <w:u w:val="single"/>
        </w:rPr>
        <w:t>Удивительный мир истории</w:t>
      </w:r>
      <w:r w:rsidR="00F54D70" w:rsidRPr="0068091E">
        <w:rPr>
          <w:b/>
          <w:sz w:val="28"/>
          <w:szCs w:val="28"/>
          <w:u w:val="single"/>
        </w:rPr>
        <w:t>»</w:t>
      </w:r>
    </w:p>
    <w:p w:rsidR="009D044A" w:rsidRPr="00F54D70" w:rsidRDefault="009D044A" w:rsidP="009D044A">
      <w:pPr>
        <w:widowControl w:val="0"/>
        <w:spacing w:line="235" w:lineRule="auto"/>
        <w:ind w:firstLine="680"/>
        <w:jc w:val="both"/>
      </w:pPr>
    </w:p>
    <w:tbl>
      <w:tblPr>
        <w:tblW w:w="1044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48"/>
        <w:gridCol w:w="5122"/>
        <w:gridCol w:w="1529"/>
        <w:gridCol w:w="2693"/>
      </w:tblGrid>
      <w:tr w:rsidR="00BF6AE8" w:rsidRPr="00F54D70" w:rsidTr="00F530AF">
        <w:trPr>
          <w:cantSplit/>
          <w:trHeight w:val="510"/>
        </w:trPr>
        <w:tc>
          <w:tcPr>
            <w:tcW w:w="1096" w:type="dxa"/>
            <w:gridSpan w:val="2"/>
          </w:tcPr>
          <w:p w:rsidR="00BF6AE8" w:rsidRPr="00F54D70" w:rsidRDefault="00BF6AE8" w:rsidP="00BF6AE8">
            <w:pPr>
              <w:widowControl w:val="0"/>
              <w:snapToGrid w:val="0"/>
              <w:spacing w:line="235" w:lineRule="auto"/>
              <w:jc w:val="center"/>
            </w:pPr>
            <w:r>
              <w:t>№ урока</w:t>
            </w:r>
          </w:p>
        </w:tc>
        <w:tc>
          <w:tcPr>
            <w:tcW w:w="5122" w:type="dxa"/>
            <w:vMerge w:val="restart"/>
          </w:tcPr>
          <w:p w:rsidR="00BF6AE8" w:rsidRPr="00F54D70" w:rsidRDefault="00BF6AE8" w:rsidP="00F530AF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  <w:p w:rsidR="00BF6AE8" w:rsidRPr="00F54D70" w:rsidRDefault="00BF6AE8" w:rsidP="00F530AF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>Тема</w:t>
            </w:r>
          </w:p>
        </w:tc>
        <w:tc>
          <w:tcPr>
            <w:tcW w:w="1529" w:type="dxa"/>
            <w:vMerge w:val="restart"/>
          </w:tcPr>
          <w:p w:rsidR="00BF6AE8" w:rsidRPr="00F54D70" w:rsidRDefault="00BF6AE8" w:rsidP="00A3773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>Дата</w:t>
            </w:r>
          </w:p>
          <w:p w:rsidR="00BF6AE8" w:rsidRPr="00F54D70" w:rsidRDefault="00BF6AE8" w:rsidP="00A37737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BF6AE8" w:rsidRPr="00F54D70" w:rsidRDefault="00BF6AE8" w:rsidP="00336775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  <w:r w:rsidRPr="00F54D70">
              <w:rPr>
                <w:b/>
              </w:rPr>
              <w:t xml:space="preserve">Форма </w:t>
            </w:r>
            <w:r>
              <w:rPr>
                <w:b/>
              </w:rPr>
              <w:t>организации и виды деятельности</w:t>
            </w:r>
          </w:p>
        </w:tc>
      </w:tr>
      <w:tr w:rsidR="00BF6AE8" w:rsidRPr="00F54D70" w:rsidTr="00BF6AE8">
        <w:trPr>
          <w:cantSplit/>
          <w:trHeight w:val="435"/>
        </w:trPr>
        <w:tc>
          <w:tcPr>
            <w:tcW w:w="548" w:type="dxa"/>
            <w:vAlign w:val="center"/>
          </w:tcPr>
          <w:p w:rsidR="00BF6AE8" w:rsidRPr="00BF6AE8" w:rsidRDefault="00BF6AE8" w:rsidP="00BF6AE8">
            <w:pPr>
              <w:widowControl w:val="0"/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BF6AE8">
              <w:rPr>
                <w:sz w:val="16"/>
                <w:szCs w:val="16"/>
              </w:rPr>
              <w:t>план</w:t>
            </w:r>
          </w:p>
        </w:tc>
        <w:tc>
          <w:tcPr>
            <w:tcW w:w="548" w:type="dxa"/>
            <w:vAlign w:val="center"/>
          </w:tcPr>
          <w:p w:rsidR="00BF6AE8" w:rsidRPr="00BF6AE8" w:rsidRDefault="00BF6AE8" w:rsidP="00F530AF">
            <w:pPr>
              <w:widowControl w:val="0"/>
              <w:snapToGrid w:val="0"/>
              <w:spacing w:line="235" w:lineRule="auto"/>
              <w:rPr>
                <w:sz w:val="16"/>
                <w:szCs w:val="16"/>
              </w:rPr>
            </w:pPr>
            <w:r w:rsidRPr="00BF6AE8">
              <w:rPr>
                <w:sz w:val="16"/>
                <w:szCs w:val="16"/>
              </w:rPr>
              <w:t>факт</w:t>
            </w:r>
          </w:p>
        </w:tc>
        <w:tc>
          <w:tcPr>
            <w:tcW w:w="5122" w:type="dxa"/>
            <w:vMerge/>
          </w:tcPr>
          <w:p w:rsidR="00BF6AE8" w:rsidRPr="00F54D70" w:rsidRDefault="00BF6AE8" w:rsidP="00F530AF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29" w:type="dxa"/>
            <w:vMerge/>
          </w:tcPr>
          <w:p w:rsidR="00BF6AE8" w:rsidRPr="00F54D70" w:rsidRDefault="00BF6AE8" w:rsidP="00A37737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F6AE8" w:rsidRPr="00F54D70" w:rsidRDefault="00BF6AE8" w:rsidP="00336775">
            <w:pPr>
              <w:widowControl w:val="0"/>
              <w:snapToGrid w:val="0"/>
              <w:spacing w:line="235" w:lineRule="auto"/>
              <w:jc w:val="center"/>
              <w:rPr>
                <w:b/>
              </w:rPr>
            </w:pP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snapToGrid w:val="0"/>
              <w:spacing w:line="235" w:lineRule="auto"/>
            </w:pPr>
            <w:r>
              <w:t>1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snapToGrid w:val="0"/>
              <w:spacing w:line="235" w:lineRule="auto"/>
            </w:pPr>
            <w:r>
              <w:t>1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Преемственность всех этапов отечественной истории.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2C0CA5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  <w:spacing w:line="235" w:lineRule="auto"/>
              <w:jc w:val="both"/>
            </w:pPr>
            <w:r w:rsidRPr="0069605D">
              <w:rPr>
                <w:sz w:val="22"/>
                <w:szCs w:val="22"/>
              </w:rPr>
              <w:t>Беседа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snapToGrid w:val="0"/>
              <w:spacing w:line="235" w:lineRule="auto"/>
            </w:pPr>
            <w:r>
              <w:t>2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snapToGrid w:val="0"/>
              <w:spacing w:line="235" w:lineRule="auto"/>
            </w:pPr>
            <w:r>
              <w:t>2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Российская империя накануне Великой</w:t>
            </w:r>
            <w:r>
              <w:rPr>
                <w:rFonts w:eastAsiaTheme="minorHAnsi"/>
                <w:lang w:eastAsia="en-US"/>
              </w:rPr>
              <w:t xml:space="preserve"> российской револю</w:t>
            </w:r>
            <w:r w:rsidRPr="00295925">
              <w:rPr>
                <w:rFonts w:eastAsiaTheme="minorHAnsi"/>
                <w:lang w:eastAsia="en-US"/>
              </w:rPr>
              <w:t>ции: общенациональный кризис.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C0CA5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D34BB6" w:rsidRPr="00093204" w:rsidRDefault="00D34BB6" w:rsidP="00093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3204">
              <w:rPr>
                <w:rFonts w:eastAsiaTheme="minorHAnsi"/>
                <w:sz w:val="22"/>
                <w:szCs w:val="22"/>
                <w:lang w:eastAsia="en-US"/>
              </w:rPr>
              <w:t>Характеризовать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основные закономерности разви</w:t>
            </w:r>
            <w:r w:rsidRPr="00093204">
              <w:rPr>
                <w:rFonts w:eastAsiaTheme="minorHAnsi"/>
                <w:sz w:val="22"/>
                <w:szCs w:val="22"/>
                <w:lang w:eastAsia="en-US"/>
              </w:rPr>
              <w:t xml:space="preserve">тия общества, этапы российской </w:t>
            </w:r>
            <w:proofErr w:type="spellStart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D34BB6" w:rsidRPr="0069605D" w:rsidRDefault="00D34BB6" w:rsidP="00093204">
            <w:pPr>
              <w:widowControl w:val="0"/>
              <w:snapToGrid w:val="0"/>
              <w:spacing w:line="235" w:lineRule="auto"/>
            </w:pPr>
            <w:proofErr w:type="spellStart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proofErr w:type="spellEnd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D34BB6" w:rsidRPr="00F54D70" w:rsidTr="00A63923">
        <w:trPr>
          <w:trHeight w:val="341"/>
        </w:trPr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Февральская революция 1917 г. Октябрьская революция 1917 г.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C0CA5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D34BB6" w:rsidRPr="00093204" w:rsidRDefault="00D34BB6" w:rsidP="00093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3204">
              <w:rPr>
                <w:rFonts w:eastAsiaTheme="minorHAnsi"/>
                <w:sz w:val="22"/>
                <w:szCs w:val="22"/>
                <w:lang w:eastAsia="en-US"/>
              </w:rPr>
              <w:t>Характеризовать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основные закономерности разви</w:t>
            </w:r>
            <w:r w:rsidRPr="00093204">
              <w:rPr>
                <w:rFonts w:eastAsiaTheme="minorHAnsi"/>
                <w:sz w:val="22"/>
                <w:szCs w:val="22"/>
                <w:lang w:eastAsia="en-US"/>
              </w:rPr>
              <w:t xml:space="preserve">тия общества, этапы российской </w:t>
            </w:r>
            <w:proofErr w:type="spellStart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D34BB6" w:rsidRPr="0069605D" w:rsidRDefault="00D34BB6" w:rsidP="00093204">
            <w:pPr>
              <w:widowControl w:val="0"/>
              <w:snapToGrid w:val="0"/>
            </w:pPr>
            <w:proofErr w:type="spellStart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proofErr w:type="spellEnd"/>
            <w:r w:rsidRPr="0009320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4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4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Великая российская революция глазами соотечеств</w:t>
            </w:r>
            <w:r>
              <w:rPr>
                <w:rFonts w:eastAsiaTheme="minorHAnsi"/>
                <w:lang w:eastAsia="en-US"/>
              </w:rPr>
              <w:t xml:space="preserve">енников </w:t>
            </w:r>
            <w:r w:rsidRPr="00295925">
              <w:rPr>
                <w:rFonts w:eastAsiaTheme="minorHAnsi"/>
                <w:lang w:eastAsia="en-US"/>
              </w:rPr>
              <w:t>и мира. Русское зарубежье.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C0CA5">
              <w:rPr>
                <w:color w:val="000000"/>
              </w:rPr>
              <w:t>.09</w:t>
            </w:r>
          </w:p>
        </w:tc>
        <w:tc>
          <w:tcPr>
            <w:tcW w:w="2693" w:type="dxa"/>
          </w:tcPr>
          <w:p w:rsidR="00D34BB6" w:rsidRPr="0069605D" w:rsidRDefault="00D34BB6" w:rsidP="008960FB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>Просмотр художестве</w:t>
            </w:r>
            <w:r>
              <w:rPr>
                <w:sz w:val="22"/>
                <w:szCs w:val="22"/>
              </w:rPr>
              <w:t>нных видео-роликов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5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5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 xml:space="preserve">Влияние революционных </w:t>
            </w:r>
            <w:r>
              <w:rPr>
                <w:rFonts w:eastAsiaTheme="minorHAnsi"/>
                <w:lang w:eastAsia="en-US"/>
              </w:rPr>
              <w:t xml:space="preserve">событий на общемировые процессы </w:t>
            </w:r>
            <w:r w:rsidRPr="00295925">
              <w:rPr>
                <w:rFonts w:eastAsiaTheme="minorHAnsi"/>
                <w:lang w:eastAsia="en-US"/>
              </w:rPr>
              <w:t>XX в., историю народов России.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2C0CA5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D34BB6" w:rsidRPr="0069605D" w:rsidRDefault="00D34BB6" w:rsidP="008960FB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8960FB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обсуждение материала 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6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6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 xml:space="preserve">История родного края в </w:t>
            </w:r>
            <w:r>
              <w:rPr>
                <w:rFonts w:eastAsiaTheme="minorHAnsi"/>
                <w:lang w:eastAsia="en-US"/>
              </w:rPr>
              <w:t>годы Великой российской револю</w:t>
            </w:r>
            <w:r w:rsidRPr="00295925">
              <w:rPr>
                <w:rFonts w:eastAsiaTheme="minorHAnsi"/>
                <w:lang w:eastAsia="en-US"/>
              </w:rPr>
              <w:t>ции.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C0CA5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D34BB6" w:rsidRPr="0069605D" w:rsidRDefault="00D34BB6" w:rsidP="00423A69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7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7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СССР накануне Великой От</w:t>
            </w:r>
            <w:r>
              <w:rPr>
                <w:rFonts w:eastAsiaTheme="minorHAnsi"/>
                <w:lang w:eastAsia="en-US"/>
              </w:rPr>
              <w:t>ечественной войны. Пакт о нена</w:t>
            </w:r>
            <w:r w:rsidRPr="00295925">
              <w:rPr>
                <w:rFonts w:eastAsiaTheme="minorHAnsi"/>
                <w:lang w:eastAsia="en-US"/>
              </w:rPr>
              <w:t>падении между СССР и Германией 1939 г.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C0CA5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>Проект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8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8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 xml:space="preserve">План «Барбаросса» и цели </w:t>
            </w:r>
            <w:r>
              <w:rPr>
                <w:rFonts w:eastAsiaTheme="minorHAnsi"/>
                <w:lang w:eastAsia="en-US"/>
              </w:rPr>
              <w:t xml:space="preserve">гитлеровской Германии в войне </w:t>
            </w:r>
            <w:r w:rsidRPr="00295925">
              <w:rPr>
                <w:rFonts w:eastAsiaTheme="minorHAnsi"/>
                <w:lang w:eastAsia="en-US"/>
              </w:rPr>
              <w:t>с СССР.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 w:rsidRPr="002C0CA5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2C0CA5">
              <w:rPr>
                <w:color w:val="000000"/>
              </w:rPr>
              <w:t>.10</w:t>
            </w:r>
          </w:p>
        </w:tc>
        <w:tc>
          <w:tcPr>
            <w:tcW w:w="2693" w:type="dxa"/>
          </w:tcPr>
          <w:p w:rsidR="00D34BB6" w:rsidRPr="0069605D" w:rsidRDefault="00D34BB6" w:rsidP="005E5BD4">
            <w:r w:rsidRPr="0069605D">
              <w:rPr>
                <w:sz w:val="22"/>
                <w:szCs w:val="22"/>
              </w:rPr>
              <w:t>Выступления с докладами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9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9</w:t>
            </w:r>
          </w:p>
        </w:tc>
        <w:tc>
          <w:tcPr>
            <w:tcW w:w="5122" w:type="dxa"/>
          </w:tcPr>
          <w:p w:rsidR="00D34BB6" w:rsidRPr="00295925" w:rsidRDefault="00D34BB6" w:rsidP="00F530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 xml:space="preserve">Битва за Москву. Блокада Ленинграда. 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Подготовка докладов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10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10</w:t>
            </w:r>
          </w:p>
        </w:tc>
        <w:tc>
          <w:tcPr>
            <w:tcW w:w="5122" w:type="dxa"/>
          </w:tcPr>
          <w:p w:rsidR="00D34BB6" w:rsidRPr="00295925" w:rsidRDefault="00D34BB6" w:rsidP="00F530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План «Ост». Преступления ф</w:t>
            </w:r>
            <w:r>
              <w:rPr>
                <w:rFonts w:eastAsiaTheme="minorHAnsi"/>
                <w:lang w:eastAsia="en-US"/>
              </w:rPr>
              <w:t>ашистов и их пособников на тер</w:t>
            </w:r>
            <w:r w:rsidRPr="00295925">
              <w:rPr>
                <w:rFonts w:eastAsiaTheme="minorHAnsi"/>
                <w:lang w:eastAsia="en-US"/>
              </w:rPr>
              <w:t>ритории СССР. Ста-</w:t>
            </w:r>
          </w:p>
          <w:p w:rsidR="00D34BB6" w:rsidRPr="00295925" w:rsidRDefault="00D34BB6" w:rsidP="00F530AF">
            <w:pPr>
              <w:pStyle w:val="a3"/>
              <w:ind w:left="0"/>
              <w:rPr>
                <w:szCs w:val="24"/>
              </w:rPr>
            </w:pPr>
            <w:proofErr w:type="spellStart"/>
            <w:r w:rsidRPr="00295925">
              <w:rPr>
                <w:rFonts w:eastAsiaTheme="minorHAnsi"/>
                <w:szCs w:val="24"/>
                <w:lang w:eastAsia="en-US"/>
              </w:rPr>
              <w:t>линградская</w:t>
            </w:r>
            <w:proofErr w:type="spellEnd"/>
            <w:r w:rsidRPr="00295925">
              <w:rPr>
                <w:rFonts w:eastAsiaTheme="minorHAnsi"/>
                <w:szCs w:val="24"/>
                <w:lang w:eastAsia="en-US"/>
              </w:rPr>
              <w:t xml:space="preserve"> битва. Битва на Курской дуге.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C0CA5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Дискуссии по группам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11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11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t xml:space="preserve"> </w:t>
            </w:r>
            <w:r w:rsidRPr="00295925">
              <w:rPr>
                <w:rFonts w:eastAsiaTheme="minorHAnsi"/>
                <w:lang w:eastAsia="en-US"/>
              </w:rPr>
              <w:t>Массовый героизм советских</w:t>
            </w:r>
            <w:r>
              <w:rPr>
                <w:rFonts w:eastAsiaTheme="minorHAnsi"/>
                <w:lang w:eastAsia="en-US"/>
              </w:rPr>
              <w:t xml:space="preserve"> людей, представителей всех на</w:t>
            </w:r>
            <w:r w:rsidRPr="00295925">
              <w:rPr>
                <w:rFonts w:eastAsiaTheme="minorHAnsi"/>
                <w:lang w:eastAsia="en-US"/>
              </w:rPr>
              <w:t>родов СССР, на фронте и в тылу.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C0CA5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Работа с иллюстративным материалом. Описание памятников искусства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12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12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Окончание Второй мировой войны. Осуждение главных во</w:t>
            </w:r>
            <w:r>
              <w:rPr>
                <w:rFonts w:eastAsiaTheme="minorHAnsi"/>
                <w:lang w:eastAsia="en-US"/>
              </w:rPr>
              <w:t xml:space="preserve">енных преступников и их </w:t>
            </w:r>
            <w:r w:rsidRPr="00295925">
              <w:rPr>
                <w:rFonts w:eastAsiaTheme="minorHAnsi"/>
                <w:lang w:eastAsia="en-US"/>
              </w:rPr>
              <w:t>пособников.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 w:rsidRPr="002C0CA5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2C0CA5">
              <w:rPr>
                <w:color w:val="000000"/>
              </w:rPr>
              <w:t>.11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Изучение дат и событий, связанных с днями воинской славы России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13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13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Попытки искажения исто</w:t>
            </w:r>
            <w:r>
              <w:rPr>
                <w:rFonts w:eastAsiaTheme="minorHAnsi"/>
                <w:lang w:eastAsia="en-US"/>
              </w:rPr>
              <w:t xml:space="preserve">рии Великой Отечественной войны </w:t>
            </w:r>
            <w:r w:rsidRPr="00295925">
              <w:rPr>
                <w:rFonts w:eastAsiaTheme="minorHAnsi"/>
                <w:lang w:eastAsia="en-US"/>
              </w:rPr>
              <w:t>и роли советского народа в победе над фашизмом.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2C0CA5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Библиотечный урок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14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14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Наши земляки — герои Великой Отечественной войны.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C0CA5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D34BB6" w:rsidRPr="0069605D" w:rsidRDefault="00D34BB6" w:rsidP="00D65749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15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15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Распад СССР и его последствия для России и мира.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C0CA5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16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16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 xml:space="preserve">Становление Российской </w:t>
            </w:r>
            <w:r>
              <w:rPr>
                <w:rFonts w:eastAsiaTheme="minorHAnsi"/>
                <w:lang w:eastAsia="en-US"/>
              </w:rPr>
              <w:t>Федерации как суверенного госу</w:t>
            </w:r>
            <w:r w:rsidRPr="00295925">
              <w:rPr>
                <w:rFonts w:eastAsiaTheme="minorHAnsi"/>
                <w:lang w:eastAsia="en-US"/>
              </w:rPr>
              <w:t>дарства (1991—1993 гг.).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C0CA5">
              <w:rPr>
                <w:color w:val="000000"/>
              </w:rPr>
              <w:t>.12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Изучение дат и событий, связанных с днями воинской славы России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lastRenderedPageBreak/>
              <w:t>17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17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Совершенствование новой российской госуда</w:t>
            </w:r>
            <w:r>
              <w:rPr>
                <w:rFonts w:eastAsiaTheme="minorHAnsi"/>
                <w:lang w:eastAsia="en-US"/>
              </w:rPr>
              <w:t>р</w:t>
            </w:r>
            <w:r w:rsidRPr="00295925">
              <w:rPr>
                <w:rFonts w:eastAsiaTheme="minorHAnsi"/>
                <w:lang w:eastAsia="en-US"/>
              </w:rPr>
              <w:t>ственности. Угроза государственному единству.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2C0CA5">
              <w:rPr>
                <w:color w:val="000000"/>
              </w:rPr>
              <w:t>.01</w:t>
            </w:r>
          </w:p>
        </w:tc>
        <w:tc>
          <w:tcPr>
            <w:tcW w:w="2693" w:type="dxa"/>
          </w:tcPr>
          <w:p w:rsidR="00D34BB6" w:rsidRPr="0069605D" w:rsidRDefault="00D34BB6" w:rsidP="00F530AF">
            <w:pPr>
              <w:jc w:val="both"/>
            </w:pPr>
            <w:r w:rsidRPr="0069605D">
              <w:rPr>
                <w:sz w:val="22"/>
                <w:szCs w:val="22"/>
              </w:rPr>
              <w:t>Выступления с докладами перед членами клуба и учащимися школы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18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18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Значение сохранения</w:t>
            </w:r>
            <w:r>
              <w:rPr>
                <w:rFonts w:eastAsiaTheme="minorHAnsi"/>
                <w:lang w:eastAsia="en-US"/>
              </w:rPr>
              <w:t xml:space="preserve"> Россией статуса ядерной держа</w:t>
            </w:r>
            <w:r w:rsidRPr="00295925">
              <w:rPr>
                <w:rFonts w:eastAsiaTheme="minorHAnsi"/>
                <w:lang w:eastAsia="en-US"/>
              </w:rPr>
              <w:t>вы.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C0CA5">
              <w:rPr>
                <w:color w:val="000000"/>
              </w:rPr>
              <w:t>.01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19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19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Добровольная отставка Б. Н. Ельцина.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C0CA5">
              <w:rPr>
                <w:color w:val="000000"/>
              </w:rPr>
              <w:t>.01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20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20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Наш регион в конце XX в.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Историческая игра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21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21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Вступление в должность Президе</w:t>
            </w:r>
            <w:r>
              <w:rPr>
                <w:rFonts w:eastAsiaTheme="minorHAnsi"/>
                <w:lang w:eastAsia="en-US"/>
              </w:rPr>
              <w:t>нта РФ В. В. Путина. Вос</w:t>
            </w:r>
            <w:r w:rsidRPr="00295925">
              <w:rPr>
                <w:rFonts w:eastAsiaTheme="minorHAnsi"/>
                <w:lang w:eastAsia="en-US"/>
              </w:rPr>
              <w:t>становление единого правового пространства страны.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2C0CA5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D34BB6" w:rsidRPr="00093204" w:rsidRDefault="00D34BB6" w:rsidP="00093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3204">
              <w:rPr>
                <w:rFonts w:eastAsiaTheme="minorHAnsi"/>
                <w:sz w:val="22"/>
                <w:szCs w:val="22"/>
                <w:lang w:eastAsia="en-US"/>
              </w:rPr>
              <w:t>Строить логически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 рассуждения, делать умозаключения </w:t>
            </w:r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выражать, аргументировать собственное мнение</w:t>
            </w:r>
          </w:p>
          <w:p w:rsidR="00D34BB6" w:rsidRPr="00093204" w:rsidRDefault="00D34BB6" w:rsidP="00093204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 w:rsidRPr="00093204">
              <w:rPr>
                <w:rFonts w:eastAsiaTheme="minorHAnsi"/>
                <w:sz w:val="22"/>
                <w:szCs w:val="22"/>
                <w:lang w:eastAsia="en-US"/>
              </w:rPr>
              <w:t>и обобщать примеры.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22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22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Восстановление лидирующ</w:t>
            </w:r>
            <w:r>
              <w:rPr>
                <w:rFonts w:eastAsiaTheme="minorHAnsi"/>
                <w:lang w:eastAsia="en-US"/>
              </w:rPr>
              <w:t>их позиций России в международ</w:t>
            </w:r>
            <w:r w:rsidRPr="00295925">
              <w:rPr>
                <w:rFonts w:eastAsiaTheme="minorHAnsi"/>
                <w:lang w:eastAsia="en-US"/>
              </w:rPr>
              <w:t>ных отношениях.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0CA5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D34BB6" w:rsidRPr="0069605D" w:rsidRDefault="00D34BB6" w:rsidP="00093204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093204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обсуждение материала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23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23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Вхождение Крыма и Севастополя в состав России (2014 г.).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C0CA5">
              <w:rPr>
                <w:color w:val="000000"/>
              </w:rPr>
              <w:t>.02</w:t>
            </w:r>
          </w:p>
        </w:tc>
        <w:tc>
          <w:tcPr>
            <w:tcW w:w="2693" w:type="dxa"/>
          </w:tcPr>
          <w:p w:rsidR="00D34BB6" w:rsidRPr="0069605D" w:rsidRDefault="00D34BB6" w:rsidP="009B5650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9B5650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обсуждение материала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24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24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925">
              <w:rPr>
                <w:rFonts w:eastAsiaTheme="minorHAnsi"/>
                <w:lang w:eastAsia="en-US"/>
              </w:rPr>
              <w:t>«Человеческий капитал»</w:t>
            </w:r>
            <w:r>
              <w:rPr>
                <w:rFonts w:eastAsiaTheme="minorHAnsi"/>
                <w:lang w:eastAsia="en-US"/>
              </w:rPr>
              <w:t xml:space="preserve">, «Комфортная среда для жизни», </w:t>
            </w:r>
            <w:r w:rsidRPr="00295925">
              <w:rPr>
                <w:rFonts w:eastAsiaTheme="minorHAnsi"/>
                <w:lang w:eastAsia="en-US"/>
              </w:rPr>
              <w:t xml:space="preserve">«Экономический рост» — </w:t>
            </w:r>
            <w:r>
              <w:rPr>
                <w:rFonts w:eastAsiaTheme="minorHAnsi"/>
                <w:lang w:eastAsia="en-US"/>
              </w:rPr>
              <w:t>основные направления националь</w:t>
            </w:r>
            <w:r w:rsidRPr="00295925">
              <w:rPr>
                <w:rFonts w:eastAsiaTheme="minorHAnsi"/>
                <w:lang w:eastAsia="en-US"/>
              </w:rPr>
              <w:t>ных проектов 2019—2024 гг.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Изучение дат и событий, связанных с днями воинской славы России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25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25</w:t>
            </w:r>
          </w:p>
        </w:tc>
        <w:tc>
          <w:tcPr>
            <w:tcW w:w="5122" w:type="dxa"/>
          </w:tcPr>
          <w:p w:rsidR="00D34BB6" w:rsidRPr="00295925" w:rsidRDefault="00D34BB6" w:rsidP="006562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крупных экономиче</w:t>
            </w:r>
            <w:r w:rsidRPr="00295925">
              <w:rPr>
                <w:rFonts w:eastAsiaTheme="minorHAnsi"/>
                <w:lang w:eastAsia="en-US"/>
              </w:rPr>
              <w:t>ских международных проектов. Поддержка одарённых детей в России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2C0CA5">
              <w:rPr>
                <w:color w:val="000000"/>
              </w:rPr>
              <w:t>.03</w:t>
            </w:r>
          </w:p>
        </w:tc>
        <w:tc>
          <w:tcPr>
            <w:tcW w:w="2693" w:type="dxa"/>
          </w:tcPr>
          <w:p w:rsidR="00D34BB6" w:rsidRPr="0069605D" w:rsidRDefault="00D34BB6" w:rsidP="00093204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093204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обсуждение материала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26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26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Принятие поправок к Конституции РФ (2020 г.).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27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27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szCs w:val="24"/>
                <w:lang w:eastAsia="en-US"/>
              </w:rPr>
              <w:t>Трудовые достижения родного края.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C0CA5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D34BB6" w:rsidRPr="0069605D" w:rsidRDefault="00D34BB6" w:rsidP="0068091E">
            <w:r w:rsidRPr="0069605D">
              <w:rPr>
                <w:sz w:val="22"/>
                <w:szCs w:val="22"/>
              </w:rPr>
              <w:t>Просмотр документального фильма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69605D">
            <w:pPr>
              <w:widowControl w:val="0"/>
              <w:tabs>
                <w:tab w:val="left" w:pos="420"/>
              </w:tabs>
              <w:snapToGrid w:val="0"/>
            </w:pPr>
            <w:r>
              <w:t>28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28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95925">
              <w:rPr>
                <w:rFonts w:eastAsiaTheme="minorHAnsi"/>
                <w:bCs/>
                <w:iCs/>
                <w:lang w:eastAsia="en-US"/>
              </w:rPr>
              <w:t>Крым в годы Вели</w:t>
            </w:r>
            <w:r>
              <w:rPr>
                <w:rFonts w:eastAsiaTheme="minorHAnsi"/>
                <w:bCs/>
                <w:iCs/>
                <w:lang w:eastAsia="en-US"/>
              </w:rPr>
              <w:t>кой российской революции (1917—</w:t>
            </w:r>
            <w:r w:rsidRPr="00295925">
              <w:rPr>
                <w:rFonts w:eastAsiaTheme="minorHAnsi"/>
                <w:bCs/>
                <w:iCs/>
                <w:lang w:eastAsia="en-US"/>
              </w:rPr>
              <w:t>1922 гг.).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2C0CA5">
              <w:rPr>
                <w:color w:val="000000"/>
              </w:rPr>
              <w:t>.04</w:t>
            </w:r>
          </w:p>
        </w:tc>
        <w:tc>
          <w:tcPr>
            <w:tcW w:w="2693" w:type="dxa"/>
          </w:tcPr>
          <w:p w:rsidR="00D34BB6" w:rsidRPr="0069605D" w:rsidRDefault="00D34BB6" w:rsidP="0068091E">
            <w:r w:rsidRPr="0069605D">
              <w:rPr>
                <w:sz w:val="22"/>
                <w:szCs w:val="22"/>
              </w:rPr>
              <w:t xml:space="preserve">Выступления с докладами 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69605D">
            <w:pPr>
              <w:widowControl w:val="0"/>
              <w:tabs>
                <w:tab w:val="left" w:pos="420"/>
              </w:tabs>
              <w:snapToGrid w:val="0"/>
            </w:pPr>
            <w:r>
              <w:t>29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29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95925">
              <w:rPr>
                <w:rFonts w:eastAsiaTheme="minorHAnsi"/>
                <w:bCs/>
                <w:iCs/>
                <w:lang w:eastAsia="en-US"/>
              </w:rPr>
              <w:t>Крым и Севастопо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ль в годы Великой Отечественной </w:t>
            </w:r>
            <w:r w:rsidRPr="00295925">
              <w:rPr>
                <w:rFonts w:eastAsiaTheme="minorHAnsi"/>
                <w:bCs/>
                <w:iCs/>
                <w:lang w:eastAsia="en-US"/>
              </w:rPr>
              <w:t xml:space="preserve">войны. 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C0CA5">
              <w:rPr>
                <w:color w:val="000000"/>
              </w:rPr>
              <w:t>.04</w:t>
            </w:r>
          </w:p>
        </w:tc>
        <w:tc>
          <w:tcPr>
            <w:tcW w:w="2693" w:type="dxa"/>
          </w:tcPr>
          <w:p w:rsidR="00D34BB6" w:rsidRPr="0069605D" w:rsidRDefault="00D34BB6" w:rsidP="0068091E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68091E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>обсуждение материала</w:t>
            </w:r>
          </w:p>
        </w:tc>
      </w:tr>
      <w:tr w:rsidR="00D34BB6" w:rsidRPr="00F54D70" w:rsidTr="00A63923"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30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30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pStyle w:val="a3"/>
              <w:ind w:left="0"/>
              <w:rPr>
                <w:szCs w:val="24"/>
              </w:rPr>
            </w:pPr>
            <w:r w:rsidRPr="00295925">
              <w:rPr>
                <w:rFonts w:eastAsiaTheme="minorHAnsi"/>
                <w:bCs/>
                <w:iCs/>
                <w:szCs w:val="24"/>
                <w:lang w:eastAsia="en-US"/>
              </w:rPr>
              <w:t>Советский Крым в 1945—1991 гг.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C0CA5">
              <w:rPr>
                <w:color w:val="000000"/>
              </w:rPr>
              <w:t>.04</w:t>
            </w:r>
          </w:p>
        </w:tc>
        <w:tc>
          <w:tcPr>
            <w:tcW w:w="2693" w:type="dxa"/>
          </w:tcPr>
          <w:p w:rsidR="00D34BB6" w:rsidRPr="0069605D" w:rsidRDefault="00D34BB6" w:rsidP="009B5650">
            <w:pPr>
              <w:widowControl w:val="0"/>
              <w:snapToGrid w:val="0"/>
              <w:jc w:val="both"/>
            </w:pPr>
            <w:r w:rsidRPr="0069605D">
              <w:rPr>
                <w:sz w:val="22"/>
                <w:szCs w:val="22"/>
              </w:rPr>
              <w:t xml:space="preserve">Демонстрация презентации, </w:t>
            </w:r>
          </w:p>
          <w:p w:rsidR="00D34BB6" w:rsidRPr="0069605D" w:rsidRDefault="00D34BB6" w:rsidP="009B5650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обсуждение материала</w:t>
            </w:r>
          </w:p>
        </w:tc>
      </w:tr>
      <w:tr w:rsidR="00D34BB6" w:rsidRPr="00F54D70" w:rsidTr="00A63923">
        <w:trPr>
          <w:trHeight w:val="383"/>
        </w:trPr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31</w:t>
            </w:r>
          </w:p>
        </w:tc>
        <w:tc>
          <w:tcPr>
            <w:tcW w:w="548" w:type="dxa"/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31</w:t>
            </w:r>
          </w:p>
        </w:tc>
        <w:tc>
          <w:tcPr>
            <w:tcW w:w="5122" w:type="dxa"/>
          </w:tcPr>
          <w:p w:rsidR="00D34BB6" w:rsidRPr="00295925" w:rsidRDefault="00D34BB6" w:rsidP="00E2044C">
            <w:pPr>
              <w:pStyle w:val="1"/>
              <w:rPr>
                <w:sz w:val="24"/>
                <w:szCs w:val="24"/>
              </w:rPr>
            </w:pPr>
            <w:r w:rsidRPr="00295925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Крым в постсоветское время.</w:t>
            </w:r>
          </w:p>
        </w:tc>
        <w:tc>
          <w:tcPr>
            <w:tcW w:w="1529" w:type="dxa"/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Библиотечный урок</w:t>
            </w:r>
          </w:p>
        </w:tc>
      </w:tr>
      <w:tr w:rsidR="00D34BB6" w:rsidRPr="00F54D70" w:rsidTr="00A63923">
        <w:trPr>
          <w:trHeight w:val="457"/>
        </w:trPr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32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32</w:t>
            </w:r>
          </w:p>
        </w:tc>
        <w:tc>
          <w:tcPr>
            <w:tcW w:w="5122" w:type="dxa"/>
          </w:tcPr>
          <w:p w:rsidR="00D34BB6" w:rsidRPr="00295925" w:rsidRDefault="00D34BB6" w:rsidP="00D53A8B">
            <w:pPr>
              <w:widowControl w:val="0"/>
              <w:snapToGrid w:val="0"/>
            </w:pPr>
            <w:r w:rsidRPr="00295925">
              <w:rPr>
                <w:rFonts w:eastAsiaTheme="minorHAnsi"/>
                <w:bCs/>
                <w:iCs/>
                <w:lang w:eastAsia="en-US"/>
              </w:rPr>
              <w:t>Воссоединение Крыма с Россией.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C0CA5">
              <w:rPr>
                <w:color w:val="000000"/>
              </w:rPr>
              <w:t>.05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Библиотечный урок</w:t>
            </w:r>
          </w:p>
        </w:tc>
      </w:tr>
      <w:tr w:rsidR="00D34BB6" w:rsidRPr="00F54D70" w:rsidTr="00A63923">
        <w:trPr>
          <w:trHeight w:val="227"/>
        </w:trPr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33</w:t>
            </w:r>
          </w:p>
        </w:tc>
        <w:tc>
          <w:tcPr>
            <w:tcW w:w="548" w:type="dxa"/>
            <w:tcBorders>
              <w:bottom w:val="nil"/>
            </w:tcBorders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  <w:r>
              <w:t>33</w:t>
            </w:r>
          </w:p>
        </w:tc>
        <w:tc>
          <w:tcPr>
            <w:tcW w:w="5122" w:type="dxa"/>
          </w:tcPr>
          <w:p w:rsidR="00D34BB6" w:rsidRPr="00295925" w:rsidRDefault="00D34BB6" w:rsidP="0029592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95925">
              <w:rPr>
                <w:rFonts w:eastAsiaTheme="minorHAnsi"/>
                <w:bCs/>
                <w:iCs/>
                <w:lang w:eastAsia="en-US"/>
              </w:rPr>
              <w:t>Крым и Севастопол</w:t>
            </w:r>
            <w:r>
              <w:rPr>
                <w:rFonts w:eastAsiaTheme="minorHAnsi"/>
                <w:bCs/>
                <w:iCs/>
                <w:lang w:eastAsia="en-US"/>
              </w:rPr>
              <w:t>ь — субъекты Российской Федера</w:t>
            </w:r>
            <w:r w:rsidRPr="00295925">
              <w:rPr>
                <w:rFonts w:eastAsiaTheme="minorHAnsi"/>
                <w:bCs/>
                <w:iCs/>
                <w:lang w:eastAsia="en-US"/>
              </w:rPr>
              <w:t>ции.</w:t>
            </w: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C0CA5">
              <w:rPr>
                <w:color w:val="000000"/>
              </w:rPr>
              <w:t>.05</w:t>
            </w: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Проект</w:t>
            </w:r>
          </w:p>
        </w:tc>
      </w:tr>
      <w:tr w:rsidR="00D34BB6" w:rsidRPr="00F54D70" w:rsidTr="00A63923">
        <w:trPr>
          <w:trHeight w:val="245"/>
        </w:trPr>
        <w:tc>
          <w:tcPr>
            <w:tcW w:w="548" w:type="dxa"/>
          </w:tcPr>
          <w:p w:rsidR="00D34BB6" w:rsidRPr="00F54D70" w:rsidRDefault="00D34BB6" w:rsidP="00AA7080">
            <w:pPr>
              <w:widowControl w:val="0"/>
              <w:tabs>
                <w:tab w:val="left" w:pos="420"/>
              </w:tabs>
              <w:snapToGrid w:val="0"/>
            </w:pPr>
            <w:r>
              <w:t>34</w:t>
            </w:r>
          </w:p>
        </w:tc>
        <w:tc>
          <w:tcPr>
            <w:tcW w:w="548" w:type="dxa"/>
            <w:tcBorders>
              <w:top w:val="nil"/>
              <w:bottom w:val="single" w:sz="4" w:space="0" w:color="auto"/>
            </w:tcBorders>
          </w:tcPr>
          <w:p w:rsidR="00D34BB6" w:rsidRPr="00F54D70" w:rsidRDefault="00D34BB6" w:rsidP="00A63923">
            <w:pPr>
              <w:widowControl w:val="0"/>
              <w:tabs>
                <w:tab w:val="left" w:pos="420"/>
              </w:tabs>
              <w:snapToGrid w:val="0"/>
            </w:pPr>
          </w:p>
        </w:tc>
        <w:tc>
          <w:tcPr>
            <w:tcW w:w="5122" w:type="dxa"/>
          </w:tcPr>
          <w:p w:rsidR="00D34BB6" w:rsidRPr="00295925" w:rsidRDefault="00D34BB6" w:rsidP="00D53A8B">
            <w:pPr>
              <w:widowControl w:val="0"/>
              <w:snapToGrid w:val="0"/>
            </w:pPr>
            <w:r w:rsidRPr="00295925">
              <w:t xml:space="preserve">Подведение итогов </w:t>
            </w:r>
            <w:r>
              <w:t xml:space="preserve"> </w:t>
            </w: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D34BB6" w:rsidRPr="002C0CA5" w:rsidRDefault="00D34BB6" w:rsidP="00E74EC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D34BB6" w:rsidRPr="0069605D" w:rsidRDefault="00D34BB6" w:rsidP="00D53A8B">
            <w:pPr>
              <w:widowControl w:val="0"/>
              <w:snapToGrid w:val="0"/>
            </w:pPr>
            <w:r w:rsidRPr="0069605D">
              <w:rPr>
                <w:sz w:val="22"/>
                <w:szCs w:val="22"/>
              </w:rPr>
              <w:t>Выступления с докладами, обсуждение материала</w:t>
            </w:r>
          </w:p>
        </w:tc>
      </w:tr>
    </w:tbl>
    <w:p w:rsidR="00F530AF" w:rsidRPr="00F54D70" w:rsidRDefault="00F530AF"/>
    <w:sectPr w:rsidR="00F530AF" w:rsidRPr="00F54D70" w:rsidSect="00C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singleLevel"/>
    <w:tmpl w:val="00000028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29"/>
    <w:multiLevelType w:val="singleLevel"/>
    <w:tmpl w:val="00000029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3F"/>
    <w:multiLevelType w:val="singleLevel"/>
    <w:tmpl w:val="0000003F"/>
    <w:name w:val="WW8Num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45"/>
    <w:multiLevelType w:val="singleLevel"/>
    <w:tmpl w:val="00000045"/>
    <w:name w:val="WW8Num7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48"/>
    <w:multiLevelType w:val="singleLevel"/>
    <w:tmpl w:val="00000048"/>
    <w:name w:val="WW8Num7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6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50"/>
    <w:multiLevelType w:val="singleLevel"/>
    <w:tmpl w:val="00000050"/>
    <w:name w:val="WW8Num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 w15:restartNumberingAfterBreak="0">
    <w:nsid w:val="105A7893"/>
    <w:multiLevelType w:val="hybridMultilevel"/>
    <w:tmpl w:val="D3C85D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11261894"/>
    <w:multiLevelType w:val="hybridMultilevel"/>
    <w:tmpl w:val="203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1D47C26"/>
    <w:multiLevelType w:val="hybridMultilevel"/>
    <w:tmpl w:val="2F424D36"/>
    <w:lvl w:ilvl="0" w:tplc="9CCC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8236A5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58760CA"/>
    <w:multiLevelType w:val="singleLevel"/>
    <w:tmpl w:val="60F644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263F00D9"/>
    <w:multiLevelType w:val="hybridMultilevel"/>
    <w:tmpl w:val="57BC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5571D"/>
    <w:multiLevelType w:val="singleLevel"/>
    <w:tmpl w:val="92D2EBE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2F434878"/>
    <w:multiLevelType w:val="hybridMultilevel"/>
    <w:tmpl w:val="4406E956"/>
    <w:lvl w:ilvl="0" w:tplc="FE247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A154D"/>
    <w:multiLevelType w:val="hybridMultilevel"/>
    <w:tmpl w:val="345AE846"/>
    <w:lvl w:ilvl="0" w:tplc="C7E65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3920AB"/>
    <w:multiLevelType w:val="hybridMultilevel"/>
    <w:tmpl w:val="05D2C0F6"/>
    <w:lvl w:ilvl="0" w:tplc="9CCCD854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F14111"/>
    <w:multiLevelType w:val="hybridMultilevel"/>
    <w:tmpl w:val="C9FA0F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CE3DD1"/>
    <w:multiLevelType w:val="hybridMultilevel"/>
    <w:tmpl w:val="6F5C9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0C5E70"/>
    <w:multiLevelType w:val="hybridMultilevel"/>
    <w:tmpl w:val="7AB4B85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832F71"/>
    <w:multiLevelType w:val="hybridMultilevel"/>
    <w:tmpl w:val="6DBEAA48"/>
    <w:lvl w:ilvl="0" w:tplc="6A2CA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B66596"/>
    <w:multiLevelType w:val="hybridMultilevel"/>
    <w:tmpl w:val="672C9BB8"/>
    <w:lvl w:ilvl="0" w:tplc="886066F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52C347D4"/>
    <w:multiLevelType w:val="hybridMultilevel"/>
    <w:tmpl w:val="85C42044"/>
    <w:lvl w:ilvl="0" w:tplc="4340438A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StarSymbol" w:eastAsia="StarSymbol" w:hAnsi="StarSymbol" w:hint="eastAsia"/>
        <w:spacing w:val="0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73EB4"/>
    <w:multiLevelType w:val="multilevel"/>
    <w:tmpl w:val="7C228B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4FE5846"/>
    <w:multiLevelType w:val="hybridMultilevel"/>
    <w:tmpl w:val="8FA65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511DBA"/>
    <w:multiLevelType w:val="hybridMultilevel"/>
    <w:tmpl w:val="01243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CA0F01"/>
    <w:multiLevelType w:val="hybridMultilevel"/>
    <w:tmpl w:val="B298F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8D57C0"/>
    <w:multiLevelType w:val="hybridMultilevel"/>
    <w:tmpl w:val="F906E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C23E17"/>
    <w:multiLevelType w:val="multilevel"/>
    <w:tmpl w:val="7382A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D6A39A9"/>
    <w:multiLevelType w:val="hybridMultilevel"/>
    <w:tmpl w:val="A65C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40"/>
  </w:num>
  <w:num w:numId="19">
    <w:abstractNumId w:val="27"/>
  </w:num>
  <w:num w:numId="20">
    <w:abstractNumId w:val="32"/>
  </w:num>
  <w:num w:numId="21">
    <w:abstractNumId w:val="29"/>
  </w:num>
  <w:num w:numId="22">
    <w:abstractNumId w:val="31"/>
  </w:num>
  <w:num w:numId="23">
    <w:abstractNumId w:val="18"/>
  </w:num>
  <w:num w:numId="24">
    <w:abstractNumId w:val="34"/>
  </w:num>
  <w:num w:numId="25">
    <w:abstractNumId w:val="24"/>
  </w:num>
  <w:num w:numId="26">
    <w:abstractNumId w:val="35"/>
  </w:num>
  <w:num w:numId="27">
    <w:abstractNumId w:val="25"/>
  </w:num>
  <w:num w:numId="28">
    <w:abstractNumId w:val="22"/>
  </w:num>
  <w:num w:numId="29">
    <w:abstractNumId w:val="23"/>
  </w:num>
  <w:num w:numId="30">
    <w:abstractNumId w:val="38"/>
  </w:num>
  <w:num w:numId="31">
    <w:abstractNumId w:val="30"/>
  </w:num>
  <w:num w:numId="32">
    <w:abstractNumId w:val="39"/>
  </w:num>
  <w:num w:numId="33">
    <w:abstractNumId w:val="37"/>
  </w:num>
  <w:num w:numId="34">
    <w:abstractNumId w:val="28"/>
  </w:num>
  <w:num w:numId="35">
    <w:abstractNumId w:val="21"/>
  </w:num>
  <w:num w:numId="36">
    <w:abstractNumId w:val="36"/>
  </w:num>
  <w:num w:numId="37">
    <w:abstractNumId w:val="33"/>
  </w:num>
  <w:num w:numId="38">
    <w:abstractNumId w:val="26"/>
  </w:num>
  <w:num w:numId="39">
    <w:abstractNumId w:val="41"/>
  </w:num>
  <w:num w:numId="40">
    <w:abstractNumId w:val="19"/>
  </w:num>
  <w:num w:numId="41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4A"/>
    <w:rsid w:val="000063C3"/>
    <w:rsid w:val="000516E2"/>
    <w:rsid w:val="00056197"/>
    <w:rsid w:val="000602F9"/>
    <w:rsid w:val="00093204"/>
    <w:rsid w:val="000A7C70"/>
    <w:rsid w:val="000C1448"/>
    <w:rsid w:val="000E0CAE"/>
    <w:rsid w:val="00133826"/>
    <w:rsid w:val="00146FFC"/>
    <w:rsid w:val="00151206"/>
    <w:rsid w:val="0015566E"/>
    <w:rsid w:val="0016690F"/>
    <w:rsid w:val="001A7D62"/>
    <w:rsid w:val="001D75E5"/>
    <w:rsid w:val="00210E24"/>
    <w:rsid w:val="00295925"/>
    <w:rsid w:val="002B30E3"/>
    <w:rsid w:val="00326051"/>
    <w:rsid w:val="00327D5E"/>
    <w:rsid w:val="00336775"/>
    <w:rsid w:val="00340FF4"/>
    <w:rsid w:val="00360592"/>
    <w:rsid w:val="00397684"/>
    <w:rsid w:val="003A0DE0"/>
    <w:rsid w:val="003A42A2"/>
    <w:rsid w:val="003A52EE"/>
    <w:rsid w:val="003D442C"/>
    <w:rsid w:val="003E1BCB"/>
    <w:rsid w:val="003E419E"/>
    <w:rsid w:val="00423A69"/>
    <w:rsid w:val="00424A67"/>
    <w:rsid w:val="00475233"/>
    <w:rsid w:val="00492F36"/>
    <w:rsid w:val="004F216A"/>
    <w:rsid w:val="004F61D3"/>
    <w:rsid w:val="004F6DA1"/>
    <w:rsid w:val="00511616"/>
    <w:rsid w:val="0053277A"/>
    <w:rsid w:val="0053292F"/>
    <w:rsid w:val="00536DF0"/>
    <w:rsid w:val="00543777"/>
    <w:rsid w:val="00543F9E"/>
    <w:rsid w:val="005578E9"/>
    <w:rsid w:val="005B287B"/>
    <w:rsid w:val="005B3CCE"/>
    <w:rsid w:val="005E38C3"/>
    <w:rsid w:val="005E5BD4"/>
    <w:rsid w:val="006562D3"/>
    <w:rsid w:val="006808FF"/>
    <w:rsid w:val="0068091E"/>
    <w:rsid w:val="0069605D"/>
    <w:rsid w:val="006A5DAF"/>
    <w:rsid w:val="006E1D87"/>
    <w:rsid w:val="006F1937"/>
    <w:rsid w:val="00743C23"/>
    <w:rsid w:val="007C4B26"/>
    <w:rsid w:val="007E531C"/>
    <w:rsid w:val="007F04E2"/>
    <w:rsid w:val="007F59BC"/>
    <w:rsid w:val="00807792"/>
    <w:rsid w:val="00824A31"/>
    <w:rsid w:val="00856884"/>
    <w:rsid w:val="008942F5"/>
    <w:rsid w:val="008960FB"/>
    <w:rsid w:val="008A0922"/>
    <w:rsid w:val="008E3373"/>
    <w:rsid w:val="008F0DE0"/>
    <w:rsid w:val="00945972"/>
    <w:rsid w:val="00947E16"/>
    <w:rsid w:val="00961A74"/>
    <w:rsid w:val="009663A0"/>
    <w:rsid w:val="00973CAD"/>
    <w:rsid w:val="0098016C"/>
    <w:rsid w:val="009B5650"/>
    <w:rsid w:val="009D044A"/>
    <w:rsid w:val="009E2C2A"/>
    <w:rsid w:val="00A37737"/>
    <w:rsid w:val="00A51FE3"/>
    <w:rsid w:val="00A63923"/>
    <w:rsid w:val="00AA09A9"/>
    <w:rsid w:val="00AA7080"/>
    <w:rsid w:val="00AC4388"/>
    <w:rsid w:val="00AC7ED4"/>
    <w:rsid w:val="00B00335"/>
    <w:rsid w:val="00B46F40"/>
    <w:rsid w:val="00B74FCD"/>
    <w:rsid w:val="00B90872"/>
    <w:rsid w:val="00B9502C"/>
    <w:rsid w:val="00BA0BDC"/>
    <w:rsid w:val="00BC73D6"/>
    <w:rsid w:val="00BF6AE8"/>
    <w:rsid w:val="00C31CEE"/>
    <w:rsid w:val="00C80DA8"/>
    <w:rsid w:val="00C957E5"/>
    <w:rsid w:val="00CC5EB3"/>
    <w:rsid w:val="00CE19C7"/>
    <w:rsid w:val="00CF15CE"/>
    <w:rsid w:val="00CF2E5A"/>
    <w:rsid w:val="00D064F3"/>
    <w:rsid w:val="00D066C9"/>
    <w:rsid w:val="00D13116"/>
    <w:rsid w:val="00D17E2F"/>
    <w:rsid w:val="00D27E66"/>
    <w:rsid w:val="00D34BB6"/>
    <w:rsid w:val="00D53A8B"/>
    <w:rsid w:val="00D65749"/>
    <w:rsid w:val="00D87981"/>
    <w:rsid w:val="00DA2279"/>
    <w:rsid w:val="00DD697A"/>
    <w:rsid w:val="00DD75C9"/>
    <w:rsid w:val="00DE5DE1"/>
    <w:rsid w:val="00E12869"/>
    <w:rsid w:val="00E2044C"/>
    <w:rsid w:val="00E43395"/>
    <w:rsid w:val="00E83F29"/>
    <w:rsid w:val="00E9733C"/>
    <w:rsid w:val="00EC614B"/>
    <w:rsid w:val="00EE6EDF"/>
    <w:rsid w:val="00F530AF"/>
    <w:rsid w:val="00F54D70"/>
    <w:rsid w:val="00FB1BDD"/>
    <w:rsid w:val="00FB42BC"/>
    <w:rsid w:val="00FC0040"/>
    <w:rsid w:val="00FC6D70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E8FD-36C7-48B1-819F-A91AE653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9D044A"/>
    <w:pPr>
      <w:jc w:val="both"/>
    </w:pPr>
    <w:rPr>
      <w:b/>
      <w:w w:val="96"/>
      <w:szCs w:val="20"/>
    </w:rPr>
  </w:style>
  <w:style w:type="paragraph" w:customStyle="1" w:styleId="12">
    <w:name w:val="Обычный1"/>
    <w:rsid w:val="009D044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9D044A"/>
    <w:pPr>
      <w:widowControl w:val="0"/>
      <w:suppressAutoHyphens/>
      <w:ind w:left="720"/>
      <w:jc w:val="both"/>
    </w:pPr>
    <w:rPr>
      <w:szCs w:val="20"/>
    </w:rPr>
  </w:style>
  <w:style w:type="table" w:customStyle="1" w:styleId="13">
    <w:name w:val="Сетка таблицы1"/>
    <w:basedOn w:val="a1"/>
    <w:uiPriority w:val="39"/>
    <w:rsid w:val="009D044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99"/>
    <w:locked/>
    <w:rsid w:val="001A7D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7F04E2"/>
    <w:rPr>
      <w:rFonts w:cs="Times New Roman"/>
      <w:b/>
    </w:rPr>
  </w:style>
  <w:style w:type="paragraph" w:styleId="2">
    <w:name w:val="Body Text Indent 2"/>
    <w:basedOn w:val="a"/>
    <w:link w:val="20"/>
    <w:rsid w:val="00E12869"/>
    <w:pPr>
      <w:ind w:firstLine="706"/>
      <w:jc w:val="both"/>
    </w:pPr>
    <w:rPr>
      <w:rFonts w:eastAsia="Calibri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286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128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0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A42A2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F7214"/>
    <w:rPr>
      <w:color w:val="0000FF"/>
      <w:u w:val="single"/>
    </w:rPr>
  </w:style>
  <w:style w:type="paragraph" w:customStyle="1" w:styleId="Style6">
    <w:name w:val="Style6"/>
    <w:basedOn w:val="a"/>
    <w:uiPriority w:val="99"/>
    <w:rsid w:val="00FF7214"/>
    <w:pPr>
      <w:widowControl w:val="0"/>
      <w:autoSpaceDE w:val="0"/>
      <w:autoSpaceDN w:val="0"/>
      <w:adjustRightInd w:val="0"/>
      <w:spacing w:line="178" w:lineRule="exact"/>
      <w:ind w:firstLine="1546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FF7214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FF72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FF7214"/>
    <w:rPr>
      <w:rFonts w:ascii="Times New Roman" w:hAnsi="Times New Roman"/>
      <w:color w:val="000000"/>
      <w:sz w:val="26"/>
    </w:rPr>
  </w:style>
  <w:style w:type="character" w:customStyle="1" w:styleId="aa">
    <w:name w:val="Без интервала Знак"/>
    <w:basedOn w:val="a0"/>
    <w:link w:val="a9"/>
    <w:uiPriority w:val="1"/>
    <w:rsid w:val="00FF7214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5E38C3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uiPriority w:val="99"/>
    <w:rsid w:val="005E3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60717584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0B23-95B7-47BB-8B27-7B5288A6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Лозовицкая</dc:creator>
  <cp:lastModifiedBy>ADMIN</cp:lastModifiedBy>
  <cp:revision>117</cp:revision>
  <cp:lastPrinted>2019-09-03T15:35:00Z</cp:lastPrinted>
  <dcterms:created xsi:type="dcterms:W3CDTF">2019-09-02T10:19:00Z</dcterms:created>
  <dcterms:modified xsi:type="dcterms:W3CDTF">2022-10-25T12:45:00Z</dcterms:modified>
</cp:coreProperties>
</file>