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79" w:rsidRDefault="007F1979" w:rsidP="00EA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5535279"/>
            <wp:effectExtent l="0" t="0" r="6350" b="8890"/>
            <wp:docPr id="1" name="Рисунок 1" descr="C:\Users\Задонская\Desktop\СКАНЕР 4 А\Новая папка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донская\Desktop\СКАНЕР 4 А\Новая папка\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3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79" w:rsidRDefault="007F1979" w:rsidP="00EA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ru-RU"/>
        </w:rPr>
      </w:pPr>
    </w:p>
    <w:p w:rsidR="007F1979" w:rsidRDefault="007F1979" w:rsidP="00EA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ru-RU"/>
        </w:rPr>
      </w:pPr>
    </w:p>
    <w:p w:rsidR="00EA22C9" w:rsidRPr="00440D4E" w:rsidRDefault="00EA22C9" w:rsidP="00EA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lang w:eastAsia="ru-RU"/>
        </w:rPr>
      </w:pPr>
      <w:bookmarkStart w:id="0" w:name="_GoBack"/>
      <w:bookmarkEnd w:id="0"/>
      <w:r w:rsidRPr="00440D4E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ru-RU"/>
        </w:rPr>
        <w:lastRenderedPageBreak/>
        <w:t>1.Пояснительная записка</w:t>
      </w:r>
    </w:p>
    <w:p w:rsidR="00EA22C9" w:rsidRPr="00440D4E" w:rsidRDefault="00EA22C9" w:rsidP="00EA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EA22C9" w:rsidRPr="00440D4E" w:rsidRDefault="00EA22C9" w:rsidP="00EA22C9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D0D0D"/>
          <w:spacing w:val="-3"/>
          <w:kern w:val="1"/>
          <w:sz w:val="24"/>
          <w:szCs w:val="24"/>
          <w:shd w:val="clear" w:color="auto" w:fill="FFFFFF"/>
          <w:lang w:eastAsia="zh-CN" w:bidi="hi-IN"/>
        </w:rPr>
      </w:pPr>
      <w:r w:rsidRPr="00440D4E">
        <w:rPr>
          <w:rFonts w:ascii="Times New Roman" w:eastAsia="SimSun" w:hAnsi="Times New Roman" w:cs="Times New Roman"/>
          <w:color w:val="0D0D0D"/>
          <w:spacing w:val="-3"/>
          <w:kern w:val="1"/>
          <w:sz w:val="24"/>
          <w:szCs w:val="24"/>
          <w:shd w:val="clear" w:color="auto" w:fill="FFFFFF"/>
          <w:lang w:eastAsia="zh-CN" w:bidi="hi-IN"/>
        </w:rPr>
        <w:t xml:space="preserve">Рабочая программа  курса внеурочной деятельности  </w:t>
      </w:r>
      <w:r w:rsidRPr="00440D4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Знаем и умеем</w:t>
      </w:r>
      <w:r w:rsidRPr="00440D4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</w:t>
      </w:r>
      <w:r w:rsidRPr="00440D4E">
        <w:rPr>
          <w:rFonts w:ascii="Times New Roman" w:eastAsia="Times New Roman" w:hAnsi="Times New Roman" w:cs="Times New Roman"/>
          <w:color w:val="0D0D0D"/>
          <w:spacing w:val="-10"/>
          <w:sz w:val="24"/>
          <w:szCs w:val="24"/>
          <w:lang w:eastAsia="ru-RU"/>
        </w:rPr>
        <w:t xml:space="preserve">  </w:t>
      </w:r>
      <w:proofErr w:type="spellStart"/>
      <w:r w:rsidRPr="00440D4E">
        <w:rPr>
          <w:rFonts w:ascii="Times New Roman" w:eastAsia="SimSun" w:hAnsi="Times New Roman" w:cs="Times New Roman"/>
          <w:color w:val="0D0D0D"/>
          <w:spacing w:val="-3"/>
          <w:kern w:val="1"/>
          <w:sz w:val="24"/>
          <w:szCs w:val="24"/>
          <w:shd w:val="clear" w:color="auto" w:fill="FFFFFF"/>
          <w:lang w:eastAsia="zh-CN" w:bidi="hi-IN"/>
        </w:rPr>
        <w:t>общеинтеллектуального</w:t>
      </w:r>
      <w:proofErr w:type="spellEnd"/>
      <w:r w:rsidRPr="00440D4E">
        <w:rPr>
          <w:rFonts w:ascii="Times New Roman" w:eastAsia="SimSun" w:hAnsi="Times New Roman" w:cs="Times New Roman"/>
          <w:color w:val="0D0D0D"/>
          <w:spacing w:val="-3"/>
          <w:kern w:val="1"/>
          <w:sz w:val="24"/>
          <w:szCs w:val="24"/>
          <w:shd w:val="clear" w:color="auto" w:fill="FFFFFF"/>
          <w:lang w:eastAsia="zh-CN" w:bidi="hi-IN"/>
        </w:rPr>
        <w:t xml:space="preserve">  </w:t>
      </w:r>
      <w:r w:rsidRPr="00440D4E">
        <w:rPr>
          <w:rFonts w:ascii="Times New Roman" w:eastAsia="SimSun" w:hAnsi="Times New Roman" w:cs="Times New Roman"/>
          <w:color w:val="0D0D0D"/>
          <w:kern w:val="1"/>
          <w:sz w:val="24"/>
          <w:szCs w:val="24"/>
          <w:shd w:val="clear" w:color="auto" w:fill="FFFFFF"/>
          <w:lang w:eastAsia="zh-CN" w:bidi="hi-IN"/>
        </w:rPr>
        <w:t xml:space="preserve">направления  </w:t>
      </w:r>
      <w:r w:rsidRPr="00440D4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для 4 класса составлена в соответствии с требованиями федерального государственного образовательного стандарта начального общего образования на основании следующих нормативных документов:</w:t>
      </w:r>
    </w:p>
    <w:p w:rsidR="00EA22C9" w:rsidRPr="00440D4E" w:rsidRDefault="00EA22C9" w:rsidP="00EA22C9">
      <w:pPr>
        <w:numPr>
          <w:ilvl w:val="0"/>
          <w:numId w:val="8"/>
        </w:num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Calibri" w:hAnsi="Times New Roman" w:cs="Times New Roman"/>
          <w:w w:val="1"/>
          <w:sz w:val="24"/>
          <w:szCs w:val="24"/>
          <w:lang w:eastAsia="ru-RU"/>
        </w:rPr>
        <w:t xml:space="preserve">- </w:t>
      </w:r>
      <w:r w:rsidRPr="00440D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EA22C9" w:rsidRPr="00440D4E" w:rsidRDefault="00EA22C9" w:rsidP="00EA22C9">
      <w:pPr>
        <w:numPr>
          <w:ilvl w:val="0"/>
          <w:numId w:val="8"/>
        </w:num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EA22C9" w:rsidRPr="00440D4E" w:rsidRDefault="00EA22C9" w:rsidP="00EA22C9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10" w:history="1">
        <w:r w:rsidRPr="00440D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  <w:proofErr w:type="gramEnd"/>
    </w:p>
    <w:p w:rsidR="00EA22C9" w:rsidRPr="00440D4E" w:rsidRDefault="00EA22C9" w:rsidP="00EA22C9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(утв. </w:t>
      </w:r>
      <w:hyperlink r:id="rId11" w:history="1">
        <w:r w:rsidRPr="00440D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EA22C9" w:rsidRPr="00440D4E" w:rsidRDefault="00EA22C9" w:rsidP="00EA22C9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12" w:history="1">
        <w:r w:rsidRPr="00440D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EA22C9" w:rsidRPr="00440D4E" w:rsidRDefault="00EA22C9" w:rsidP="00EA22C9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18.08.2017 N 09-167</w:t>
      </w:r>
    </w:p>
    <w:p w:rsidR="00EA22C9" w:rsidRPr="00440D4E" w:rsidRDefault="00EA22C9" w:rsidP="00EA22C9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Письмо </w:t>
      </w:r>
      <w:proofErr w:type="spellStart"/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07.05.2020 N ВБ-976/04;</w:t>
      </w:r>
    </w:p>
    <w:p w:rsidR="00EA22C9" w:rsidRPr="00440D4E" w:rsidRDefault="00EA22C9" w:rsidP="00EA22C9">
      <w:pPr>
        <w:numPr>
          <w:ilvl w:val="0"/>
          <w:numId w:val="8"/>
        </w:numPr>
        <w:tabs>
          <w:tab w:val="left" w:pos="71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МБОУ </w:t>
      </w:r>
      <w:proofErr w:type="gramStart"/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Задонской</w:t>
      </w:r>
      <w:proofErr w:type="gramEnd"/>
      <w:r w:rsidRPr="0044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Азовского района.</w:t>
      </w:r>
    </w:p>
    <w:p w:rsidR="00EA22C9" w:rsidRPr="00440D4E" w:rsidRDefault="00EA22C9" w:rsidP="00EA22C9">
      <w:pPr>
        <w:numPr>
          <w:ilvl w:val="0"/>
          <w:numId w:val="8"/>
        </w:numPr>
        <w:tabs>
          <w:tab w:val="left" w:pos="71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 МБОУ </w:t>
      </w:r>
      <w:proofErr w:type="gramStart"/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Pr="004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EA22C9" w:rsidRPr="00440D4E" w:rsidRDefault="00EA22C9" w:rsidP="00EA22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4E">
        <w:rPr>
          <w:rFonts w:ascii="Times New Roman" w:eastAsia="Calibri" w:hAnsi="Times New Roman" w:cs="Times New Roman"/>
          <w:sz w:val="24"/>
          <w:szCs w:val="24"/>
        </w:rPr>
        <w:t xml:space="preserve"> Воспитательная программа  МБОУ </w:t>
      </w:r>
      <w:proofErr w:type="gramStart"/>
      <w:r w:rsidRPr="00440D4E">
        <w:rPr>
          <w:rFonts w:ascii="Times New Roman" w:eastAsia="Calibri" w:hAnsi="Times New Roman" w:cs="Times New Roman"/>
          <w:sz w:val="24"/>
          <w:szCs w:val="24"/>
        </w:rPr>
        <w:t>Задонской</w:t>
      </w:r>
      <w:proofErr w:type="gramEnd"/>
      <w:r w:rsidRPr="00440D4E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EA22C9" w:rsidRPr="00440D4E" w:rsidRDefault="00EA22C9" w:rsidP="00EA22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62DA2" w:rsidRPr="00462DA2" w:rsidRDefault="00EA22C9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62DA2"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0152F" w:rsidRPr="00C725E1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</w:t>
      </w:r>
      <w:r w:rsidR="00EA22C9" w:rsidRPr="00C725E1">
        <w:rPr>
          <w:rFonts w:ascii="Times New Roman" w:hAnsi="Times New Roman" w:cs="Times New Roman"/>
          <w:sz w:val="24"/>
          <w:szCs w:val="24"/>
        </w:rPr>
        <w:t>Знаем и умеем</w:t>
      </w:r>
      <w:r w:rsidRPr="00C725E1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 w:rsidRPr="00C72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A2" w:rsidRPr="00C725E1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Программа «</w:t>
      </w:r>
      <w:r w:rsidR="00EA22C9" w:rsidRPr="00C725E1">
        <w:rPr>
          <w:rFonts w:ascii="Times New Roman" w:hAnsi="Times New Roman" w:cs="Times New Roman"/>
          <w:sz w:val="24"/>
          <w:szCs w:val="24"/>
        </w:rPr>
        <w:t>Знаем и умеем</w:t>
      </w:r>
      <w:r w:rsidRPr="00C725E1">
        <w:rPr>
          <w:rFonts w:ascii="Times New Roman" w:hAnsi="Times New Roman" w:cs="Times New Roman"/>
          <w:sz w:val="24"/>
          <w:szCs w:val="24"/>
        </w:rPr>
        <w:t xml:space="preserve">» составлена на основе авторского курса программы «Функциональная </w:t>
      </w:r>
      <w:r w:rsidR="00EA22C9" w:rsidRPr="00C725E1">
        <w:rPr>
          <w:rFonts w:ascii="Times New Roman" w:hAnsi="Times New Roman" w:cs="Times New Roman"/>
          <w:sz w:val="24"/>
          <w:szCs w:val="24"/>
        </w:rPr>
        <w:t>грамотность</w:t>
      </w:r>
      <w:r w:rsidRPr="00C725E1">
        <w:rPr>
          <w:rFonts w:ascii="Times New Roman" w:hAnsi="Times New Roman" w:cs="Times New Roman"/>
          <w:sz w:val="24"/>
          <w:szCs w:val="24"/>
        </w:rPr>
        <w:t>»</w:t>
      </w:r>
      <w:r w:rsidR="00C0152F" w:rsidRPr="00C725E1">
        <w:rPr>
          <w:rFonts w:ascii="Times New Roman" w:hAnsi="Times New Roman" w:cs="Times New Roman"/>
          <w:sz w:val="24"/>
          <w:szCs w:val="24"/>
        </w:rPr>
        <w:t xml:space="preserve"> для 1-4 классов</w:t>
      </w:r>
      <w:r w:rsidRPr="00C725E1">
        <w:rPr>
          <w:rFonts w:ascii="Times New Roman" w:hAnsi="Times New Roman" w:cs="Times New Roman"/>
          <w:sz w:val="24"/>
          <w:szCs w:val="24"/>
        </w:rPr>
        <w:t xml:space="preserve"> </w:t>
      </w:r>
      <w:r w:rsidR="00C0152F" w:rsidRPr="00C725E1">
        <w:rPr>
          <w:rFonts w:ascii="Times New Roman" w:hAnsi="Times New Roman" w:cs="Times New Roman"/>
          <w:sz w:val="24"/>
          <w:szCs w:val="24"/>
        </w:rPr>
        <w:t xml:space="preserve">(авторы-составители М.В. Буряк, С.А. Шейкина). </w:t>
      </w:r>
    </w:p>
    <w:p w:rsidR="00462DA2" w:rsidRPr="00C725E1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возрастные,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462DA2" w:rsidRPr="00C725E1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725E1">
        <w:rPr>
          <w:rFonts w:ascii="Times New Roman" w:hAnsi="Times New Roman" w:cs="Times New Roman"/>
          <w:sz w:val="24"/>
          <w:szCs w:val="24"/>
        </w:rPr>
        <w:t xml:space="preserve">: создание условий для развития функциональной грамотности. </w:t>
      </w:r>
    </w:p>
    <w:p w:rsidR="00462DA2" w:rsidRPr="00C725E1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C725E1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C725E1">
        <w:rPr>
          <w:rFonts w:ascii="Times New Roman" w:hAnsi="Times New Roman" w:cs="Times New Roman"/>
          <w:sz w:val="24"/>
          <w:szCs w:val="24"/>
        </w:rPr>
        <w:t xml:space="preserve"> грамотность».</w:t>
      </w:r>
    </w:p>
    <w:p w:rsidR="00EA65D6" w:rsidRPr="00C725E1" w:rsidRDefault="00EA65D6" w:rsidP="00EA65D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5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65D6" w:rsidRPr="00C725E1" w:rsidRDefault="00EA65D6" w:rsidP="00C725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-формирование представл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ений об информационно-поисковой </w:t>
      </w:r>
      <w:r w:rsidRPr="00C725E1">
        <w:rPr>
          <w:rFonts w:ascii="Times New Roman" w:hAnsi="Times New Roman" w:cs="Times New Roman"/>
          <w:sz w:val="24"/>
          <w:szCs w:val="24"/>
        </w:rPr>
        <w:t>деятельности как жизненно важной в информационном обществе;</w:t>
      </w:r>
    </w:p>
    <w:p w:rsidR="00EA65D6" w:rsidRPr="00C725E1" w:rsidRDefault="00EA65D6" w:rsidP="00C725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-формирование навыков испо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льзования библиотечно-поисковых </w:t>
      </w:r>
      <w:r w:rsidRPr="00C725E1">
        <w:rPr>
          <w:rFonts w:ascii="Times New Roman" w:hAnsi="Times New Roman" w:cs="Times New Roman"/>
          <w:sz w:val="24"/>
          <w:szCs w:val="24"/>
        </w:rPr>
        <w:t>инструментов;</w:t>
      </w:r>
    </w:p>
    <w:p w:rsidR="00EA65D6" w:rsidRPr="00C725E1" w:rsidRDefault="00EA65D6" w:rsidP="00C725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-формирование и совершенствование навыков обраб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отки, организации и </w:t>
      </w:r>
      <w:r w:rsidRPr="00C725E1">
        <w:rPr>
          <w:rFonts w:ascii="Times New Roman" w:hAnsi="Times New Roman" w:cs="Times New Roman"/>
          <w:sz w:val="24"/>
          <w:szCs w:val="24"/>
        </w:rPr>
        <w:t>представления информации;</w:t>
      </w:r>
    </w:p>
    <w:p w:rsidR="00EA65D6" w:rsidRPr="00C725E1" w:rsidRDefault="00EA65D6" w:rsidP="00C725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-содействие накоплению опыта 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восприятия, осмысления и оценки </w:t>
      </w:r>
      <w:r w:rsidRPr="00C725E1">
        <w:rPr>
          <w:rFonts w:ascii="Times New Roman" w:hAnsi="Times New Roman" w:cs="Times New Roman"/>
          <w:sz w:val="24"/>
          <w:szCs w:val="24"/>
        </w:rPr>
        <w:t>разнообразных информационных источников.</w:t>
      </w:r>
    </w:p>
    <w:p w:rsidR="00EA65D6" w:rsidRPr="00C725E1" w:rsidRDefault="00EA65D6" w:rsidP="00C725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- мониторинг результатов осв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оения учебного курса внеурочной </w:t>
      </w:r>
      <w:r w:rsidRPr="00C725E1">
        <w:rPr>
          <w:rFonts w:ascii="Times New Roman" w:hAnsi="Times New Roman" w:cs="Times New Roman"/>
          <w:sz w:val="24"/>
          <w:szCs w:val="24"/>
        </w:rPr>
        <w:t>деятельности (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 xml:space="preserve"> результаты).</w:t>
      </w:r>
    </w:p>
    <w:p w:rsidR="00462DA2" w:rsidRPr="00C725E1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C725E1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C725E1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C725E1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5E1">
        <w:rPr>
          <w:rFonts w:ascii="Times New Roman" w:hAnsi="Times New Roman" w:cs="Times New Roman"/>
          <w:sz w:val="24"/>
          <w:szCs w:val="24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</w:t>
      </w:r>
      <w:r w:rsidRPr="00C725E1">
        <w:rPr>
          <w:rFonts w:ascii="Times New Roman" w:hAnsi="Times New Roman" w:cs="Times New Roman"/>
          <w:sz w:val="24"/>
          <w:szCs w:val="24"/>
        </w:rPr>
        <w:lastRenderedPageBreak/>
        <w:t>методов, для получения выводов, основанных на наблюдениях и экспериментах.</w:t>
      </w:r>
      <w:proofErr w:type="gramEnd"/>
      <w:r w:rsidRPr="00C725E1">
        <w:rPr>
          <w:rFonts w:ascii="Times New Roman" w:hAnsi="Times New Roman" w:cs="Times New Roman"/>
          <w:sz w:val="24"/>
          <w:szCs w:val="24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EA22C9" w:rsidRPr="00C725E1" w:rsidRDefault="00EA22C9" w:rsidP="00EA22C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5E1">
        <w:rPr>
          <w:rFonts w:ascii="Times New Roman" w:hAnsi="Times New Roman" w:cs="Times New Roman"/>
          <w:b/>
          <w:sz w:val="24"/>
          <w:szCs w:val="24"/>
        </w:rPr>
        <w:t xml:space="preserve">2. Место курса внеурочной деятельности </w:t>
      </w:r>
      <w:r w:rsidR="00E06C30" w:rsidRPr="00C725E1">
        <w:rPr>
          <w:rFonts w:ascii="Times New Roman" w:hAnsi="Times New Roman" w:cs="Times New Roman"/>
          <w:b/>
          <w:sz w:val="24"/>
          <w:szCs w:val="24"/>
        </w:rPr>
        <w:t>«</w:t>
      </w:r>
      <w:r w:rsidRPr="00C725E1">
        <w:rPr>
          <w:rFonts w:ascii="Times New Roman" w:hAnsi="Times New Roman" w:cs="Times New Roman"/>
          <w:b/>
          <w:sz w:val="24"/>
          <w:szCs w:val="24"/>
        </w:rPr>
        <w:t>Знаем и умеем» в учебном плане</w:t>
      </w:r>
    </w:p>
    <w:p w:rsidR="00EA22C9" w:rsidRPr="00C725E1" w:rsidRDefault="00EA22C9" w:rsidP="00EA22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Программа адресована учащимся 4 класса и рассчитана на 34 часа. Периодичность занятий – 1 час в неделю. В соответствии с образовательной программой и учебным планом  школы, на изучение предмета внеурочной деятельности «Знаем и умеем» в </w:t>
      </w:r>
      <w:r w:rsidRPr="00C725E1">
        <w:rPr>
          <w:rFonts w:ascii="Times New Roman" w:hAnsi="Times New Roman" w:cs="Times New Roman"/>
          <w:b/>
          <w:sz w:val="24"/>
          <w:szCs w:val="24"/>
        </w:rPr>
        <w:t>4-м классе</w:t>
      </w:r>
      <w:r w:rsidRPr="00C725E1">
        <w:rPr>
          <w:rFonts w:ascii="Times New Roman" w:hAnsi="Times New Roman" w:cs="Times New Roman"/>
          <w:sz w:val="24"/>
          <w:szCs w:val="24"/>
        </w:rPr>
        <w:t xml:space="preserve">  отводится </w:t>
      </w:r>
      <w:r w:rsidRPr="00C725E1">
        <w:rPr>
          <w:rFonts w:ascii="Times New Roman" w:hAnsi="Times New Roman" w:cs="Times New Roman"/>
          <w:b/>
          <w:sz w:val="24"/>
          <w:szCs w:val="24"/>
        </w:rPr>
        <w:t>34 часа</w:t>
      </w:r>
      <w:r w:rsidRPr="00C725E1">
        <w:rPr>
          <w:rFonts w:ascii="Times New Roman" w:hAnsi="Times New Roman" w:cs="Times New Roman"/>
          <w:sz w:val="24"/>
          <w:szCs w:val="24"/>
        </w:rPr>
        <w:t xml:space="preserve"> (1 ч в неделю)</w:t>
      </w:r>
    </w:p>
    <w:p w:rsidR="00EA22C9" w:rsidRPr="00C725E1" w:rsidRDefault="00EA22C9" w:rsidP="00EA22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обучающихся: </w:t>
      </w:r>
      <w:r w:rsidRPr="00C725E1">
        <w:rPr>
          <w:rFonts w:ascii="Times New Roman" w:hAnsi="Times New Roman" w:cs="Times New Roman"/>
          <w:sz w:val="24"/>
          <w:szCs w:val="24"/>
        </w:rPr>
        <w:t xml:space="preserve">9-11 лет </w:t>
      </w:r>
    </w:p>
    <w:p w:rsidR="00770A12" w:rsidRPr="00C725E1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</w:t>
      </w:r>
      <w:r w:rsidR="00EA22C9" w:rsidRPr="00C725E1">
        <w:rPr>
          <w:rFonts w:ascii="Times New Roman" w:hAnsi="Times New Roman" w:cs="Times New Roman"/>
          <w:sz w:val="24"/>
          <w:szCs w:val="24"/>
        </w:rPr>
        <w:t>Знаем и умеем</w:t>
      </w:r>
      <w:r w:rsidRPr="00C725E1">
        <w:rPr>
          <w:rFonts w:ascii="Times New Roman" w:hAnsi="Times New Roman" w:cs="Times New Roman"/>
          <w:sz w:val="24"/>
          <w:szCs w:val="24"/>
        </w:rPr>
        <w:t>» рассчитана</w:t>
      </w:r>
      <w:r w:rsidR="000A4C2F" w:rsidRPr="00C725E1">
        <w:rPr>
          <w:rFonts w:ascii="Times New Roman" w:hAnsi="Times New Roman" w:cs="Times New Roman"/>
          <w:sz w:val="24"/>
          <w:szCs w:val="24"/>
        </w:rPr>
        <w:t xml:space="preserve"> на 135 часов. Срок реализации 4 года (1-4 класс): </w:t>
      </w:r>
    </w:p>
    <w:p w:rsidR="00770A12" w:rsidRPr="00C725E1" w:rsidRDefault="000A4C2F" w:rsidP="00770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1 класс – 33 часа </w:t>
      </w:r>
    </w:p>
    <w:p w:rsidR="00770A12" w:rsidRPr="00C725E1" w:rsidRDefault="000A4C2F" w:rsidP="00770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2 класс – 34 часа </w:t>
      </w:r>
    </w:p>
    <w:p w:rsidR="00770A12" w:rsidRPr="00C725E1" w:rsidRDefault="000A4C2F" w:rsidP="00770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3 класс – 34 часа </w:t>
      </w:r>
    </w:p>
    <w:p w:rsidR="00770A12" w:rsidRPr="00C725E1" w:rsidRDefault="000A4C2F" w:rsidP="00770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4 класс – 34 часа </w:t>
      </w:r>
    </w:p>
    <w:p w:rsidR="00462DA2" w:rsidRPr="00C725E1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</w:t>
      </w:r>
    </w:p>
    <w:p w:rsidR="00E06C30" w:rsidRPr="00E06C30" w:rsidRDefault="00E06C30" w:rsidP="00E06C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6C3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E06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6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виды деятельности учащихся:</w:t>
      </w:r>
    </w:p>
    <w:p w:rsidR="00770A12" w:rsidRPr="00C725E1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770A12" w:rsidRPr="00C725E1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770A12" w:rsidRPr="00C725E1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</w:t>
      </w:r>
      <w:r w:rsidR="00770A12" w:rsidRPr="00C7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A12" w:rsidRPr="00C725E1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научно-исследовательских </w:t>
      </w:r>
      <w:r w:rsidR="00455A6D" w:rsidRPr="00C7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дискуссиях</w:t>
      </w:r>
      <w:r w:rsidRPr="00C7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467" w:rsidRPr="00C725E1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="00003467" w:rsidRPr="00C7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EA22C9" w:rsidRPr="00C725E1" w:rsidRDefault="00770A12" w:rsidP="00E06C30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E1">
        <w:rPr>
          <w:rFonts w:ascii="Times New Roman" w:hAnsi="Times New Roman" w:cs="Times New Roman"/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917113" w:rsidRPr="00C725E1" w:rsidRDefault="00EA22C9" w:rsidP="00D73D4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25E1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C0152F" w:rsidRPr="00C725E1">
        <w:rPr>
          <w:rFonts w:ascii="Times New Roman" w:hAnsi="Times New Roman" w:cs="Times New Roman"/>
          <w:color w:val="auto"/>
          <w:sz w:val="24"/>
          <w:szCs w:val="24"/>
        </w:rPr>
        <w:t>ПЛАНИ</w:t>
      </w:r>
      <w:r w:rsidR="00917113" w:rsidRPr="00C725E1">
        <w:rPr>
          <w:rFonts w:ascii="Times New Roman" w:hAnsi="Times New Roman" w:cs="Times New Roman"/>
          <w:color w:val="auto"/>
          <w:sz w:val="24"/>
          <w:szCs w:val="24"/>
        </w:rPr>
        <w:t>РУЕМЫЕ РЕЗУЛЬТАТЫ ОСВОЕНИЯ КУРСА</w:t>
      </w:r>
    </w:p>
    <w:p w:rsidR="00917113" w:rsidRPr="00C725E1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1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C725E1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="00917113" w:rsidRPr="00C725E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917113" w:rsidRPr="00C725E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</w:t>
      </w:r>
    </w:p>
    <w:p w:rsidR="00C0152F" w:rsidRPr="00C725E1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C725E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C0152F" w:rsidRPr="00C725E1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 xml:space="preserve"> осознавать себя как члена семьи, общест</w:t>
      </w:r>
      <w:r w:rsidRPr="00C725E1">
        <w:rPr>
          <w:rFonts w:ascii="Times New Roman" w:eastAsia="Times New Roman" w:hAnsi="Times New Roman" w:cs="Times New Roman"/>
          <w:sz w:val="24"/>
          <w:szCs w:val="24"/>
        </w:rPr>
        <w:t>ва и государства: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 xml:space="preserve"> участие в обсуждении финансовых проблем семьи, принятии </w:t>
      </w:r>
      <w:r w:rsidRPr="00C725E1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>ний о семейном бюджете;</w:t>
      </w:r>
    </w:p>
    <w:p w:rsidR="00917113" w:rsidRPr="00C725E1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C725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52F" w:rsidRPr="00C725E1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 xml:space="preserve"> осознавать личную ответственность за свои поступки;</w:t>
      </w:r>
    </w:p>
    <w:p w:rsidR="00C0152F" w:rsidRPr="00C725E1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5D99BDE9" wp14:editId="6E176C6F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C725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25E1">
        <w:rPr>
          <w:rFonts w:ascii="Times New Roman" w:eastAsia="Times New Roman" w:hAnsi="Times New Roman" w:cs="Times New Roman"/>
          <w:sz w:val="24"/>
          <w:szCs w:val="24"/>
        </w:rPr>
        <w:t xml:space="preserve"> уметь сотрудничать </w:t>
      </w:r>
      <w:proofErr w:type="gramStart"/>
      <w:r w:rsidRPr="00C725E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725E1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ситуациях.</w:t>
      </w:r>
    </w:p>
    <w:p w:rsidR="004426DD" w:rsidRPr="00C725E1" w:rsidRDefault="004426DD" w:rsidP="00917113">
      <w:pPr>
        <w:spacing w:after="2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4426DD" w:rsidRPr="00C725E1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25E1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725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725E1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917113" w:rsidRPr="00C725E1" w:rsidRDefault="00C0152F" w:rsidP="00917113">
      <w:pPr>
        <w:spacing w:after="2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917113" w:rsidRPr="00C725E1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- 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C7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C7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>решен</w:t>
      </w:r>
      <w:r w:rsidRPr="00C725E1">
        <w:rPr>
          <w:rFonts w:ascii="Times New Roman" w:eastAsia="Times New Roman" w:hAnsi="Times New Roman" w:cs="Times New Roman"/>
          <w:sz w:val="24"/>
          <w:szCs w:val="24"/>
        </w:rPr>
        <w:t>ия проблем творческого и поиско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C7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C725E1"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C725E1">
        <w:rPr>
          <w:rFonts w:ascii="Times New Roman" w:eastAsia="Times New Roman" w:hAnsi="Times New Roman" w:cs="Times New Roman"/>
          <w:sz w:val="24"/>
          <w:szCs w:val="24"/>
        </w:rPr>
        <w:t xml:space="preserve"> над проектами 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>исследованиями;</w:t>
      </w:r>
    </w:p>
    <w:p w:rsidR="00917113" w:rsidRPr="00C725E1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4"/>
        </w:rPr>
      </w:pPr>
      <w:r w:rsidRPr="00C725E1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r w:rsidRPr="00C7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>различные способы поиска, сбора, обработки,</w:t>
      </w:r>
      <w:r w:rsidRPr="00C7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 xml:space="preserve">анализа и представления информации; </w:t>
      </w:r>
    </w:p>
    <w:p w:rsidR="00917113" w:rsidRPr="00C725E1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4"/>
        </w:rPr>
      </w:pPr>
      <w:r w:rsidRPr="00C725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>овладевать логическими действиями сравнения, обобщения,</w:t>
      </w:r>
      <w:r w:rsidRPr="00C7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C72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13A7C188" wp14:editId="25B844C4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классификации, установления аналогий и </w:t>
      </w:r>
      <w:r w:rsidRPr="00C725E1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:rsidR="00C0152F" w:rsidRPr="00C725E1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C725E1">
        <w:rPr>
          <w:rFonts w:ascii="Times New Roman" w:eastAsia="Times New Roman" w:hAnsi="Times New Roman" w:cs="Times New Roman"/>
          <w:sz w:val="24"/>
          <w:szCs w:val="24"/>
        </w:rPr>
        <w:t>- использовать з</w:t>
      </w:r>
      <w:r w:rsidR="00C0152F" w:rsidRPr="00C725E1">
        <w:rPr>
          <w:rFonts w:ascii="Times New Roman" w:eastAsia="Times New Roman" w:hAnsi="Times New Roman" w:cs="Times New Roman"/>
          <w:sz w:val="24"/>
          <w:szCs w:val="24"/>
        </w:rPr>
        <w:t>наково-символические средства, в том числе моделирование;</w:t>
      </w:r>
    </w:p>
    <w:p w:rsidR="004426DD" w:rsidRPr="00C725E1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</w:t>
      </w:r>
      <w:proofErr w:type="gramStart"/>
      <w:r w:rsidRPr="00C725E1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C725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26DD" w:rsidRPr="00C725E1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725E1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C725E1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C725E1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725E1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4426DD" w:rsidRPr="00C725E1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4426DD" w:rsidRPr="00C725E1" w:rsidRDefault="004426DD" w:rsidP="004426DD">
      <w:pPr>
        <w:spacing w:after="0"/>
        <w:ind w:left="38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:rsidR="004426DD" w:rsidRPr="00C725E1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:rsidR="004426DD" w:rsidRPr="00C725E1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725E1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Pr="00C725E1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C725E1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C72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32DC2F" wp14:editId="1F35CDC5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5E1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>, знакомство с критериями оценивания.</w:t>
      </w:r>
    </w:p>
    <w:p w:rsidR="004426DD" w:rsidRPr="00C725E1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:rsidR="004426DD" w:rsidRPr="00C725E1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lastRenderedPageBreak/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C725E1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4426DD" w:rsidRPr="00C725E1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:rsidR="004426DD" w:rsidRPr="00C725E1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C72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3B81C" wp14:editId="6B5AF731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C725E1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D73D4F" w:rsidRPr="00C725E1" w:rsidRDefault="00D73D4F" w:rsidP="00D7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Прогнозируемые результаты</w:t>
      </w:r>
    </w:p>
    <w:p w:rsidR="00917113" w:rsidRPr="00C725E1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5E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725E1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C725E1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C725E1">
        <w:rPr>
          <w:rFonts w:ascii="Times New Roman" w:hAnsi="Times New Roman" w:cs="Times New Roman"/>
          <w:sz w:val="24"/>
          <w:szCs w:val="24"/>
        </w:rPr>
        <w:t>:</w:t>
      </w:r>
    </w:p>
    <w:p w:rsidR="00C70208" w:rsidRPr="00C725E1" w:rsidRDefault="00C70208" w:rsidP="00C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725E1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25E1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5E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725E1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C70208" w:rsidRPr="00C725E1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5E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725E1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C70208" w:rsidRPr="00C725E1" w:rsidRDefault="00C70208" w:rsidP="00E06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725E1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25E1" w:rsidRDefault="00C70208" w:rsidP="00E06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1BC9F7BB" wp14:editId="2E318E3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5E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725E1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C725E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725E1">
        <w:rPr>
          <w:rFonts w:ascii="Times New Roman" w:hAnsi="Times New Roman" w:cs="Times New Roman"/>
          <w:b/>
          <w:sz w:val="24"/>
          <w:szCs w:val="24"/>
        </w:rPr>
        <w:t>Етественно</w:t>
      </w:r>
      <w:proofErr w:type="spellEnd"/>
      <w:r w:rsidRPr="00C725E1">
        <w:rPr>
          <w:rFonts w:ascii="Times New Roman" w:hAnsi="Times New Roman" w:cs="Times New Roman"/>
          <w:b/>
          <w:sz w:val="24"/>
          <w:szCs w:val="24"/>
        </w:rPr>
        <w:t>-научная грамотность»</w:t>
      </w:r>
      <w:r w:rsidRPr="00C725E1">
        <w:rPr>
          <w:rFonts w:ascii="Times New Roman" w:hAnsi="Times New Roman" w:cs="Times New Roman"/>
          <w:sz w:val="24"/>
          <w:szCs w:val="24"/>
        </w:rPr>
        <w:t>:</w:t>
      </w:r>
    </w:p>
    <w:p w:rsidR="00C70208" w:rsidRPr="00C725E1" w:rsidRDefault="00C70208" w:rsidP="00E06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C725E1">
        <w:rPr>
          <w:rFonts w:ascii="Times New Roman" w:hAnsi="Times New Roman" w:cs="Times New Roman"/>
          <w:sz w:val="24"/>
          <w:szCs w:val="24"/>
        </w:rPr>
        <w:t xml:space="preserve">способность осваивать и использовать </w:t>
      </w:r>
      <w:proofErr w:type="gramStart"/>
      <w:r w:rsidRPr="00C725E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C725E1">
        <w:rPr>
          <w:rFonts w:ascii="Times New Roman" w:hAnsi="Times New Roman" w:cs="Times New Roman"/>
          <w:sz w:val="24"/>
          <w:szCs w:val="24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Pr="00C725E1" w:rsidRDefault="00C70208" w:rsidP="00E06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C70208" w:rsidRPr="00C725E1" w:rsidRDefault="00C70208" w:rsidP="00E0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3E288554" wp14:editId="338FC2B4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5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2D2D4F67" wp14:editId="3E4BFE5B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5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0469BE08" wp14:editId="67ABEBA1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5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497B7E91" wp14:editId="21B35CEA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5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 wp14:anchorId="7900477C" wp14:editId="1AC34F05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5E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725E1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C725E1">
        <w:rPr>
          <w:rFonts w:ascii="Times New Roman" w:hAnsi="Times New Roman" w:cs="Times New Roman"/>
          <w:b/>
          <w:sz w:val="24"/>
          <w:szCs w:val="24"/>
        </w:rPr>
        <w:t>«Математическая грамотность»:</w:t>
      </w:r>
    </w:p>
    <w:p w:rsidR="000A4C2F" w:rsidRPr="00C725E1" w:rsidRDefault="000A4C2F" w:rsidP="00E0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C725E1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0A4C2F" w:rsidRPr="00C725E1" w:rsidRDefault="000A4C2F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C725E1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0A4C2F" w:rsidRPr="00C725E1" w:rsidRDefault="000A4C2F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C725E1">
        <w:rPr>
          <w:rFonts w:ascii="Times New Roman" w:hAnsi="Times New Roman" w:cs="Times New Roman"/>
          <w:sz w:val="24"/>
          <w:szCs w:val="24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25E1" w:rsidRDefault="000A4C2F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C725E1">
        <w:rPr>
          <w:rFonts w:ascii="Times New Roman" w:hAnsi="Times New Roman" w:cs="Times New Roman"/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C725E1">
        <w:rPr>
          <w:rFonts w:ascii="Times New Roman" w:hAnsi="Times New Roman" w:cs="Times New Roman"/>
          <w:sz w:val="24"/>
          <w:szCs w:val="24"/>
        </w:rPr>
        <w:t>к</w:t>
      </w:r>
      <w:r w:rsidR="00C70208" w:rsidRPr="00C725E1">
        <w:rPr>
          <w:rFonts w:ascii="Times New Roman" w:hAnsi="Times New Roman" w:cs="Times New Roman"/>
          <w:sz w:val="24"/>
          <w:szCs w:val="24"/>
        </w:rPr>
        <w:t>онструктивному,</w:t>
      </w:r>
      <w:r w:rsidRPr="00C725E1">
        <w:rPr>
          <w:rFonts w:ascii="Times New Roman" w:hAnsi="Times New Roman" w:cs="Times New Roman"/>
          <w:sz w:val="24"/>
          <w:szCs w:val="24"/>
        </w:rPr>
        <w:t xml:space="preserve"> </w:t>
      </w:r>
      <w:r w:rsidR="00C70208" w:rsidRPr="00C725E1">
        <w:rPr>
          <w:rFonts w:ascii="Times New Roman" w:hAnsi="Times New Roman" w:cs="Times New Roman"/>
          <w:sz w:val="24"/>
          <w:szCs w:val="24"/>
        </w:rPr>
        <w:t>активному и размышляющему человеку.</w:t>
      </w:r>
    </w:p>
    <w:p w:rsidR="00C70208" w:rsidRPr="00C725E1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725E1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C725E1">
        <w:rPr>
          <w:rFonts w:ascii="Times New Roman" w:hAnsi="Times New Roman" w:cs="Times New Roman"/>
          <w:b/>
          <w:sz w:val="24"/>
          <w:szCs w:val="24"/>
        </w:rPr>
        <w:t>«Финансовая грамотность»:</w:t>
      </w:r>
    </w:p>
    <w:p w:rsidR="000A4C2F" w:rsidRPr="00C725E1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C725E1">
        <w:rPr>
          <w:rFonts w:ascii="Times New Roman" w:hAnsi="Times New Roman" w:cs="Times New Roman"/>
          <w:sz w:val="24"/>
          <w:szCs w:val="24"/>
        </w:rPr>
        <w:t>понимание и правильное исп</w:t>
      </w:r>
      <w:r w:rsidRPr="00C725E1">
        <w:rPr>
          <w:rFonts w:ascii="Times New Roman" w:hAnsi="Times New Roman" w:cs="Times New Roman"/>
          <w:sz w:val="24"/>
          <w:szCs w:val="24"/>
        </w:rPr>
        <w:t>ользование финансовых терминов;</w:t>
      </w:r>
    </w:p>
    <w:p w:rsidR="000A4C2F" w:rsidRPr="00C725E1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0A4C2F" w:rsidRPr="00C725E1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 wp14:anchorId="51BB26BE" wp14:editId="13CA1C25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C725E1">
        <w:rPr>
          <w:rFonts w:ascii="Times New Roman" w:hAnsi="Times New Roman" w:cs="Times New Roman"/>
          <w:sz w:val="24"/>
          <w:szCs w:val="24"/>
        </w:rPr>
        <w:t>-</w:t>
      </w:r>
      <w:r w:rsidRPr="00C725E1">
        <w:rPr>
          <w:rFonts w:ascii="Times New Roman" w:hAnsi="Times New Roman" w:cs="Times New Roman"/>
          <w:sz w:val="24"/>
          <w:szCs w:val="24"/>
        </w:rPr>
        <w:t xml:space="preserve"> умение проводить простейшие расчеты семейного бюджета; </w:t>
      </w:r>
    </w:p>
    <w:p w:rsidR="000A4C2F" w:rsidRPr="00C725E1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C725E1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0A4C2F" w:rsidRPr="00C725E1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70208" w:rsidRPr="00C725E1">
        <w:rPr>
          <w:rFonts w:ascii="Times New Roman" w:hAnsi="Times New Roman" w:cs="Times New Roman"/>
          <w:sz w:val="24"/>
          <w:szCs w:val="24"/>
        </w:rPr>
        <w:t xml:space="preserve"> представление о различных видах семейных расходов; </w:t>
      </w:r>
    </w:p>
    <w:p w:rsidR="00B82E52" w:rsidRPr="00C725E1" w:rsidRDefault="000A4C2F" w:rsidP="00E06C30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C725E1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963622" w:rsidRPr="00C725E1" w:rsidRDefault="00E06C30" w:rsidP="00E0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6.СОДЕРЖАНИЕ  КУРСА «</w:t>
      </w:r>
      <w:r w:rsidRPr="00C72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Знаем и умеем</w:t>
      </w:r>
      <w:r w:rsidRPr="00E06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63622" w:rsidRPr="00C725E1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057"/>
      </w:tblGrid>
      <w:tr w:rsidR="00E06C30" w:rsidRPr="00C725E1" w:rsidTr="00E06C30">
        <w:tc>
          <w:tcPr>
            <w:tcW w:w="817" w:type="dxa"/>
          </w:tcPr>
          <w:p w:rsidR="00E06C30" w:rsidRPr="00C725E1" w:rsidRDefault="00E06C30" w:rsidP="0074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25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25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06C30" w:rsidRPr="00C725E1" w:rsidRDefault="00E06C30" w:rsidP="00745754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1057" w:type="dxa"/>
          </w:tcPr>
          <w:p w:rsidR="00E06C30" w:rsidRPr="00C725E1" w:rsidRDefault="00E06C30" w:rsidP="00745754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06C30" w:rsidRPr="00C725E1" w:rsidTr="00E06C30">
        <w:tc>
          <w:tcPr>
            <w:tcW w:w="817" w:type="dxa"/>
          </w:tcPr>
          <w:p w:rsidR="00E06C30" w:rsidRPr="00C725E1" w:rsidRDefault="00E06C30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06C30" w:rsidRPr="00C725E1" w:rsidRDefault="00E06C30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057" w:type="dxa"/>
          </w:tcPr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</w:tr>
      <w:tr w:rsidR="00E06C30" w:rsidRPr="00C725E1" w:rsidTr="00E06C30">
        <w:tc>
          <w:tcPr>
            <w:tcW w:w="817" w:type="dxa"/>
          </w:tcPr>
          <w:p w:rsidR="00E06C30" w:rsidRPr="00C725E1" w:rsidRDefault="00E06C30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06C30" w:rsidRPr="00C725E1" w:rsidRDefault="00E06C30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E06C30" w:rsidRPr="00C725E1" w:rsidRDefault="00E06C30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E06C30" w:rsidRPr="00C725E1" w:rsidRDefault="00E06C30" w:rsidP="00C7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</w:tr>
      <w:tr w:rsidR="00E06C30" w:rsidRPr="00C725E1" w:rsidTr="00E06C30">
        <w:tc>
          <w:tcPr>
            <w:tcW w:w="817" w:type="dxa"/>
          </w:tcPr>
          <w:p w:rsidR="00E06C30" w:rsidRPr="00C725E1" w:rsidRDefault="00E06C30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06C30" w:rsidRPr="00C725E1" w:rsidRDefault="00E06C30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057" w:type="dxa"/>
          </w:tcPr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E06C30" w:rsidRPr="00C725E1" w:rsidRDefault="00E06C30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E06C30" w:rsidRPr="00C725E1" w:rsidRDefault="00E06C30" w:rsidP="00C7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</w:tr>
      <w:tr w:rsidR="00E06C30" w:rsidRPr="00C725E1" w:rsidTr="00E06C30">
        <w:tc>
          <w:tcPr>
            <w:tcW w:w="817" w:type="dxa"/>
          </w:tcPr>
          <w:p w:rsidR="00E06C30" w:rsidRPr="00C725E1" w:rsidRDefault="00E06C30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06C30" w:rsidRPr="00C725E1" w:rsidRDefault="00E06C30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057" w:type="dxa"/>
          </w:tcPr>
          <w:p w:rsidR="00E06C30" w:rsidRPr="00C725E1" w:rsidRDefault="00E06C30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E06C30" w:rsidRPr="00C725E1" w:rsidRDefault="00E06C30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E06C30" w:rsidRPr="00C725E1" w:rsidRDefault="00E06C30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E06C30" w:rsidRPr="00C725E1" w:rsidRDefault="00E06C30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E06C30" w:rsidRPr="00C725E1" w:rsidRDefault="00E06C30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Поход в кино. </w:t>
            </w:r>
          </w:p>
          <w:p w:rsidR="00E06C30" w:rsidRPr="00C725E1" w:rsidRDefault="00E06C30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</w:tr>
      <w:tr w:rsidR="00E06C30" w:rsidRPr="00C725E1" w:rsidTr="00E06C30">
        <w:tc>
          <w:tcPr>
            <w:tcW w:w="817" w:type="dxa"/>
          </w:tcPr>
          <w:p w:rsidR="00E06C30" w:rsidRPr="00C725E1" w:rsidRDefault="00E06C30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C30" w:rsidRPr="00C725E1" w:rsidRDefault="00E06C30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057" w:type="dxa"/>
          </w:tcPr>
          <w:p w:rsidR="00E06C30" w:rsidRPr="00C725E1" w:rsidRDefault="00E06C30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E06C30" w:rsidRPr="00C725E1" w:rsidRDefault="00E06C30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</w:tr>
    </w:tbl>
    <w:p w:rsidR="00963622" w:rsidRPr="00C725E1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E06C30" w:rsidRPr="00E06C30" w:rsidRDefault="00E06C30" w:rsidP="00E06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30">
        <w:rPr>
          <w:rFonts w:ascii="Times New Roman" w:hAnsi="Times New Roman" w:cs="Times New Roman"/>
          <w:b/>
          <w:sz w:val="24"/>
          <w:szCs w:val="24"/>
        </w:rPr>
        <w:t>7.Оценка эффективности реализации программы.</w:t>
      </w:r>
    </w:p>
    <w:p w:rsidR="00E06C30" w:rsidRPr="00C725E1" w:rsidRDefault="00E06C30" w:rsidP="00E06C30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Обучение ведется на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E06C30" w:rsidRPr="00C725E1" w:rsidRDefault="00E06C30" w:rsidP="00E06C30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  <w:r w:rsidRPr="00C72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0" wp14:anchorId="4BA6781B" wp14:editId="4C5A7448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C30" w:rsidRPr="00C725E1" w:rsidRDefault="00E06C30" w:rsidP="00E06C30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- степень помощи, которую оказывает учитель учащимся при выполнении заданий;</w:t>
      </w:r>
    </w:p>
    <w:p w:rsidR="00E06C30" w:rsidRPr="00C725E1" w:rsidRDefault="00E06C30" w:rsidP="00E06C30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E06C30" w:rsidRPr="00C725E1" w:rsidRDefault="00E06C30" w:rsidP="00E06C30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E06C30" w:rsidRPr="00C725E1" w:rsidRDefault="00E06C30" w:rsidP="00E06C30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D73D4F" w:rsidRPr="00C725E1" w:rsidRDefault="00D73D4F" w:rsidP="00E06C30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D4F" w:rsidRPr="00D73D4F" w:rsidRDefault="00D73D4F" w:rsidP="00D73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D4F">
        <w:rPr>
          <w:rFonts w:ascii="Times New Roman" w:hAnsi="Times New Roman" w:cs="Times New Roman"/>
          <w:b/>
          <w:sz w:val="24"/>
          <w:szCs w:val="24"/>
        </w:rPr>
        <w:t>8.ТЕМАТИЧЕСКОЕ ПЛАНИРОВАНИЕ</w:t>
      </w: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159"/>
        <w:gridCol w:w="3402"/>
        <w:gridCol w:w="1418"/>
        <w:gridCol w:w="3118"/>
        <w:gridCol w:w="2268"/>
      </w:tblGrid>
      <w:tr w:rsidR="00D73D4F" w:rsidRPr="00D73D4F" w:rsidTr="00D73D4F">
        <w:trPr>
          <w:trHeight w:val="113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проведения 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ЦОР/ЭОР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0A" w:rsidRPr="003B270A" w:rsidRDefault="003B270A" w:rsidP="003B270A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Коллекция «Мировая художественная культура»</w:t>
            </w:r>
          </w:p>
          <w:p w:rsidR="00D73D4F" w:rsidRPr="003B270A" w:rsidRDefault="00057D89" w:rsidP="003B270A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5" w:history="1"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http://www.art.september.ru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3B270A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07.09</w:t>
            </w:r>
          </w:p>
        </w:tc>
      </w:tr>
      <w:tr w:rsidR="00D73D4F" w:rsidRPr="00D73D4F" w:rsidTr="00D73D4F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14.09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21.09</w:t>
            </w:r>
          </w:p>
        </w:tc>
      </w:tr>
      <w:tr w:rsidR="00D73D4F" w:rsidRPr="00D73D4F" w:rsidTr="00CF0463">
        <w:trPr>
          <w:trHeight w:val="601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28.09</w:t>
            </w:r>
          </w:p>
        </w:tc>
      </w:tr>
      <w:tr w:rsidR="00D73D4F" w:rsidRPr="003B270A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0A" w:rsidRPr="003B270A" w:rsidRDefault="003B270A" w:rsidP="003B270A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Портал «Музеи России»</w:t>
            </w:r>
          </w:p>
          <w:p w:rsidR="00D73D4F" w:rsidRPr="00CF0463" w:rsidRDefault="00057D89" w:rsidP="003B270A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6" w:history="1"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http://www.museum.ru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F0463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05.10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12.10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19.10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26.10</w:t>
            </w:r>
          </w:p>
        </w:tc>
      </w:tr>
      <w:tr w:rsidR="00D73D4F" w:rsidRPr="003B270A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лаборатория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Default="003B270A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Материалы и ресурсы по обучению с использованием ИКТ</w:t>
            </w:r>
          </w:p>
          <w:p w:rsidR="003B270A" w:rsidRPr="003B270A" w:rsidRDefault="00057D89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7" w:history="1"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www.it-n.ru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3B270A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09.11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лаборатория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16.11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23.11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30.11</w:t>
            </w:r>
          </w:p>
        </w:tc>
      </w:tr>
      <w:tr w:rsidR="00D73D4F" w:rsidRPr="003B270A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Default="003B270A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Архив учебных программ и презентаций</w:t>
            </w:r>
          </w:p>
          <w:p w:rsidR="003B270A" w:rsidRPr="003B270A" w:rsidRDefault="00057D89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8" w:history="1"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www</w:t>
              </w:r>
              <w:r w:rsidR="003B270A" w:rsidRPr="00CF046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rusedu</w:t>
              </w:r>
              <w:proofErr w:type="spellEnd"/>
              <w:r w:rsidR="003B270A" w:rsidRPr="00CF046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info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3B270A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07.12</w:t>
            </w:r>
          </w:p>
        </w:tc>
      </w:tr>
      <w:tr w:rsidR="00D73D4F" w:rsidRPr="00D73D4F" w:rsidTr="00CF0463">
        <w:trPr>
          <w:trHeight w:val="694"/>
        </w:trPr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14.12</w:t>
            </w:r>
          </w:p>
        </w:tc>
      </w:tr>
      <w:tr w:rsidR="00D73D4F" w:rsidRPr="003B270A" w:rsidTr="00CF0463"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70A" w:rsidRPr="003B270A" w:rsidRDefault="003B270A" w:rsidP="003B270A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Архив учебных программ и презентаций</w:t>
            </w:r>
          </w:p>
          <w:p w:rsidR="00D73D4F" w:rsidRPr="00CF0463" w:rsidRDefault="00057D89" w:rsidP="003B270A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9" w:history="1"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www</w:t>
              </w:r>
              <w:r w:rsidR="003B270A" w:rsidRPr="00CF046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rusedu</w:t>
              </w:r>
              <w:proofErr w:type="spellEnd"/>
              <w:r w:rsidR="003B270A" w:rsidRPr="00CF046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info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F0463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21.12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28.12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11.01</w:t>
            </w:r>
          </w:p>
        </w:tc>
      </w:tr>
      <w:tr w:rsidR="00D73D4F" w:rsidRPr="003B270A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school-collection.edu.ru/collection/</w:t>
            </w:r>
          </w:p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edsoo.ru/Metodicheskie_videouroki.htm</w:t>
            </w:r>
          </w:p>
          <w:p w:rsidR="003B270A" w:rsidRPr="00CF0463" w:rsidRDefault="003B270A" w:rsidP="003B270A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Архив</w:t>
            </w:r>
            <w:r w:rsidRPr="00CF0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учебных</w:t>
            </w:r>
            <w:r w:rsidRPr="00CF0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</w:t>
            </w:r>
            <w:r w:rsidRPr="00CF0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CF0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презентаций</w:t>
            </w:r>
          </w:p>
          <w:p w:rsidR="00D73D4F" w:rsidRPr="00D73D4F" w:rsidRDefault="00057D89" w:rsidP="003B270A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hyperlink r:id="rId30" w:history="1"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www.rusedu.info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F0463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18.01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25.01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01.02</w:t>
            </w:r>
          </w:p>
        </w:tc>
      </w:tr>
      <w:tr w:rsidR="00D73D4F" w:rsidRPr="003B270A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0A" w:rsidRPr="003B270A" w:rsidRDefault="003B270A" w:rsidP="003B270A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Архив учебных программ и презентаций</w:t>
            </w:r>
          </w:p>
          <w:p w:rsidR="00D73D4F" w:rsidRPr="00CF0463" w:rsidRDefault="00057D89" w:rsidP="003B270A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1" w:history="1"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www</w:t>
              </w:r>
              <w:r w:rsidR="003B270A" w:rsidRPr="00CF046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rusedu</w:t>
              </w:r>
              <w:proofErr w:type="spellEnd"/>
              <w:r w:rsidR="003B270A" w:rsidRPr="00CF046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info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F0463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08.02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15.02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22.02</w:t>
            </w:r>
          </w:p>
        </w:tc>
      </w:tr>
      <w:tr w:rsidR="00D73D4F" w:rsidRPr="003B270A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0A" w:rsidRPr="003B270A" w:rsidRDefault="003B270A" w:rsidP="003B270A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Архив учебных программ и презентаций</w:t>
            </w:r>
          </w:p>
          <w:p w:rsidR="00D73D4F" w:rsidRPr="00CF0463" w:rsidRDefault="00057D89" w:rsidP="003B270A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2" w:history="1"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www</w:t>
              </w:r>
              <w:r w:rsidR="003B270A" w:rsidRPr="00CF046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rusedu</w:t>
              </w:r>
              <w:proofErr w:type="spellEnd"/>
              <w:r w:rsidR="003B270A" w:rsidRPr="00CF046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info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F0463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01.03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лаборатория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15.03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29.03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05.04</w:t>
            </w:r>
          </w:p>
        </w:tc>
      </w:tr>
      <w:tr w:rsidR="00D73D4F" w:rsidRPr="003B270A" w:rsidTr="00D73D4F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0A" w:rsidRPr="003B270A" w:rsidRDefault="003B270A" w:rsidP="003B270A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Архив учебных программ и презентаций</w:t>
            </w:r>
          </w:p>
          <w:p w:rsidR="00D73D4F" w:rsidRPr="003B270A" w:rsidRDefault="00057D89" w:rsidP="003B270A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3" w:history="1"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www</w:t>
              </w:r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rusedu</w:t>
              </w:r>
              <w:proofErr w:type="spellEnd"/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info</w:t>
              </w:r>
            </w:hyperlink>
            <w:r w:rsidR="003B270A"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3B270A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12.04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19.04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26.04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Поход в кино.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03.05</w:t>
            </w:r>
          </w:p>
        </w:tc>
      </w:tr>
      <w:tr w:rsidR="00D73D4F" w:rsidRPr="003B270A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school-collection.edu.ru/collection/</w:t>
            </w:r>
          </w:p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edsoo.ru/Metodicheskie_videouroki.htm</w:t>
            </w:r>
          </w:p>
          <w:p w:rsidR="003B270A" w:rsidRPr="00CF0463" w:rsidRDefault="003B270A" w:rsidP="003B270A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Архив</w:t>
            </w:r>
            <w:r w:rsidRPr="00CF0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учебных</w:t>
            </w:r>
            <w:r w:rsidRPr="00CF0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</w:t>
            </w:r>
            <w:r w:rsidRPr="00CF0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CF0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B27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презентаций</w:t>
            </w:r>
          </w:p>
          <w:p w:rsidR="00D73D4F" w:rsidRPr="00D73D4F" w:rsidRDefault="00057D89" w:rsidP="003B270A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hyperlink r:id="rId34" w:history="1">
              <w:r w:rsidR="003B270A" w:rsidRPr="003B270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www.rusedu.info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F0463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10.05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2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C725E1" w:rsidRDefault="00D73D4F" w:rsidP="00C725E1">
            <w:pPr>
              <w:spacing w:after="0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17.05</w:t>
            </w:r>
          </w:p>
        </w:tc>
      </w:tr>
      <w:tr w:rsidR="00D73D4F" w:rsidRPr="00D73D4F" w:rsidTr="00CF0463">
        <w:trPr>
          <w:trHeight w:val="11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725E1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D73D4F" w:rsidP="00C72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занятие-выставка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D4F" w:rsidRPr="00D73D4F" w:rsidRDefault="00D73D4F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4F" w:rsidRPr="00D73D4F" w:rsidRDefault="00CF0463" w:rsidP="00C725E1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24.05</w:t>
            </w:r>
          </w:p>
        </w:tc>
      </w:tr>
    </w:tbl>
    <w:p w:rsidR="00C725E1" w:rsidRDefault="00C725E1" w:rsidP="00C72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D73D4F" w:rsidRPr="00D73D4F" w:rsidRDefault="00D73D4F" w:rsidP="00D7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D73D4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9.ОПИСАНИЕ МАТЕРИАЛЬНО-ТЕХНИЧЕСКОГО ОБЕСПЕЧЕНИЯ ОБРАЗОВАТЕЛЬНОГО ПРОЦЕССА</w:t>
      </w:r>
    </w:p>
    <w:p w:rsidR="00EA65D6" w:rsidRPr="00C725E1" w:rsidRDefault="00EA65D6" w:rsidP="00EA65D6">
      <w:pPr>
        <w:rPr>
          <w:rFonts w:ascii="Times New Roman" w:hAnsi="Times New Roman" w:cs="Times New Roman"/>
          <w:b/>
          <w:sz w:val="24"/>
          <w:szCs w:val="24"/>
        </w:rPr>
      </w:pPr>
      <w:r w:rsidRPr="00C725E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C725E1" w:rsidRPr="00C725E1">
        <w:rPr>
          <w:rFonts w:ascii="Times New Roman" w:hAnsi="Times New Roman" w:cs="Times New Roman"/>
          <w:b/>
          <w:sz w:val="24"/>
          <w:szCs w:val="24"/>
        </w:rPr>
        <w:t>: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1. Агеева, И. Д. Занимательные материал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ы по информатике </w:t>
      </w:r>
      <w:r w:rsidRPr="00C725E1">
        <w:rPr>
          <w:rFonts w:ascii="Times New Roman" w:hAnsi="Times New Roman" w:cs="Times New Roman"/>
          <w:sz w:val="24"/>
          <w:szCs w:val="24"/>
        </w:rPr>
        <w:t>математике Методическое пособие/ И. Д Агеева.– М.: ТЦ Сфера, 2006.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– 240 с. (Игровые методы обучения).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2. Бородин, М. Н. Программы для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 w:rsidRPr="00C725E1">
        <w:rPr>
          <w:rFonts w:ascii="Times New Roman" w:hAnsi="Times New Roman" w:cs="Times New Roman"/>
          <w:sz w:val="24"/>
          <w:szCs w:val="24"/>
        </w:rPr>
        <w:t>Информатика. 2-11 классы / Составитель М. Н. Бородин. – 4-е изд. –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М.: БИНОМ. Лаборатория знаний, 2007. – 448 с.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 xml:space="preserve"> Л.А. Компьютерная гр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афика Элективный курс: </w:t>
      </w:r>
      <w:r w:rsidRPr="00C725E1">
        <w:rPr>
          <w:rFonts w:ascii="Times New Roman" w:hAnsi="Times New Roman" w:cs="Times New Roman"/>
          <w:sz w:val="24"/>
          <w:szCs w:val="24"/>
        </w:rPr>
        <w:t>Практикум/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Л.А.Залогова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>. – М.: БИНОМ. Лаборатория знаний, 2005. – 245 с.,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16 с. Ил.: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ил</w:t>
      </w:r>
      <w:proofErr w:type="gramStart"/>
      <w:r w:rsidRPr="00C725E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725E1">
        <w:rPr>
          <w:rFonts w:ascii="Times New Roman" w:hAnsi="Times New Roman" w:cs="Times New Roman"/>
          <w:sz w:val="24"/>
          <w:szCs w:val="24"/>
        </w:rPr>
        <w:t>ринберг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 xml:space="preserve"> А.Д., Гринберг С. Цифровые изображения.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4. Ковалько В. И.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Здоровьесбе</w:t>
      </w:r>
      <w:r w:rsidR="00C725E1" w:rsidRPr="00C725E1">
        <w:rPr>
          <w:rFonts w:ascii="Times New Roman" w:hAnsi="Times New Roman" w:cs="Times New Roman"/>
          <w:sz w:val="24"/>
          <w:szCs w:val="24"/>
        </w:rPr>
        <w:t>регающие</w:t>
      </w:r>
      <w:proofErr w:type="spellEnd"/>
      <w:r w:rsidR="00C725E1" w:rsidRPr="00C725E1">
        <w:rPr>
          <w:rFonts w:ascii="Times New Roman" w:hAnsi="Times New Roman" w:cs="Times New Roman"/>
          <w:sz w:val="24"/>
          <w:szCs w:val="24"/>
        </w:rPr>
        <w:t xml:space="preserve"> технологии: школьник и </w:t>
      </w:r>
      <w:r w:rsidRPr="00C725E1">
        <w:rPr>
          <w:rFonts w:ascii="Times New Roman" w:hAnsi="Times New Roman" w:cs="Times New Roman"/>
          <w:sz w:val="24"/>
          <w:szCs w:val="24"/>
        </w:rPr>
        <w:t>компьютер: 1-4 классы В. И. Ковалько. – М.: ВАКО, 2007. – 304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6. Акимушкин И. Мир животных. М., 1971.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7. Алексеев В. А. 300 вопросов и 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ответов по экологии. Ярославль, </w:t>
      </w:r>
      <w:r w:rsidRPr="00C725E1">
        <w:rPr>
          <w:rFonts w:ascii="Times New Roman" w:hAnsi="Times New Roman" w:cs="Times New Roman"/>
          <w:sz w:val="24"/>
          <w:szCs w:val="24"/>
        </w:rPr>
        <w:t>1998. 240 с.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8. Воробьева И. А. Язык Земли. Новосибирск, 1973. 152 с.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Горощенко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 xml:space="preserve"> В.П. Природа и люди. М., 1976.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10. Дитрих А.,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Юрмин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 xml:space="preserve"> С,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 xml:space="preserve"> Н. Почемучка. Л., 1987.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11. Иллюстративная эн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циклопедия школьника «Мир живой </w:t>
      </w:r>
      <w:r w:rsidRPr="00C725E1">
        <w:rPr>
          <w:rFonts w:ascii="Times New Roman" w:hAnsi="Times New Roman" w:cs="Times New Roman"/>
          <w:sz w:val="24"/>
          <w:szCs w:val="24"/>
        </w:rPr>
        <w:t>природы». М., 1998.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12. Энциклопедия «Что т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акое? Кто такой?». Издательство </w:t>
      </w:r>
      <w:r w:rsidRPr="00C725E1">
        <w:rPr>
          <w:rFonts w:ascii="Times New Roman" w:hAnsi="Times New Roman" w:cs="Times New Roman"/>
          <w:sz w:val="24"/>
          <w:szCs w:val="24"/>
        </w:rPr>
        <w:t>«Педагогика». М. 1990.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13. 13.Григорьев Д.В. Внеурочная деятельность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 школьников: </w:t>
      </w:r>
      <w:r w:rsidRPr="00C725E1">
        <w:rPr>
          <w:rFonts w:ascii="Times New Roman" w:hAnsi="Times New Roman" w:cs="Times New Roman"/>
          <w:sz w:val="24"/>
          <w:szCs w:val="24"/>
        </w:rPr>
        <w:t xml:space="preserve">методический конструктор: пособие для учителя /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Д.В.Григорьев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>,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П.В.Степанов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>. – М.: Просвещение, 2010. – 223 с.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Ковалѐва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 xml:space="preserve"> Г. Е. «Как дети читают 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и понимают текст» М., «Народное </w:t>
      </w:r>
      <w:r w:rsidRPr="00C725E1">
        <w:rPr>
          <w:rFonts w:ascii="Times New Roman" w:hAnsi="Times New Roman" w:cs="Times New Roman"/>
          <w:sz w:val="24"/>
          <w:szCs w:val="24"/>
        </w:rPr>
        <w:t>образование» 2006, № 5, 71-76.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Лемяскина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 xml:space="preserve"> Н. А. «Современная 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система формирования </w:t>
      </w:r>
      <w:r w:rsidRPr="00C725E1">
        <w:rPr>
          <w:rFonts w:ascii="Times New Roman" w:hAnsi="Times New Roman" w:cs="Times New Roman"/>
          <w:sz w:val="24"/>
          <w:szCs w:val="24"/>
        </w:rPr>
        <w:t xml:space="preserve">читательской самостоятельности младших школьников Н. Н.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>»,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>«Материалы X межрегиональной научно – практической конференции</w:t>
      </w:r>
      <w:proofErr w:type="gramStart"/>
      <w:r w:rsidRPr="00C725E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725E1">
        <w:rPr>
          <w:rFonts w:ascii="Times New Roman" w:hAnsi="Times New Roman" w:cs="Times New Roman"/>
          <w:sz w:val="24"/>
          <w:szCs w:val="24"/>
        </w:rPr>
        <w:t>.1»,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 </w:t>
      </w:r>
      <w:r w:rsidRPr="00C725E1">
        <w:rPr>
          <w:rFonts w:ascii="Times New Roman" w:hAnsi="Times New Roman" w:cs="Times New Roman"/>
          <w:sz w:val="24"/>
          <w:szCs w:val="24"/>
        </w:rPr>
        <w:t xml:space="preserve">под ред. Д-ра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 xml:space="preserve">. наук, проф. Л. А. Обуховой. – Воронеж: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ВОИПКиПРО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>, 2010</w:t>
      </w:r>
    </w:p>
    <w:p w:rsidR="00EA65D6" w:rsidRPr="00C725E1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 xml:space="preserve"> М. И., Васил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ьева М. С. «Актуальные проблемы </w:t>
      </w:r>
      <w:r w:rsidRPr="00C725E1">
        <w:rPr>
          <w:rFonts w:ascii="Times New Roman" w:hAnsi="Times New Roman" w:cs="Times New Roman"/>
          <w:sz w:val="24"/>
          <w:szCs w:val="24"/>
        </w:rPr>
        <w:t>методики обучения чтению в начальных классах». – М., 1997</w:t>
      </w:r>
    </w:p>
    <w:p w:rsidR="00D73D4F" w:rsidRPr="00D73D4F" w:rsidRDefault="00EA65D6" w:rsidP="00C72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5E1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C725E1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C725E1">
        <w:rPr>
          <w:rFonts w:ascii="Times New Roman" w:hAnsi="Times New Roman" w:cs="Times New Roman"/>
          <w:sz w:val="24"/>
          <w:szCs w:val="24"/>
        </w:rPr>
        <w:t xml:space="preserve"> М. И. и др. «П</w:t>
      </w:r>
      <w:r w:rsidR="00C725E1" w:rsidRPr="00C725E1">
        <w:rPr>
          <w:rFonts w:ascii="Times New Roman" w:hAnsi="Times New Roman" w:cs="Times New Roman"/>
          <w:sz w:val="24"/>
          <w:szCs w:val="24"/>
        </w:rPr>
        <w:t xml:space="preserve">реодоление трудностей: Из опыта </w:t>
      </w:r>
      <w:r w:rsidRPr="00C725E1">
        <w:rPr>
          <w:rFonts w:ascii="Times New Roman" w:hAnsi="Times New Roman" w:cs="Times New Roman"/>
          <w:sz w:val="24"/>
          <w:szCs w:val="24"/>
        </w:rPr>
        <w:t>обучения чтению: Кн. для учителя». – М.: Просвещение, 1990</w:t>
      </w:r>
    </w:p>
    <w:p w:rsidR="00E06C30" w:rsidRPr="00C725E1" w:rsidRDefault="00E06C30" w:rsidP="00C725E1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5E1" w:rsidRPr="00C725E1" w:rsidRDefault="00C725E1" w:rsidP="00C725E1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C725E1">
        <w:rPr>
          <w:rFonts w:ascii="Times New Roman" w:eastAsia="TimesNewRomanPS-BoldMT" w:hAnsi="Times New Roman" w:cs="Times New Roman"/>
          <w:b/>
          <w:sz w:val="24"/>
          <w:szCs w:val="24"/>
        </w:rPr>
        <w:t>Информационно – техническое обеспечение</w:t>
      </w:r>
    </w:p>
    <w:p w:rsidR="00C725E1" w:rsidRPr="00C725E1" w:rsidRDefault="00C725E1" w:rsidP="00C725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5E1">
        <w:rPr>
          <w:rFonts w:ascii="Times New Roman" w:eastAsia="Calibri" w:hAnsi="Times New Roman" w:cs="Times New Roman"/>
          <w:sz w:val="24"/>
          <w:szCs w:val="24"/>
        </w:rPr>
        <w:t>1. Ноутбук</w:t>
      </w:r>
    </w:p>
    <w:p w:rsidR="00E06C30" w:rsidRPr="00C725E1" w:rsidRDefault="00C725E1" w:rsidP="00C725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5E1">
        <w:rPr>
          <w:rFonts w:ascii="Times New Roman" w:eastAsia="Calibri" w:hAnsi="Times New Roman" w:cs="Times New Roman"/>
          <w:sz w:val="24"/>
          <w:szCs w:val="24"/>
        </w:rPr>
        <w:t>2. Проектор</w:t>
      </w:r>
    </w:p>
    <w:p w:rsidR="00E06C30" w:rsidRDefault="00E06C30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E06C30" w:rsidRDefault="00E06C30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E06C30" w:rsidRDefault="00E06C30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E06C30" w:rsidRDefault="00E06C30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E06C30" w:rsidSect="00EA22C9">
      <w:footerReference w:type="default" r:id="rId35"/>
      <w:pgSz w:w="16838" w:h="11906" w:orient="landscape"/>
      <w:pgMar w:top="1701" w:right="113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89" w:rsidRDefault="00057D89" w:rsidP="00462DA2">
      <w:pPr>
        <w:spacing w:after="0" w:line="240" w:lineRule="auto"/>
      </w:pPr>
      <w:r>
        <w:separator/>
      </w:r>
    </w:p>
  </w:endnote>
  <w:endnote w:type="continuationSeparator" w:id="0">
    <w:p w:rsidR="00057D89" w:rsidRDefault="00057D89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Segoe Print"/>
    <w:charset w:val="CC"/>
    <w:family w:val="auto"/>
    <w:pitch w:val="default"/>
    <w:sig w:usb0="0000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70034"/>
      <w:docPartObj>
        <w:docPartGallery w:val="Page Numbers (Bottom of Page)"/>
        <w:docPartUnique/>
      </w:docPartObj>
    </w:sdtPr>
    <w:sdtEndPr/>
    <w:sdtContent>
      <w:p w:rsidR="00745754" w:rsidRDefault="00745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79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89" w:rsidRDefault="00057D89" w:rsidP="00462DA2">
      <w:pPr>
        <w:spacing w:after="0" w:line="240" w:lineRule="auto"/>
      </w:pPr>
      <w:r>
        <w:separator/>
      </w:r>
    </w:p>
  </w:footnote>
  <w:footnote w:type="continuationSeparator" w:id="0">
    <w:p w:rsidR="00057D89" w:rsidRDefault="00057D89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57D89"/>
    <w:rsid w:val="000A4C2F"/>
    <w:rsid w:val="000D3998"/>
    <w:rsid w:val="00227100"/>
    <w:rsid w:val="003805B3"/>
    <w:rsid w:val="003B270A"/>
    <w:rsid w:val="004426DD"/>
    <w:rsid w:val="00455A6D"/>
    <w:rsid w:val="00462DA2"/>
    <w:rsid w:val="00474595"/>
    <w:rsid w:val="005668D3"/>
    <w:rsid w:val="005C5ECF"/>
    <w:rsid w:val="005E0753"/>
    <w:rsid w:val="006723BB"/>
    <w:rsid w:val="00672C02"/>
    <w:rsid w:val="00745754"/>
    <w:rsid w:val="00770A12"/>
    <w:rsid w:val="007A3E5D"/>
    <w:rsid w:val="007F1979"/>
    <w:rsid w:val="00807516"/>
    <w:rsid w:val="00917113"/>
    <w:rsid w:val="009262BE"/>
    <w:rsid w:val="00963622"/>
    <w:rsid w:val="00A67385"/>
    <w:rsid w:val="00AF2FE6"/>
    <w:rsid w:val="00B32118"/>
    <w:rsid w:val="00B82E52"/>
    <w:rsid w:val="00BE3B16"/>
    <w:rsid w:val="00BE646C"/>
    <w:rsid w:val="00C0152F"/>
    <w:rsid w:val="00C168F1"/>
    <w:rsid w:val="00C70208"/>
    <w:rsid w:val="00C725E1"/>
    <w:rsid w:val="00CC5348"/>
    <w:rsid w:val="00CF0463"/>
    <w:rsid w:val="00D73D4F"/>
    <w:rsid w:val="00E06C30"/>
    <w:rsid w:val="00E45794"/>
    <w:rsid w:val="00EA22C9"/>
    <w:rsid w:val="00EA65D6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B2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B2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hyperlink" Target="http://www.museum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34" Type="http://schemas.openxmlformats.org/officeDocument/2006/relationships/hyperlink" Target="http://www.rusedu.inf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se.garant.ru/70188902/" TargetMode="External"/><Relationship Id="rId17" Type="http://schemas.openxmlformats.org/officeDocument/2006/relationships/image" Target="media/image7.jpg"/><Relationship Id="rId25" Type="http://schemas.openxmlformats.org/officeDocument/2006/relationships/hyperlink" Target="http://www.art.september.ru/" TargetMode="External"/><Relationship Id="rId33" Type="http://schemas.openxmlformats.org/officeDocument/2006/relationships/hyperlink" Target="http://www.rusedu.inf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hyperlink" Target="http://www.rusedu.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55170507/" TargetMode="External"/><Relationship Id="rId24" Type="http://schemas.openxmlformats.org/officeDocument/2006/relationships/image" Target="media/image14.jpg"/><Relationship Id="rId32" Type="http://schemas.openxmlformats.org/officeDocument/2006/relationships/hyperlink" Target="http://www.rusedu.info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hyperlink" Target="http://www.rusedu.inf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ase.garant.ru/197127/" TargetMode="External"/><Relationship Id="rId19" Type="http://schemas.openxmlformats.org/officeDocument/2006/relationships/image" Target="media/image9.jpg"/><Relationship Id="rId31" Type="http://schemas.openxmlformats.org/officeDocument/2006/relationships/hyperlink" Target="http://www.rusedu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g"/><Relationship Id="rId22" Type="http://schemas.openxmlformats.org/officeDocument/2006/relationships/image" Target="media/image12.jpg"/><Relationship Id="rId27" Type="http://schemas.openxmlformats.org/officeDocument/2006/relationships/hyperlink" Target="http://www.it-n.ru" TargetMode="External"/><Relationship Id="rId30" Type="http://schemas.openxmlformats.org/officeDocument/2006/relationships/hyperlink" Target="http://www.rusedu.info" TargetMode="External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EFD1-2D7F-4C96-A95D-83B7A88B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Задонская</cp:lastModifiedBy>
  <cp:revision>13</cp:revision>
  <dcterms:created xsi:type="dcterms:W3CDTF">2022-06-11T13:55:00Z</dcterms:created>
  <dcterms:modified xsi:type="dcterms:W3CDTF">2022-10-25T11:18:00Z</dcterms:modified>
</cp:coreProperties>
</file>