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A" w:rsidRDefault="00861FDA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8BC" w:rsidRDefault="00E368BC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8BC" w:rsidRDefault="00C90889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889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630pt" o:ole="">
            <v:imagedata r:id="rId8" o:title=""/>
          </v:shape>
          <o:OLEObject Type="Embed" ProgID="AcroExch.Document.DC" ShapeID="_x0000_i1027" DrawAspect="Content" ObjectID="_1728059896" r:id="rId9"/>
        </w:object>
      </w:r>
      <w:bookmarkStart w:id="0" w:name="_GoBack"/>
      <w:bookmarkEnd w:id="0"/>
    </w:p>
    <w:p w:rsidR="00E368BC" w:rsidRDefault="00E368BC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FDA" w:rsidRDefault="00861FDA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before="72" w:after="0" w:line="240" w:lineRule="auto"/>
        <w:ind w:right="2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F37E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F37EA9" w:rsidRPr="00F37EA9" w:rsidRDefault="00F37EA9" w:rsidP="00F37E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контекста,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37E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школьник вне зависимости от региона проживания, гарантирующий каждому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обучающемуся доступ к интересному, полезному, просветительскому контенту, идеям,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основанным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proofErr w:type="gramEnd"/>
    </w:p>
    <w:p w:rsidR="00F37EA9" w:rsidRPr="00F37EA9" w:rsidRDefault="00F37EA9" w:rsidP="00F37E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гражданская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идентичность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«Я»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сопричастности и гордости за свою Родину, народ и историю, осознание ответственности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благополучие,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своей этнической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:rsidR="00F37EA9" w:rsidRPr="00F37EA9" w:rsidRDefault="00F37EA9" w:rsidP="00F37EA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769"/>
        <w:jc w:val="both"/>
        <w:rPr>
          <w:rFonts w:ascii="Times New Roman" w:eastAsia="Times New Roman" w:hAnsi="Times New Roman" w:cs="Times New Roman"/>
          <w:b/>
          <w:sz w:val="24"/>
        </w:rPr>
      </w:pPr>
      <w:r w:rsidRPr="00F37EA9">
        <w:rPr>
          <w:rFonts w:ascii="Times New Roman" w:eastAsia="Times New Roman" w:hAnsi="Times New Roman" w:cs="Times New Roman"/>
          <w:b/>
          <w:sz w:val="24"/>
        </w:rPr>
        <w:t>В соответствии с планом внеурочной деятельности школы на 2022-2023 учебный год</w:t>
      </w:r>
      <w:r w:rsidRPr="00F37EA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на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изучение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данной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выделено: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18055A">
        <w:rPr>
          <w:rFonts w:ascii="Times New Roman" w:eastAsia="Times New Roman" w:hAnsi="Times New Roman" w:cs="Times New Roman"/>
          <w:b/>
          <w:sz w:val="24"/>
        </w:rPr>
        <w:t>32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ч.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(1 кл.),</w:t>
      </w:r>
      <w:r w:rsidRPr="00F37EA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37EA9" w:rsidRDefault="00F37EA9" w:rsidP="00F37EA9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F37E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18055A" w:rsidRPr="00F37EA9" w:rsidRDefault="0018055A" w:rsidP="00F37EA9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37EA9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31.05.2021 № 286), на основании Федерального закона «Об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 № 273-ФЗ, с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учетом Примерной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протокол 1/22 от 18.03.2022 г.), с учетом Примерной рабочей программы воспитания для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F37EA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37E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7E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3/22),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уточнению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деятельности в рамках реализации основных общеобразовательных программ, в том числе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37E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37E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15.08.2022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03-</w:t>
      </w:r>
      <w:r w:rsidRPr="00F37EA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1190, Стратегии развития воспитания в Российской Федерации на период до 2025 года,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29.05.2015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996-р;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2.4.3648-20,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</w:t>
      </w:r>
      <w:r w:rsidRPr="00F37EA9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курса:</w:t>
      </w:r>
      <w:r w:rsidRPr="00F37EA9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изучение центральных тем – патриотизм, гражданственность, историческое просвещение,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нравственность,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экология.</w:t>
      </w:r>
    </w:p>
    <w:p w:rsidR="00F37EA9" w:rsidRPr="00F37EA9" w:rsidRDefault="00861FDA" w:rsidP="00F37EA9">
      <w:pPr>
        <w:widowControl w:val="0"/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F37EA9" w:rsidRPr="00F37EA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 xml:space="preserve">развитие ценностного отношения </w:t>
      </w:r>
      <w:proofErr w:type="gramStart"/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 xml:space="preserve"> к своей Родине – России,</w:t>
      </w:r>
      <w:r w:rsidR="00F37EA9"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населяющим</w:t>
      </w:r>
      <w:r w:rsidR="00F37EA9"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F37EA9"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людям, ее</w:t>
      </w:r>
      <w:r w:rsidR="00F37EA9" w:rsidRPr="00F37E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уникальной</w:t>
      </w:r>
      <w:r w:rsidR="00F37EA9"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истории, богатой</w:t>
      </w:r>
      <w:r w:rsidR="00F37EA9"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sz w:val="24"/>
          <w:szCs w:val="24"/>
        </w:rPr>
        <w:t>природе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F37E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2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школьника,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необходимой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F37EA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r w:rsidRPr="00F37EA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воспитание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активной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гражданской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позиции,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патриотическое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воспитание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национальных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ценностей;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F37EA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навыков</w:t>
      </w:r>
      <w:r w:rsidRPr="00F37EA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общения</w:t>
      </w:r>
      <w:r w:rsidRPr="00F37EA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</w:t>
      </w:r>
      <w:r w:rsidRPr="00F37EA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сверстниками</w:t>
      </w:r>
      <w:r w:rsidRPr="00F37EA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коммуникативных</w:t>
      </w:r>
      <w:r w:rsidRPr="00F37E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умений;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повышение общей культуры обучающихся, углубление их интереса к изучению 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сохранению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истории 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культуры родного края,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России;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37EA9" w:rsidRPr="00F37EA9" w:rsidSect="00264C43">
          <w:footerReference w:type="default" r:id="rId10"/>
          <w:pgSz w:w="11910" w:h="16840"/>
          <w:pgMar w:top="1040" w:right="428" w:bottom="1260" w:left="780" w:header="0" w:footer="1064" w:gutter="0"/>
          <w:pgNumType w:start="2"/>
          <w:cols w:space="720"/>
        </w:sectPr>
      </w:pP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66"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lastRenderedPageBreak/>
        <w:t>развитие навыков совместной деятельности со сверстниками, становление качеств,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обеспечивающих</w:t>
      </w:r>
      <w:r w:rsidRPr="00F37E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успешность</w:t>
      </w:r>
      <w:r w:rsidRPr="00F37E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участия в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коллективной деятельности;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формирование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культуры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поведения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информационной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среде.</w:t>
      </w:r>
    </w:p>
    <w:p w:rsidR="00F37EA9" w:rsidRPr="00F37EA9" w:rsidRDefault="00F37EA9" w:rsidP="00F37EA9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эвристическая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беседа.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видеофрагмента,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37E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текстом, игры,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Центральные темы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– патриотизм и гражданское воспитание, историческое просвещение,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нравственность, экология и др. Основные темы занятий связаны с важнейшими аспектами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F37E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37E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поступкам.</w:t>
      </w:r>
      <w:proofErr w:type="gramEnd"/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Темы занятий приурочены к государственным праздникам, знаменательным датам,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традиционным праздникам, годовщинам со дня рождения известных людей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– ученых,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писателей,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37E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деятелей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 деятелей культуры: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знаний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4987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165- лет со дня рождения К.Э.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Циолковского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музыки</w:t>
      </w:r>
    </w:p>
    <w:p w:rsidR="0018055A" w:rsidRDefault="00F37EA9" w:rsidP="00F37EA9">
      <w:pPr>
        <w:widowControl w:val="0"/>
        <w:autoSpaceDE w:val="0"/>
        <w:autoSpaceDN w:val="0"/>
        <w:spacing w:before="1" w:after="0" w:line="240" w:lineRule="auto"/>
        <w:ind w:right="7469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 пожилого человека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F37EA9" w:rsidRPr="00F37EA9" w:rsidRDefault="00F37EA9" w:rsidP="00F37EA9">
      <w:pPr>
        <w:widowControl w:val="0"/>
        <w:autoSpaceDE w:val="0"/>
        <w:autoSpaceDN w:val="0"/>
        <w:spacing w:before="1" w:after="0" w:line="240" w:lineRule="auto"/>
        <w:ind w:right="7469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отца</w:t>
      </w:r>
    </w:p>
    <w:p w:rsidR="0018055A" w:rsidRDefault="00F37EA9" w:rsidP="00F37EA9">
      <w:pPr>
        <w:widowControl w:val="0"/>
        <w:autoSpaceDE w:val="0"/>
        <w:autoSpaceDN w:val="0"/>
        <w:spacing w:after="0" w:line="240" w:lineRule="auto"/>
        <w:ind w:right="5489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5489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народного единства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7673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7631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  <w:r w:rsidRPr="00F37EA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4987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снятия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блокады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Ленинграда</w:t>
      </w:r>
    </w:p>
    <w:p w:rsidR="0018055A" w:rsidRDefault="00F37EA9" w:rsidP="00F37EA9">
      <w:pPr>
        <w:widowControl w:val="0"/>
        <w:autoSpaceDE w:val="0"/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160 лет со дня рождения К.С. Станиславского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науки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мир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807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r w:rsidRPr="00F37E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женский</w:t>
      </w:r>
      <w:r w:rsidRPr="00F37E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1175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С.В. Михалкова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098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  <w:r w:rsidRPr="00F37EA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Всемирный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 театра</w:t>
      </w:r>
    </w:p>
    <w:p w:rsidR="00F37EA9" w:rsidRPr="00F37EA9" w:rsidRDefault="00F37EA9" w:rsidP="00F37E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космонавтики.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первые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3071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Земли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Труда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Победы.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Бессмертный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полк</w:t>
      </w:r>
    </w:p>
    <w:p w:rsidR="00861FDA" w:rsidRDefault="00F37EA9" w:rsidP="00F37EA9">
      <w:pPr>
        <w:widowControl w:val="0"/>
        <w:autoSpaceDE w:val="0"/>
        <w:autoSpaceDN w:val="0"/>
        <w:spacing w:after="0" w:line="242" w:lineRule="auto"/>
        <w:ind w:right="5723"/>
        <w:rPr>
          <w:rFonts w:ascii="Times New Roman" w:eastAsia="Times New Roman" w:hAnsi="Times New Roman" w:cs="Times New Roman"/>
          <w:spacing w:val="1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День детских общественных организаций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Россия – страна возможностей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2" w:lineRule="auto"/>
        <w:ind w:right="5723"/>
        <w:rPr>
          <w:rFonts w:ascii="Times New Roman" w:eastAsia="Times New Roman" w:hAnsi="Times New Roman" w:cs="Times New Roman"/>
          <w:b/>
          <w:sz w:val="24"/>
        </w:rPr>
      </w:pPr>
      <w:r w:rsidRPr="00F37EA9">
        <w:rPr>
          <w:rFonts w:ascii="Times New Roman" w:eastAsia="Times New Roman" w:hAnsi="Times New Roman" w:cs="Times New Roman"/>
          <w:b/>
          <w:sz w:val="24"/>
        </w:rPr>
        <w:t>Содержательные</w:t>
      </w:r>
      <w:r w:rsidRPr="00F37EA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блоки занятий: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7E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Мотивационная</w:t>
      </w:r>
      <w:proofErr w:type="gramEnd"/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тему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</w:rPr>
        <w:sectPr w:rsidR="00F37EA9" w:rsidRPr="00F37EA9">
          <w:pgSz w:w="11910" w:h="16840"/>
          <w:pgMar w:top="1040" w:right="180" w:bottom="1260" w:left="780" w:header="0" w:footer="1064" w:gutter="0"/>
          <w:cols w:space="720"/>
        </w:sectPr>
      </w:pPr>
    </w:p>
    <w:p w:rsidR="00F37EA9" w:rsidRPr="00F37EA9" w:rsidRDefault="00F37EA9" w:rsidP="00F37EA9">
      <w:pPr>
        <w:widowControl w:val="0"/>
        <w:autoSpaceDE w:val="0"/>
        <w:autoSpaceDN w:val="0"/>
        <w:spacing w:before="66"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начинается с видеоролика. Просмотр видеоматериала помогает ввести в тему,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обсуждаться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занятии.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37EA9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возможно закрепить в последующей беседе. Коллективный разговор и подсказки учителя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приведут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желаемому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результату.</w:t>
      </w:r>
    </w:p>
    <w:p w:rsidR="00F37EA9" w:rsidRPr="00F37EA9" w:rsidRDefault="00F37EA9" w:rsidP="00F37EA9">
      <w:pPr>
        <w:widowControl w:val="0"/>
        <w:autoSpaceDE w:val="0"/>
        <w:autoSpaceDN w:val="0"/>
        <w:spacing w:before="1" w:after="0" w:line="240" w:lineRule="auto"/>
        <w:ind w:right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  <w:szCs w:val="24"/>
        </w:rPr>
        <w:t>часть:</w:t>
      </w:r>
      <w:r w:rsidRPr="00F37E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прочтение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выдающегося педагога-писателя побуждают чувства детей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к размышлениям, морально-этическому анализу поступков героев произведений, а также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собственного поведения. Предлагаемые вопросы помогут организовать диалог. В процессе</w:t>
      </w:r>
      <w:r w:rsidRPr="00F37EA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вопросами,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подводить их к правильному ответу, формируя самостоятельное мышление. Выполнение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символику,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назначение;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видеоинформацию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визуальное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</w:p>
    <w:p w:rsidR="00F37EA9" w:rsidRPr="00F37EA9" w:rsidRDefault="00F37EA9" w:rsidP="00F37EA9">
      <w:pPr>
        <w:widowControl w:val="0"/>
        <w:autoSpaceDE w:val="0"/>
        <w:autoSpaceDN w:val="0"/>
        <w:spacing w:before="5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37E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Заключение занятия направлено на подведение итогов знакомства с новой информацией.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Такое задание поможет учащимся укрепить понимание о важности семейных традиций и</w:t>
      </w:r>
      <w:r w:rsidRPr="00F37E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заботе о старшем поколении, вместе с тем оно направлено на организацию диалога детей с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</w:t>
      </w:r>
      <w:r w:rsidRPr="00F37E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F37E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ценностях,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F37E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7EA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37EA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продолжению</w:t>
      </w:r>
      <w:r w:rsidRPr="00F3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доброй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традиции семейного</w:t>
      </w:r>
      <w:r w:rsidRPr="00F37E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чтения. Результаты</w:t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:rsidR="00F37EA9" w:rsidRPr="00F37EA9" w:rsidRDefault="00F37EA9" w:rsidP="00F37EA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F37E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2" w:lineRule="auto"/>
        <w:ind w:right="1065"/>
        <w:rPr>
          <w:rFonts w:ascii="Times New Roman" w:eastAsia="Times New Roman" w:hAnsi="Times New Roman" w:cs="Times New Roman"/>
          <w:b/>
          <w:sz w:val="24"/>
        </w:rPr>
      </w:pPr>
      <w:r w:rsidRPr="00F37EA9">
        <w:rPr>
          <w:rFonts w:ascii="Times New Roman" w:eastAsia="Times New Roman" w:hAnsi="Times New Roman" w:cs="Times New Roman"/>
          <w:b/>
          <w:sz w:val="24"/>
        </w:rPr>
        <w:t xml:space="preserve">Формирующиеся ценности: </w:t>
      </w:r>
      <w:r w:rsidRPr="00F37EA9">
        <w:rPr>
          <w:rFonts w:ascii="Times New Roman" w:eastAsia="Times New Roman" w:hAnsi="Times New Roman" w:cs="Times New Roman"/>
          <w:sz w:val="24"/>
        </w:rPr>
        <w:t>(см. Стратегию национальной безопасности Российской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Федерации,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п. 25,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1">
        <w:r w:rsidRPr="00F37EA9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http://publication.pravo.gov.ru/Document/View/0001202107030001?index=9&amp;rangeSize=1</w:t>
        </w:r>
      </w:hyperlink>
      <w:r w:rsidRPr="00F37EA9">
        <w:rPr>
          <w:rFonts w:ascii="Times New Roman" w:eastAsia="Times New Roman" w:hAnsi="Times New Roman" w:cs="Times New Roman"/>
          <w:sz w:val="24"/>
        </w:rPr>
        <w:t>)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F37EA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sz w:val="24"/>
        </w:rPr>
        <w:t>результаты: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65" w:lineRule="exact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становление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ценностного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отношения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своей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Родине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–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осознание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своей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этнокультурной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российской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гражданской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идентичности;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сопричастность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прошлому,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настоящему</w:t>
      </w:r>
      <w:r w:rsidRPr="00F37E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будущему</w:t>
      </w:r>
      <w:r w:rsidRPr="00F37EA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своей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страны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родного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края;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уважение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своему</w:t>
      </w:r>
      <w:r w:rsidRPr="00F37E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другим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народам;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первоначальные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представления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как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члене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общества,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правах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ответственности,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уважении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достоинстве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нравственно-этических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нормах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поведения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правилах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межличностных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отношений;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признание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индивидуальности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каждого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проявление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сопереживания,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уважения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доброжелательности;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морального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вреда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другим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людям;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бережное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природе;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неприятие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действий,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приносящих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вред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природе.</w:t>
      </w:r>
    </w:p>
    <w:p w:rsidR="00F37EA9" w:rsidRPr="00F37EA9" w:rsidRDefault="00F37EA9" w:rsidP="00F37EA9">
      <w:pPr>
        <w:widowControl w:val="0"/>
        <w:autoSpaceDE w:val="0"/>
        <w:autoSpaceDN w:val="0"/>
        <w:spacing w:before="3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F37E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F37EA9" w:rsidRPr="00F37EA9" w:rsidRDefault="00F37EA9" w:rsidP="00F37EA9">
      <w:pPr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базовые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логические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сравнивать</w:t>
      </w:r>
      <w:r w:rsidRPr="00F37EA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объекты,</w:t>
      </w:r>
      <w:r w:rsidRPr="00F37EA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устанавливать</w:t>
      </w:r>
      <w:r w:rsidRPr="00F37EA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основания</w:t>
      </w:r>
      <w:r w:rsidRPr="00F37E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для</w:t>
      </w:r>
      <w:r w:rsidRPr="00F37E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сравнения,</w:t>
      </w:r>
      <w:r w:rsidRPr="00F37EA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устанавливать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аналогии;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объединять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части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объекта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(объекты)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определенному</w:t>
      </w:r>
      <w:r w:rsidRPr="00F37E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признаку;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  <w:tab w:val="left" w:pos="3047"/>
          <w:tab w:val="left" w:pos="4797"/>
          <w:tab w:val="left" w:pos="5877"/>
          <w:tab w:val="left" w:pos="6484"/>
          <w:tab w:val="left" w:pos="8376"/>
        </w:tabs>
        <w:autoSpaceDE w:val="0"/>
        <w:autoSpaceDN w:val="0"/>
        <w:spacing w:after="0" w:line="240" w:lineRule="auto"/>
        <w:ind w:right="671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определять</w:t>
      </w:r>
      <w:r w:rsidRPr="00F37EA9">
        <w:rPr>
          <w:rFonts w:ascii="Times New Roman" w:eastAsia="Times New Roman" w:hAnsi="Times New Roman" w:cs="Times New Roman"/>
          <w:sz w:val="24"/>
        </w:rPr>
        <w:tab/>
        <w:t>существенный</w:t>
      </w:r>
      <w:r w:rsidRPr="00F37EA9">
        <w:rPr>
          <w:rFonts w:ascii="Times New Roman" w:eastAsia="Times New Roman" w:hAnsi="Times New Roman" w:cs="Times New Roman"/>
          <w:sz w:val="24"/>
        </w:rPr>
        <w:tab/>
        <w:t>признак</w:t>
      </w:r>
      <w:r w:rsidRPr="00F37EA9">
        <w:rPr>
          <w:rFonts w:ascii="Times New Roman" w:eastAsia="Times New Roman" w:hAnsi="Times New Roman" w:cs="Times New Roman"/>
          <w:sz w:val="24"/>
        </w:rPr>
        <w:tab/>
        <w:t>для</w:t>
      </w:r>
      <w:r w:rsidRPr="00F37EA9">
        <w:rPr>
          <w:rFonts w:ascii="Times New Roman" w:eastAsia="Times New Roman" w:hAnsi="Times New Roman" w:cs="Times New Roman"/>
          <w:sz w:val="24"/>
        </w:rPr>
        <w:tab/>
        <w:t>классификации,</w:t>
      </w:r>
      <w:r w:rsidRPr="00F37EA9">
        <w:rPr>
          <w:rFonts w:ascii="Times New Roman" w:eastAsia="Times New Roman" w:hAnsi="Times New Roman" w:cs="Times New Roman"/>
          <w:sz w:val="24"/>
        </w:rPr>
        <w:tab/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>классифицировать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предложенные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объекты;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находить</w:t>
      </w:r>
      <w:r w:rsidRPr="00F37E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закономерности</w:t>
      </w:r>
      <w:r w:rsidRPr="00F37EA9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противоречия</w:t>
      </w:r>
      <w:r w:rsidRPr="00F37EA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рассматриваемых</w:t>
      </w:r>
      <w:r w:rsidRPr="00F37EA9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фактах,</w:t>
      </w:r>
      <w:r w:rsidRPr="00F37EA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данных</w:t>
      </w:r>
      <w:r w:rsidRPr="00F37EA9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наблюдениях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предложенного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педагогическим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работником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алгоритма;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выявлять</w:t>
      </w:r>
      <w:r w:rsidRPr="00F37EA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недостаток</w:t>
      </w:r>
      <w:r w:rsidRPr="00F37EA9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информации</w:t>
      </w:r>
      <w:r w:rsidRPr="00F37EA9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для</w:t>
      </w:r>
      <w:r w:rsidRPr="00F37EA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решения</w:t>
      </w:r>
      <w:r w:rsidRPr="00F37EA9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учебной</w:t>
      </w:r>
      <w:r w:rsidRPr="00F37EA9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(практической)</w:t>
      </w:r>
      <w:r w:rsidRPr="00F37EA9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задачи</w:t>
      </w:r>
      <w:r w:rsidRPr="00F37EA9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предложенного алгоритма;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  <w:tab w:val="left" w:pos="3401"/>
          <w:tab w:val="left" w:pos="6189"/>
          <w:tab w:val="left" w:pos="7038"/>
          <w:tab w:val="left" w:pos="7443"/>
          <w:tab w:val="left" w:pos="8848"/>
        </w:tabs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устанавливать</w:t>
      </w:r>
      <w:r w:rsidRPr="00F37EA9">
        <w:rPr>
          <w:rFonts w:ascii="Times New Roman" w:eastAsia="Times New Roman" w:hAnsi="Times New Roman" w:cs="Times New Roman"/>
          <w:sz w:val="24"/>
        </w:rPr>
        <w:tab/>
        <w:t>причинно-следственные</w:t>
      </w:r>
      <w:r w:rsidRPr="00F37EA9">
        <w:rPr>
          <w:rFonts w:ascii="Times New Roman" w:eastAsia="Times New Roman" w:hAnsi="Times New Roman" w:cs="Times New Roman"/>
          <w:sz w:val="24"/>
        </w:rPr>
        <w:tab/>
        <w:t>связи</w:t>
      </w:r>
      <w:r w:rsidRPr="00F37EA9">
        <w:rPr>
          <w:rFonts w:ascii="Times New Roman" w:eastAsia="Times New Roman" w:hAnsi="Times New Roman" w:cs="Times New Roman"/>
          <w:sz w:val="24"/>
        </w:rPr>
        <w:tab/>
        <w:t>в</w:t>
      </w:r>
      <w:r w:rsidRPr="00F37EA9">
        <w:rPr>
          <w:rFonts w:ascii="Times New Roman" w:eastAsia="Times New Roman" w:hAnsi="Times New Roman" w:cs="Times New Roman"/>
          <w:sz w:val="24"/>
        </w:rPr>
        <w:tab/>
        <w:t>ситуациях,</w:t>
      </w:r>
      <w:r w:rsidRPr="00F37EA9">
        <w:rPr>
          <w:rFonts w:ascii="Times New Roman" w:eastAsia="Times New Roman" w:hAnsi="Times New Roman" w:cs="Times New Roman"/>
          <w:sz w:val="24"/>
        </w:rPr>
        <w:tab/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>поддающихся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непосредственному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наблюдению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или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знакомых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опыту,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делать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выводы;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37EA9" w:rsidRPr="00F37EA9">
          <w:pgSz w:w="11910" w:h="16840"/>
          <w:pgMar w:top="1040" w:right="180" w:bottom="1260" w:left="780" w:header="0" w:footer="1064" w:gutter="0"/>
          <w:cols w:space="720"/>
        </w:sectPr>
      </w:pPr>
    </w:p>
    <w:p w:rsidR="00F37EA9" w:rsidRPr="00F37EA9" w:rsidRDefault="00F37EA9" w:rsidP="00F37EA9">
      <w:pPr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lastRenderedPageBreak/>
        <w:t>базовые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исследовательские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определять разрыв между реальным и желательным состоянием объекта (ситуации)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педагогическим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работником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вопросов;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помощью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педагогического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работника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формулировать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цель,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планировать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изменения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объекта, ситуации;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 xml:space="preserve">сравнивать несколько вариантов решения задачи, выбирать наиболее </w:t>
      </w:r>
      <w:proofErr w:type="gramStart"/>
      <w:r w:rsidRPr="00F37EA9">
        <w:rPr>
          <w:rFonts w:ascii="Times New Roman" w:eastAsia="Times New Roman" w:hAnsi="Times New Roman" w:cs="Times New Roman"/>
          <w:sz w:val="24"/>
        </w:rPr>
        <w:t>подходящий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(на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критериев);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проводить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предложенному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плану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опыт,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несложное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исследование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установлению особенностей объекта изучения и связей между объектами (часть – целое,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причина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– следствие);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формулировать выводы и подкреплять их доказательствами на основе результатов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проведенного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наблюдения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(опыта,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измерения,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классификации,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сравнения,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исследования);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прогнозировать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возможное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развитие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процессов,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событий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последствия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аналогичных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или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сходных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ситуациях;</w:t>
      </w:r>
    </w:p>
    <w:p w:rsidR="00F37EA9" w:rsidRPr="00F37EA9" w:rsidRDefault="00F37EA9" w:rsidP="00F37EA9">
      <w:pPr>
        <w:widowControl w:val="0"/>
        <w:numPr>
          <w:ilvl w:val="0"/>
          <w:numId w:val="3"/>
        </w:numPr>
        <w:tabs>
          <w:tab w:val="left" w:pos="11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работа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информацией: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выбирать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источник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получения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согласно заданному алгоритму находить в предложенном источнике информацию,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представленную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явном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виде;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основании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предложенного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педагогическим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работником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способа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проверки;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  <w:tab w:val="left" w:pos="8843"/>
        </w:tabs>
        <w:autoSpaceDE w:val="0"/>
        <w:autoSpaceDN w:val="0"/>
        <w:spacing w:before="1" w:after="0" w:line="240" w:lineRule="auto"/>
        <w:ind w:right="67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соблюдать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помощью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взрослых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(педагогических работников, -</w:t>
      </w:r>
      <w:r w:rsidRPr="00F37EA9">
        <w:rPr>
          <w:rFonts w:ascii="Times New Roman" w:eastAsia="Times New Roman" w:hAnsi="Times New Roman" w:cs="Times New Roman"/>
          <w:sz w:val="24"/>
        </w:rPr>
        <w:tab/>
        <w:t>родителей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(законных представителей) несовершеннолетних обучающихся) правила информационной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безопасности при поиске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интернете;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анализировать и создавать текстовую, виде</w:t>
      </w:r>
      <w:proofErr w:type="gramStart"/>
      <w:r w:rsidRPr="00F37EA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37EA9">
        <w:rPr>
          <w:rFonts w:ascii="Times New Roman" w:eastAsia="Times New Roman" w:hAnsi="Times New Roman" w:cs="Times New Roman"/>
          <w:sz w:val="24"/>
        </w:rPr>
        <w:t>, графическую, звуковую информацию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соответствии с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учебной задачей;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самостоятельно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создавать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схемы,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таблицы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для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представления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информации.</w:t>
      </w:r>
    </w:p>
    <w:p w:rsidR="00F37EA9" w:rsidRPr="00F37EA9" w:rsidRDefault="00F37EA9" w:rsidP="00F37E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F37E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</w:t>
      </w:r>
      <w:r w:rsidRPr="00F37E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действиями:</w:t>
      </w:r>
    </w:p>
    <w:p w:rsidR="00F37EA9" w:rsidRPr="00F37EA9" w:rsidRDefault="00F37EA9" w:rsidP="00F37EA9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общение: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воспринимать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формулировать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суждения,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выражать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эмоции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соответствии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целями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условиями общения в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знакомой среде;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right="673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проявлять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уважительное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отношение к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собеседнику,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соблюдать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правила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ведения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диалога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дискуссии;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признавать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возможность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существования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разных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точек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зрения;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корректно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аргументировано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высказывать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мнение;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строить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речевое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высказывание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соответствии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поставленной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задачей;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создавать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устные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письменные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тексты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(описание,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рассуждение,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готовить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небольшие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публичные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выступления;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подбирать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иллюстративный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материал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(рисунки,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фото,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плакаты)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тексту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выступления;</w:t>
      </w:r>
    </w:p>
    <w:p w:rsidR="00F37EA9" w:rsidRPr="00F37EA9" w:rsidRDefault="00F37EA9" w:rsidP="00F37EA9">
      <w:pPr>
        <w:widowControl w:val="0"/>
        <w:numPr>
          <w:ilvl w:val="0"/>
          <w:numId w:val="2"/>
        </w:numPr>
        <w:tabs>
          <w:tab w:val="left" w:pos="11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совместная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деятельность: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формулировать краткосрочные и долгосрочные цели (индивидуальные с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учетом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участия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коллективных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задачах)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стандартной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(типовой)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ситуации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предложенного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формата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планирования,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распределения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промежуточных шагов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сроков;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принимать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цель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совместной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деятельности,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коллективно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строить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ее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достижению: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распределять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роли,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договариваться,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обсуждать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процесс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результат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совместной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работы;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проявлять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готовность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руководить,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выполнять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поручения,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подчиняться;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ответственно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выполнять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свою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часть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работы;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оценивать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свой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вклад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общий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результат;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1128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выполнять совместные проектные задания с опорой на предложенные образцы.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Овладение универсальными</w:t>
      </w:r>
      <w:r w:rsidRPr="00F37E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учебными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регулятивными действиями: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37EA9" w:rsidRPr="00F37EA9">
          <w:pgSz w:w="11910" w:h="16840"/>
          <w:pgMar w:top="1040" w:right="180" w:bottom="1260" w:left="780" w:header="0" w:footer="1064" w:gutter="0"/>
          <w:cols w:space="720"/>
        </w:sectPr>
      </w:pPr>
    </w:p>
    <w:p w:rsidR="00F37EA9" w:rsidRPr="00F37EA9" w:rsidRDefault="00F37EA9" w:rsidP="00F37EA9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lastRenderedPageBreak/>
        <w:t>самоорганизация: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планировать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решению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учебной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задачи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для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получения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результата;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выстраивать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выбранных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действий;</w:t>
      </w:r>
    </w:p>
    <w:p w:rsidR="00F37EA9" w:rsidRPr="00F37EA9" w:rsidRDefault="00F37EA9" w:rsidP="00F37EA9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самоконтроль: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устанавливать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причины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успеха/неудач учебной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корректировать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свои учебные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для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преодоления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ошибок.</w:t>
      </w:r>
    </w:p>
    <w:p w:rsidR="00F37EA9" w:rsidRPr="00F37EA9" w:rsidRDefault="00F37EA9" w:rsidP="00F37E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F37E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Сформировано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представление: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 политическом устройстве Российского государства, его институтах, их роли 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общества,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важнейших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законах; 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базовых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национальных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российских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ценностях;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</w:rPr>
        <w:t>символах</w:t>
      </w:r>
      <w:proofErr w:type="gramEnd"/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государства —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Флаге,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Гербе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флаге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гербе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субъекта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Российской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Федерации,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котором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находится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образовательное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учреждение;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</w:rPr>
        <w:t>институтах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гражданского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общества,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возможностях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участия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граждан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общественном управлении; правах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обязанностях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гражданина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</w:rPr>
        <w:t>народах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 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исторической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судьбе,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единстве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народов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нашей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страны;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национальных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героях 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важнейших событиях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истории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народов;</w:t>
      </w:r>
      <w:proofErr w:type="gramEnd"/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религиозной картине мира, роли традиционных религий в развитии Российского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государства,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истории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культуре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нашей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страны;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 xml:space="preserve">возможном негативном </w:t>
      </w:r>
      <w:proofErr w:type="gramStart"/>
      <w:r w:rsidRPr="00F37EA9">
        <w:rPr>
          <w:rFonts w:ascii="Times New Roman" w:eastAsia="Times New Roman" w:hAnsi="Times New Roman" w:cs="Times New Roman"/>
          <w:sz w:val="24"/>
        </w:rPr>
        <w:t>влиянии</w:t>
      </w:r>
      <w:proofErr w:type="gramEnd"/>
      <w:r w:rsidRPr="00F37EA9">
        <w:rPr>
          <w:rFonts w:ascii="Times New Roman" w:eastAsia="Times New Roman" w:hAnsi="Times New Roman" w:cs="Times New Roman"/>
          <w:sz w:val="24"/>
        </w:rPr>
        <w:t xml:space="preserve"> на морально-психологическое состояние человека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компьютерных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игр,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кино,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телевизионных</w:t>
      </w:r>
      <w:r w:rsidRPr="00F37E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передач, рекламы;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нравственных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37EA9">
        <w:rPr>
          <w:rFonts w:ascii="Times New Roman" w:eastAsia="Times New Roman" w:hAnsi="Times New Roman" w:cs="Times New Roman"/>
          <w:sz w:val="24"/>
        </w:rPr>
        <w:t>основах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учебы,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ведущей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роли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образования,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труда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значении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творчества в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 человека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общества;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роли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знаний,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науки,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современного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производства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</w:rPr>
        <w:t>единстве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взаимовлиянии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различных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видов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здоровья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человека: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физического,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нравственного (душевного), социально-психологического (здоровья семьи и школьного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коллектива);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37EA9">
        <w:rPr>
          <w:rFonts w:ascii="Times New Roman" w:eastAsia="Times New Roman" w:hAnsi="Times New Roman" w:cs="Times New Roman"/>
          <w:sz w:val="24"/>
        </w:rPr>
        <w:t>влиянии</w:t>
      </w:r>
      <w:proofErr w:type="gramEnd"/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нравственности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состояние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его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здоровья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здоровья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окружающих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его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людей;</w:t>
      </w:r>
      <w:r w:rsidRPr="00F37E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душевной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физической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красоте человека;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важности физической культуры и спорта для здоровья человека, его образования,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труда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творчества;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5697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активной роли человека в природе.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Сформировано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ценностное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отношение: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русскому</w:t>
      </w:r>
      <w:r w:rsidRPr="00F37EA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языку</w:t>
      </w:r>
      <w:r w:rsidRPr="00F37EA9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как</w:t>
      </w:r>
      <w:r w:rsidRPr="00F37EA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государственному,</w:t>
      </w:r>
      <w:r w:rsidRPr="00F37E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языку</w:t>
      </w:r>
      <w:r w:rsidRPr="00F37EA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межнационального</w:t>
      </w:r>
      <w:r w:rsidRPr="00F37EA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общения;</w:t>
      </w:r>
      <w:r w:rsidRPr="00F37E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своему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национальному</w:t>
      </w:r>
      <w:r w:rsidRPr="00F37E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языку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культуре;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семье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семейным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традициям;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учебе,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труду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творчеству;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1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своему</w:t>
      </w:r>
      <w:r w:rsidRPr="00F37EA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здоровью,</w:t>
      </w:r>
      <w:r w:rsidRPr="00F37EA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здоровью</w:t>
      </w:r>
      <w:r w:rsidRPr="00F37E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родителей</w:t>
      </w:r>
      <w:r w:rsidRPr="00F37EA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(законных</w:t>
      </w:r>
      <w:r w:rsidRPr="00F37EA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представителей),</w:t>
      </w:r>
      <w:r w:rsidRPr="00F37EA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членов</w:t>
      </w:r>
      <w:r w:rsidRPr="00F37EA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своей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семьи,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педагогов,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сверстников;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природе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всем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формам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</w:t>
      </w:r>
      <w:r w:rsidRPr="00F37E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</w:t>
      </w:r>
      <w:r w:rsidRPr="00F37E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к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чтению,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произведениям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искусства,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театру,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музыке,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выставкам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т.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п.;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общественным</w:t>
      </w:r>
      <w:r w:rsidRPr="00F37E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явлениям,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понимать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активную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роль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человека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государственным</w:t>
      </w:r>
      <w:r w:rsidRPr="00F37EA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праздникам</w:t>
      </w:r>
      <w:r w:rsidRPr="00F37EA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важнейшим</w:t>
      </w:r>
      <w:r w:rsidRPr="00F37EA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событиям</w:t>
      </w:r>
      <w:r w:rsidRPr="00F37E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</w:t>
      </w:r>
      <w:r w:rsidRPr="00F37EA9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России,</w:t>
      </w:r>
      <w:r w:rsidRPr="00F37E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родного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города;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природе,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природным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явлениям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формам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жизни;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художественному</w:t>
      </w:r>
      <w:r w:rsidRPr="00F37E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творчеству.</w:t>
      </w:r>
    </w:p>
    <w:p w:rsidR="00F37EA9" w:rsidRPr="00F37EA9" w:rsidRDefault="00F37EA9" w:rsidP="00F37E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Сформированы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37EA9" w:rsidRPr="00F37EA9">
          <w:pgSz w:w="11910" w:h="16840"/>
          <w:pgMar w:top="1040" w:right="180" w:bottom="1340" w:left="780" w:header="0" w:footer="1064" w:gutter="0"/>
          <w:cols w:space="720"/>
        </w:sectPr>
      </w:pP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66" w:after="0" w:line="240" w:lineRule="auto"/>
        <w:ind w:right="66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lastRenderedPageBreak/>
        <w:t>устанавливать дружеские взаимоотношения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коллективе,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основанные на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взаимопомощи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 взаимной поддержке;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проявлять</w:t>
      </w:r>
      <w:r w:rsidRPr="00F37E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бережное,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гуманное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отношение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ко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всему</w:t>
      </w:r>
      <w:r w:rsidRPr="00F37E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живому;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before="1" w:after="0" w:line="240" w:lineRule="auto"/>
        <w:ind w:left="1642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соблюдать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общепринятые</w:t>
      </w:r>
      <w:r w:rsidRPr="00F37E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нормы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поведения</w:t>
      </w:r>
      <w:r w:rsidRPr="00F37E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в</w:t>
      </w:r>
      <w:r w:rsidRPr="00F37E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обществе;</w:t>
      </w:r>
    </w:p>
    <w:p w:rsidR="00F37EA9" w:rsidRPr="00F37EA9" w:rsidRDefault="00F37EA9" w:rsidP="00F37EA9">
      <w:pPr>
        <w:widowControl w:val="0"/>
        <w:numPr>
          <w:ilvl w:val="0"/>
          <w:numId w:val="4"/>
        </w:numPr>
        <w:tabs>
          <w:tab w:val="left" w:pos="1641"/>
          <w:tab w:val="left" w:pos="1642"/>
        </w:tabs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</w:rPr>
      </w:pPr>
      <w:r w:rsidRPr="00F37EA9">
        <w:rPr>
          <w:rFonts w:ascii="Times New Roman" w:eastAsia="Times New Roman" w:hAnsi="Times New Roman" w:cs="Times New Roman"/>
          <w:sz w:val="24"/>
        </w:rPr>
        <w:t>распознавать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асоциальные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поступки,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уметь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противостоять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им;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проявлять</w:t>
      </w:r>
      <w:r w:rsidRPr="00F37E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отрицательное отношение к аморальным поступкам, грубости, оскорбительным словам и</w:t>
      </w:r>
      <w:r w:rsidRPr="00F37E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</w:rPr>
        <w:t>действиям.</w:t>
      </w:r>
    </w:p>
    <w:p w:rsidR="00F37EA9" w:rsidRPr="00F37EA9" w:rsidRDefault="00F37EA9" w:rsidP="00F37EA9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</w:t>
      </w:r>
      <w:r w:rsidRPr="00F37E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материалов: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-сценарий,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-методические</w:t>
      </w:r>
      <w:r w:rsidRPr="00F37E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-видеоролики,</w:t>
      </w:r>
    </w:p>
    <w:p w:rsidR="00F37EA9" w:rsidRPr="00F37EA9" w:rsidRDefault="00F37EA9" w:rsidP="00F37EA9">
      <w:pPr>
        <w:widowControl w:val="0"/>
        <w:tabs>
          <w:tab w:val="left" w:pos="2550"/>
          <w:tab w:val="left" w:pos="2936"/>
          <w:tab w:val="left" w:pos="4072"/>
          <w:tab w:val="left" w:pos="4929"/>
          <w:tab w:val="left" w:pos="6711"/>
          <w:tab w:val="left" w:pos="7104"/>
          <w:tab w:val="left" w:pos="9107"/>
        </w:tabs>
        <w:autoSpaceDE w:val="0"/>
        <w:autoSpaceDN w:val="0"/>
        <w:spacing w:after="0" w:line="240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-аудиофайлы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записью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песен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F37EA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дополнительных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материалах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2">
        <w:r w:rsidRPr="00F37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https://razgovor.edsoo.ru/</w:t>
        </w:r>
        <w:r w:rsidRPr="00F37EA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F37EA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37EA9" w:rsidRPr="00F37EA9" w:rsidRDefault="00F37EA9" w:rsidP="00F37EA9">
      <w:pPr>
        <w:widowControl w:val="0"/>
        <w:tabs>
          <w:tab w:val="left" w:pos="2795"/>
          <w:tab w:val="left" w:pos="3759"/>
          <w:tab w:val="left" w:pos="4246"/>
          <w:tab w:val="left" w:pos="4982"/>
          <w:tab w:val="left" w:pos="6745"/>
          <w:tab w:val="left" w:pos="7121"/>
          <w:tab w:val="left" w:pos="9105"/>
        </w:tabs>
        <w:autoSpaceDE w:val="0"/>
        <w:autoSpaceDN w:val="0"/>
        <w:spacing w:before="1" w:after="0" w:line="240" w:lineRule="auto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-распечатанные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книг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(представлены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  <w:t>дополнительных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ab/>
      </w:r>
      <w:r w:rsidRPr="00F37EA9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материалах</w:t>
      </w:r>
      <w:r w:rsidRPr="00F37E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3">
        <w:r w:rsidRPr="00F37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https://razgovor.edsoo.ru/</w:t>
        </w:r>
        <w:r w:rsidRPr="00F37EA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F37EA9">
        <w:rPr>
          <w:rFonts w:ascii="Times New Roman" w:eastAsia="Times New Roman" w:hAnsi="Times New Roman" w:cs="Times New Roman"/>
          <w:sz w:val="24"/>
          <w:szCs w:val="24"/>
        </w:rPr>
        <w:t>)»,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EA9">
        <w:rPr>
          <w:rFonts w:ascii="Times New Roman" w:eastAsia="Times New Roman" w:hAnsi="Times New Roman" w:cs="Times New Roman"/>
          <w:sz w:val="24"/>
          <w:szCs w:val="24"/>
        </w:rPr>
        <w:t>-комплект</w:t>
      </w:r>
      <w:r w:rsidRPr="00F37E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F37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7EA9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61FDA" w:rsidRPr="00861FDA" w:rsidRDefault="00861FDA" w:rsidP="00861F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  результатов работы по программе:</w:t>
      </w:r>
    </w:p>
    <w:p w:rsidR="00861FDA" w:rsidRPr="00861FDA" w:rsidRDefault="00861FDA" w:rsidP="00861FD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 — </w:t>
      </w: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уровня:</w:t>
      </w: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школьником социальных знаний,    понимания социальной реальности и повседневной жизни: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видах игровой, изобразительной, творческой  деятельности;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о мире профессий,</w:t>
      </w: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861FDA" w:rsidRPr="00861FDA" w:rsidRDefault="00861FDA" w:rsidP="00861FDA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  добывать новую информацию из различных источников</w:t>
      </w:r>
    </w:p>
    <w:p w:rsidR="00861FDA" w:rsidRPr="00861FDA" w:rsidRDefault="00861FDA" w:rsidP="00861FDA">
      <w:p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научно-познавательное;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деятельность.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Развитие  интеллекта.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Формирование потребности в творческой деятельности.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Воспитание коммуникабельности.</w:t>
      </w:r>
    </w:p>
    <w:p w:rsidR="00861FDA" w:rsidRPr="00861FDA" w:rsidRDefault="00861FDA" w:rsidP="00861FD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Формирование трудовых навыков и нравственных представлений.</w:t>
      </w: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1FDA" w:rsidRPr="00861FDA" w:rsidRDefault="00861FDA" w:rsidP="00861F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Учет воспитательного потенциала  курса внеурочной деятельности.  </w:t>
      </w: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1F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Внеурочная деятельность – это</w:t>
      </w:r>
      <w:r w:rsidRPr="00861F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861F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en-US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</w:t>
      </w:r>
      <w:r w:rsidRPr="00861F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  <w:proofErr w:type="gramEnd"/>
    </w:p>
    <w:p w:rsidR="00861FDA" w:rsidRPr="00861FDA" w:rsidRDefault="00861FDA" w:rsidP="00861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FD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профориентационной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286CA6" w:rsidRPr="00286CA6" w:rsidRDefault="00861FDA" w:rsidP="00286CA6">
      <w:pPr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86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6CA6" w:rsidRPr="00286CA6">
        <w:rPr>
          <w:rFonts w:ascii="Times New Roman" w:eastAsia="Calibri" w:hAnsi="Times New Roman" w:cs="Calibri"/>
          <w:b/>
          <w:bCs/>
          <w:sz w:val="24"/>
          <w:szCs w:val="24"/>
        </w:rPr>
        <w:t>Тематическое планирование</w:t>
      </w:r>
    </w:p>
    <w:tbl>
      <w:tblPr>
        <w:tblW w:w="10767" w:type="dxa"/>
        <w:tblInd w:w="-168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615"/>
        <w:gridCol w:w="2930"/>
        <w:gridCol w:w="3259"/>
        <w:gridCol w:w="853"/>
        <w:gridCol w:w="1811"/>
        <w:gridCol w:w="1299"/>
      </w:tblGrid>
      <w:tr w:rsidR="00286CA6" w:rsidRPr="00286CA6" w:rsidTr="00286CA6">
        <w:trPr>
          <w:trHeight w:val="54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 xml:space="preserve">Воспитательный потенциал </w:t>
            </w:r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bookmarkStart w:id="1" w:name="_GoBack1"/>
            <w:bookmarkEnd w:id="1"/>
            <w:r w:rsidRPr="00286C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Из них творческих работ</w:t>
            </w:r>
          </w:p>
        </w:tc>
      </w:tr>
      <w:tr w:rsidR="00286CA6" w:rsidRPr="00286CA6" w:rsidTr="00286CA6">
        <w:trPr>
          <w:trHeight w:val="282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286CA6" w:rsidRPr="00C90889" w:rsidTr="00286CA6">
        <w:trPr>
          <w:trHeight w:val="86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истории страны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hyperlink r:id="rId14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15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lastRenderedPageBreak/>
              <w:t>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у школьников любви к Родине, гордость за свою страну, чувства патриотизма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у школьников любви к Родине, гордость за свою страну, чувства патриотизма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Традиции моей семьи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взаимоуважения к членам семьи, к сложившимся семейным традициям, гордости за своих предков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286CA6" w:rsidRPr="00C90889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Если бы я был учителем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людям разных профессий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16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17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Отчество - от слова  «отец»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у школьников любви к Родине, гордость за свою страну, чувства патриотизма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эстетических качеств личности — умение видеть прекрасное вокруг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взаимоуважения к членам семьи, гордости за своих предков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286CA6" w:rsidRPr="00C90889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личности,  духовно-нравственных ценностей и принятых в российском обществе правил и норм поведения в интересах человека, семьи, общества и государства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18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19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Самое главное слово на земле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 духовно-нравственных ценностей личности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Какие в нашей стране есть символы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у школьников любви к Родине, гордость за свою страну, чувства 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патриотизма</w:t>
            </w:r>
            <w:proofErr w:type="gramStart"/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уважению к символам страны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Если ты добрый, это хорошо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 духовно-нравственных ценностей личности,  толерантности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0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1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286CA6" w:rsidRPr="00286CA6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чего начинается Родина…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любви к Родине, патриотизма, гордости за свой народ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закону и правопорядку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 духовно-нравственных ценностей личности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Январь</w:t>
            </w:r>
          </w:p>
        </w:tc>
      </w:tr>
      <w:tr w:rsidR="00286CA6" w:rsidRPr="00C90889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и доброжелательности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2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3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 обучающихся чувства патриотизма, гражданственности, уважения к памяти защитников Отечества и подвигам героев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Мы идем в театр. А что это значит?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основ культуры поведения и общения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Февраль</w:t>
            </w:r>
          </w:p>
        </w:tc>
      </w:tr>
      <w:tr w:rsidR="00286CA6" w:rsidRPr="00C90889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Как становятся учеными? /Россия и мир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Helvetica Neue;Arial;Liberation" w:eastAsia="Calibri" w:hAnsi="Helvetica Neue;Arial;Liberation" w:cs="Calibri"/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286CA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Воспитание стремления к новым знаниям, открытиям, достижениям.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4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5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141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Кому я хочу сказать «спасибо» (ко Дню защитника Отечества)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 обучающихся чувства патриотизма, гражданственности, уважения к памяти защитников Отечества и подвигам героев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Заряд на добрые дела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r w:rsidRPr="00286CA6">
              <w:rPr>
                <w:rFonts w:ascii="Times New Roman" w:eastAsia="Calibri" w:hAnsi="Times New Roman" w:cs="Calibri"/>
                <w:bCs/>
                <w:color w:val="303030"/>
                <w:sz w:val="24"/>
                <w:szCs w:val="24"/>
                <w:lang w:eastAsia="ru-RU"/>
              </w:rPr>
              <w:t>Воспитание культуры поведения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286CA6" w:rsidRPr="00C90889" w:rsidTr="00286CA6">
        <w:trPr>
          <w:trHeight w:val="5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Мамы разные важны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родителям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hyperlink r:id="rId26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edsoo.ru/Metodicheskie_videouroki.htm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hyperlink r:id="rId27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apkpro.ru/razgovory-o-vazhnom</w:t>
              </w:r>
            </w:hyperlink>
            <w:r w:rsidR="00286CA6"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r w:rsidRPr="00286CA6">
              <w:rPr>
                <w:rFonts w:ascii="Times New Roman" w:eastAsia="Calibri" w:hAnsi="Times New Roman" w:cs="Calibri"/>
                <w:bCs/>
                <w:color w:val="303030"/>
                <w:sz w:val="24"/>
                <w:szCs w:val="24"/>
                <w:lang w:eastAsia="ru-RU"/>
              </w:rPr>
              <w:t>Воспитание активной гражданской позиции, духовно-нравственное и патриотическое воспитание на основе национальных ценностей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любви к Родине, патриотизма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113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Что на что похоже: зачем человеку воображение?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r w:rsidRPr="00286CA6">
              <w:rPr>
                <w:rFonts w:ascii="Times New Roman" w:eastAsia="Calibri" w:hAnsi="Times New Roman" w:cs="Calibri"/>
                <w:bCs/>
                <w:color w:val="303030"/>
                <w:sz w:val="24"/>
                <w:szCs w:val="24"/>
                <w:lang w:eastAsia="ru-RU"/>
              </w:rPr>
              <w:t>Воспитание взаимоуважения в общении со сверстниками и коммуникативных умений.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286CA6" w:rsidRPr="00C90889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любви к Родине, патриотизма, гордости за свой народ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8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29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 обучающихся чувства патриотизма, гражданственности, уважения к памяти защитников Отечества и подвигам героев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286CA6" w:rsidRPr="00286CA6" w:rsidTr="00286CA6">
        <w:trPr>
          <w:trHeight w:val="5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Воспитание любви природе и окружающей среде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84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уважения к людям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82"/>
        </w:trPr>
        <w:tc>
          <w:tcPr>
            <w:tcW w:w="107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Май</w:t>
            </w:r>
          </w:p>
        </w:tc>
      </w:tr>
      <w:tr w:rsidR="00286CA6" w:rsidRPr="00C90889" w:rsidTr="00286CA6">
        <w:trPr>
          <w:trHeight w:val="113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Воспитание у обучающихся чувства патриотизма, гражданственности, уважения к памяти защитников Отечества и подвигам героев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30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edsoo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Metodicheskie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_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videouroki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htm</w:t>
              </w:r>
            </w:hyperlink>
          </w:p>
          <w:p w:rsidR="00286CA6" w:rsidRPr="00286CA6" w:rsidRDefault="00C90889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hyperlink r:id="rId31" w:tgtFrame="_blank"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apkpro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.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ru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/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razgovory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o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eastAsia="ru-RU"/>
                </w:rPr>
                <w:t>-</w:t>
              </w:r>
              <w:r w:rsidR="00286CA6" w:rsidRPr="00286CA6">
                <w:rPr>
                  <w:rFonts w:ascii="Times New Roman" w:eastAsia="Calibri" w:hAnsi="Times New Roman" w:cs="Calibri"/>
                  <w:sz w:val="24"/>
                  <w:szCs w:val="24"/>
                  <w:lang w:val="en-US" w:eastAsia="ru-RU"/>
                </w:rPr>
                <w:t>vazhnom</w:t>
              </w:r>
            </w:hyperlink>
          </w:p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286CA6" w:rsidRPr="00286CA6" w:rsidRDefault="00286CA6" w:rsidP="00286CA6">
            <w:pPr>
              <w:widowControl w:val="0"/>
              <w:suppressAutoHyphens/>
              <w:spacing w:after="28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school-collection.edu.r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lastRenderedPageBreak/>
              <w:t>u/collection/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</w:p>
        </w:tc>
      </w:tr>
      <w:tr w:rsidR="00286CA6" w:rsidRPr="00286CA6" w:rsidTr="00286CA6">
        <w:trPr>
          <w:trHeight w:val="86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r w:rsidRPr="00286CA6">
              <w:rPr>
                <w:rFonts w:ascii="Times New Roman" w:eastAsia="Calibri" w:hAnsi="Times New Roman" w:cs="Calibri"/>
                <w:bCs/>
                <w:color w:val="303030"/>
                <w:sz w:val="24"/>
                <w:szCs w:val="24"/>
                <w:lang w:eastAsia="ru-RU"/>
              </w:rPr>
              <w:t>Воспитание  качеств, обеспечивающих успешность участия в коллективной деятельности</w:t>
            </w: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286CA6" w:rsidRPr="00286CA6" w:rsidTr="00286CA6">
        <w:trPr>
          <w:trHeight w:val="2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Calibri" w:eastAsia="Calibri" w:hAnsi="Calibri" w:cs="Calibri"/>
              </w:rPr>
            </w:pPr>
            <w:r w:rsidRPr="00286CA6">
              <w:rPr>
                <w:rFonts w:ascii="Times New Roman" w:eastAsia="Calibri" w:hAnsi="Times New Roman" w:cs="Calibri"/>
                <w:bCs/>
                <w:color w:val="303030"/>
                <w:sz w:val="24"/>
                <w:szCs w:val="24"/>
                <w:lang w:eastAsia="ru-RU"/>
              </w:rPr>
              <w:t>Воспитание взаимоуважения в общении со сверстниками и коммуникативных умений.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6CA6" w:rsidRPr="00286CA6" w:rsidRDefault="00286CA6" w:rsidP="00286CA6">
            <w:pPr>
              <w:widowControl w:val="0"/>
              <w:suppressAutoHyphens/>
              <w:spacing w:after="160" w:line="259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286C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286CA6" w:rsidRPr="00286CA6" w:rsidRDefault="00286CA6" w:rsidP="00286CA6">
      <w:pPr>
        <w:suppressAutoHyphens/>
        <w:spacing w:after="160" w:line="259" w:lineRule="auto"/>
        <w:rPr>
          <w:rFonts w:ascii="Calibri" w:eastAsia="Calibri" w:hAnsi="Calibri" w:cs="Calibri"/>
        </w:rPr>
      </w:pPr>
    </w:p>
    <w:p w:rsidR="00286CA6" w:rsidRPr="00286CA6" w:rsidRDefault="00286CA6" w:rsidP="00286CA6">
      <w:pPr>
        <w:suppressAutoHyphens/>
        <w:spacing w:after="160" w:line="259" w:lineRule="auto"/>
        <w:rPr>
          <w:rFonts w:ascii="Calibri" w:eastAsia="Calibri" w:hAnsi="Calibri" w:cs="Calibri"/>
        </w:rPr>
      </w:pPr>
    </w:p>
    <w:p w:rsidR="00286CA6" w:rsidRPr="00286CA6" w:rsidRDefault="00286CA6" w:rsidP="00286CA6">
      <w:pPr>
        <w:suppressAutoHyphens/>
        <w:spacing w:after="160" w:line="259" w:lineRule="auto"/>
        <w:rPr>
          <w:rFonts w:ascii="Calibri" w:eastAsia="Calibri" w:hAnsi="Calibri" w:cs="Calibri"/>
        </w:rPr>
      </w:pPr>
    </w:p>
    <w:p w:rsidR="00286CA6" w:rsidRPr="00286CA6" w:rsidRDefault="00286CA6" w:rsidP="00286CA6">
      <w:pPr>
        <w:suppressAutoHyphens/>
        <w:spacing w:after="160" w:line="259" w:lineRule="auto"/>
        <w:rPr>
          <w:rFonts w:ascii="Calibri" w:eastAsia="Calibri" w:hAnsi="Calibri" w:cs="Calibri"/>
        </w:rPr>
      </w:pPr>
    </w:p>
    <w:p w:rsidR="00861FDA" w:rsidRPr="00861FDA" w:rsidRDefault="00861FDA" w:rsidP="0086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37EA9" w:rsidRPr="00F37EA9" w:rsidRDefault="00F37EA9" w:rsidP="00F37E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37EA9" w:rsidRPr="00F37EA9" w:rsidRDefault="00861FDA" w:rsidP="00F37EA9">
      <w:pPr>
        <w:widowControl w:val="0"/>
        <w:autoSpaceDE w:val="0"/>
        <w:autoSpaceDN w:val="0"/>
        <w:spacing w:after="4" w:line="240" w:lineRule="auto"/>
        <w:ind w:right="37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</w:t>
      </w:r>
      <w:r w:rsidR="00F37EA9"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F37EA9" w:rsidRPr="00F37EA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1-е</w:t>
      </w:r>
      <w:r w:rsidR="00F37EA9" w:rsidRPr="00F37E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37EA9" w:rsidRPr="00F37EA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21"/>
        <w:gridCol w:w="2976"/>
        <w:gridCol w:w="991"/>
        <w:gridCol w:w="1306"/>
        <w:gridCol w:w="920"/>
        <w:gridCol w:w="920"/>
      </w:tblGrid>
      <w:tr w:rsidR="0018055A" w:rsidRPr="00F37EA9" w:rsidTr="00861FDA">
        <w:trPr>
          <w:trHeight w:val="580"/>
        </w:trPr>
        <w:tc>
          <w:tcPr>
            <w:tcW w:w="851" w:type="dxa"/>
          </w:tcPr>
          <w:p w:rsidR="0018055A" w:rsidRPr="00F37EA9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F37EA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2976" w:type="dxa"/>
          </w:tcPr>
          <w:p w:rsidR="0018055A" w:rsidRPr="00F37EA9" w:rsidRDefault="0018055A" w:rsidP="00F37EA9">
            <w:pPr>
              <w:ind w:right="7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Форма проведения</w:t>
            </w:r>
            <w:r w:rsidRPr="00F37EA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306" w:type="dxa"/>
          </w:tcPr>
          <w:p w:rsidR="0018055A" w:rsidRPr="00F37EA9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ЦОР/ЭОР</w:t>
            </w:r>
          </w:p>
        </w:tc>
        <w:tc>
          <w:tcPr>
            <w:tcW w:w="920" w:type="dxa"/>
          </w:tcPr>
          <w:p w:rsidR="0018055A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18055A" w:rsidRPr="0018055A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</w:t>
            </w:r>
          </w:p>
        </w:tc>
        <w:tc>
          <w:tcPr>
            <w:tcW w:w="920" w:type="dxa"/>
          </w:tcPr>
          <w:p w:rsidR="0018055A" w:rsidRPr="0018055A" w:rsidRDefault="0018055A" w:rsidP="00F37EA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 факт</w:t>
            </w: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6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я учусь?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18055A" w:rsidRPr="00F37EA9" w:rsidRDefault="0018055A" w:rsidP="00F37EA9">
            <w:pPr>
              <w:spacing w:line="270" w:lineRule="atLeast"/>
              <w:ind w:right="37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текстом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r w:rsidRPr="00F37EA9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задания.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32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33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4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05.09.22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7"/>
        </w:trPr>
        <w:tc>
          <w:tcPr>
            <w:tcW w:w="851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мы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живем?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12.09.22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851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Мечтаю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летать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19.09.22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1624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ind w:right="485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Традиции моей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26.09.22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8"/>
        </w:trPr>
        <w:tc>
          <w:tcPr>
            <w:tcW w:w="10065" w:type="dxa"/>
            <w:gridSpan w:val="6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бы я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задания.</w:t>
            </w:r>
          </w:p>
          <w:p w:rsidR="0018055A" w:rsidRPr="00F37EA9" w:rsidRDefault="0018055A" w:rsidP="00F37EA9">
            <w:pPr>
              <w:spacing w:line="270" w:lineRule="atLeast"/>
              <w:ind w:right="1061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35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36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7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03.10.22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«отец»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10.10.22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увидеть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музыку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17.10.22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1627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24.10.22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6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827"/>
        </w:trPr>
        <w:tc>
          <w:tcPr>
            <w:tcW w:w="85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21" w:type="dxa"/>
          </w:tcPr>
          <w:p w:rsidR="0018055A" w:rsidRPr="00F37EA9" w:rsidRDefault="0018055A" w:rsidP="00F37EA9">
            <w:pPr>
              <w:ind w:right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единство</w:t>
            </w:r>
            <w:r w:rsidRPr="00F37EA9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</w:t>
            </w:r>
          </w:p>
        </w:tc>
        <w:tc>
          <w:tcPr>
            <w:tcW w:w="2976" w:type="dxa"/>
          </w:tcPr>
          <w:p w:rsidR="0018055A" w:rsidRPr="00F37EA9" w:rsidRDefault="0018055A" w:rsidP="00F37EA9">
            <w:pPr>
              <w:ind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</w:t>
            </w:r>
            <w:r w:rsidRPr="00F37EA9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беседа.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F37EA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предполагают</w:t>
            </w:r>
          </w:p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14.11.22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37EA9" w:rsidRPr="00F37EA9" w:rsidRDefault="00F37EA9" w:rsidP="00F37EA9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F37EA9" w:rsidRPr="00F37EA9" w:rsidSect="00861FDA">
          <w:pgSz w:w="11910" w:h="16840"/>
          <w:pgMar w:top="1040" w:right="428" w:bottom="1340" w:left="780" w:header="0" w:footer="1064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0"/>
        <w:gridCol w:w="2196"/>
        <w:gridCol w:w="2976"/>
        <w:gridCol w:w="991"/>
        <w:gridCol w:w="1306"/>
        <w:gridCol w:w="920"/>
        <w:gridCol w:w="920"/>
      </w:tblGrid>
      <w:tr w:rsidR="0018055A" w:rsidRPr="00F37EA9" w:rsidTr="00861FDA">
        <w:trPr>
          <w:trHeight w:val="553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Самое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главное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земле?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задания.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21.11.22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1370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F37EA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 есть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символы?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28.11.22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7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ты добрый,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 хорошо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 включают в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презентация.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38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39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40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05.12.22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чего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начинается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12.12.22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записаны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человека?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19.12.22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1903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ind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Светлый праздник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Рождества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26.12.22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7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Умеем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ли мы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мечтать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41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42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43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09.01.23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827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Виртуальный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18055A" w:rsidRPr="00F37EA9" w:rsidRDefault="0018055A" w:rsidP="00F37EA9">
            <w:pPr>
              <w:spacing w:line="270" w:lineRule="atLeast"/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можно и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нельзя?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16.01.23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5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«……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осталась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одна Таня»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23.01.23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1351"/>
        </w:trPr>
        <w:tc>
          <w:tcPr>
            <w:tcW w:w="1676" w:type="dxa"/>
            <w:gridSpan w:val="2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96" w:type="dxa"/>
          </w:tcPr>
          <w:p w:rsidR="0018055A" w:rsidRPr="00F37EA9" w:rsidRDefault="0018055A" w:rsidP="00F37EA9">
            <w:pPr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идем в театр.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37EA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30.01.23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7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551"/>
        </w:trPr>
        <w:tc>
          <w:tcPr>
            <w:tcW w:w="1276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596" w:type="dxa"/>
            <w:gridSpan w:val="2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учеными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44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45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46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06.02.23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275"/>
        </w:trPr>
        <w:tc>
          <w:tcPr>
            <w:tcW w:w="1276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596" w:type="dxa"/>
            <w:gridSpan w:val="2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мире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13.02.23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2464"/>
        </w:trPr>
        <w:tc>
          <w:tcPr>
            <w:tcW w:w="1276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596" w:type="dxa"/>
            <w:gridSpan w:val="2"/>
          </w:tcPr>
          <w:p w:rsidR="0018055A" w:rsidRPr="00F37EA9" w:rsidRDefault="0018055A" w:rsidP="00F37EA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 я хочу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сказать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«спасибо»?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(ко</w:t>
            </w:r>
            <w:r w:rsidRPr="00F37EA9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Отечества)</w:t>
            </w:r>
          </w:p>
          <w:p w:rsidR="0018055A" w:rsidRPr="00F37EA9" w:rsidRDefault="0018055A" w:rsidP="00F37EA9">
            <w:pPr>
              <w:ind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 на добрые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27.02.23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861FDA">
        <w:trPr>
          <w:trHeight w:val="275"/>
        </w:trPr>
        <w:tc>
          <w:tcPr>
            <w:tcW w:w="10065" w:type="dxa"/>
            <w:gridSpan w:val="7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553"/>
        </w:trPr>
        <w:tc>
          <w:tcPr>
            <w:tcW w:w="1276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596" w:type="dxa"/>
            <w:gridSpan w:val="2"/>
          </w:tcPr>
          <w:p w:rsidR="0018055A" w:rsidRPr="00F37EA9" w:rsidRDefault="0018055A" w:rsidP="00F37EA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важны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5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47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48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49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06.03.23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275"/>
        </w:trPr>
        <w:tc>
          <w:tcPr>
            <w:tcW w:w="1276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596" w:type="dxa"/>
            <w:gridSpan w:val="2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гимн?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13.03.23</w:t>
            </w:r>
          </w:p>
        </w:tc>
        <w:tc>
          <w:tcPr>
            <w:tcW w:w="920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37EA9" w:rsidRPr="00F37EA9" w:rsidRDefault="00F37EA9" w:rsidP="00F37EA9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37EA9" w:rsidRPr="00F37EA9">
          <w:pgSz w:w="11910" w:h="16840"/>
          <w:pgMar w:top="1120" w:right="180" w:bottom="1260" w:left="780" w:header="0" w:footer="1064" w:gutter="0"/>
          <w:cols w:space="720"/>
        </w:sectPr>
      </w:pPr>
    </w:p>
    <w:tbl>
      <w:tblPr>
        <w:tblStyle w:val="TableNormal"/>
        <w:tblW w:w="111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37"/>
        <w:gridCol w:w="2976"/>
        <w:gridCol w:w="991"/>
        <w:gridCol w:w="1306"/>
        <w:gridCol w:w="1062"/>
        <w:gridCol w:w="1062"/>
      </w:tblGrid>
      <w:tr w:rsidR="0018055A" w:rsidRPr="00F37EA9" w:rsidTr="0018055A">
        <w:trPr>
          <w:trHeight w:val="3038"/>
        </w:trPr>
        <w:tc>
          <w:tcPr>
            <w:tcW w:w="993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411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Путешествие</w:t>
            </w:r>
            <w:r w:rsidRPr="00F37EA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Крыму</w:t>
            </w:r>
          </w:p>
        </w:tc>
        <w:tc>
          <w:tcPr>
            <w:tcW w:w="2976" w:type="dxa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презентация. Творческая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работа.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Виртуальная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30.03.23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275"/>
        </w:trPr>
        <w:tc>
          <w:tcPr>
            <w:tcW w:w="10065" w:type="dxa"/>
            <w:gridSpan w:val="6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1380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поступки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делают</w:t>
            </w:r>
            <w:r w:rsidRPr="00F37EA9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великим?</w:t>
            </w:r>
            <w:r w:rsidRPr="00F37EA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(о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первом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полете</w:t>
            </w:r>
            <w:proofErr w:type="gramEnd"/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космос)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презентация.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50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51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52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03.04.23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827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87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Надо ли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</w:rPr>
              <w:t>вспоминать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прошлое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?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10.04.23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827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F37E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увидеть</w:t>
            </w:r>
          </w:p>
          <w:p w:rsidR="0018055A" w:rsidRPr="00F37EA9" w:rsidRDefault="0018055A" w:rsidP="00F37EA9">
            <w:pPr>
              <w:spacing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нетронутую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17.04.23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827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 труда не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выловишь</w:t>
            </w:r>
            <w:r w:rsidRPr="00F37EA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рыбку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24.04.23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275"/>
        </w:trPr>
        <w:tc>
          <w:tcPr>
            <w:tcW w:w="10065" w:type="dxa"/>
            <w:gridSpan w:val="6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1106"/>
        </w:trPr>
        <w:tc>
          <w:tcPr>
            <w:tcW w:w="993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3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Мужество, честь,</w:t>
            </w:r>
            <w:r w:rsidRPr="00F37EA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отвага. Что это и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откуда</w:t>
            </w:r>
            <w:r w:rsidRPr="00F37E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берется </w:t>
            </w: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37EA9">
              <w:rPr>
                <w:rFonts w:ascii="Times New Roman" w:eastAsia="Times New Roman" w:hAnsi="Times New Roman" w:cs="Times New Roman"/>
                <w:sz w:val="24"/>
              </w:rPr>
              <w:t>человеке</w:t>
            </w:r>
            <w:proofErr w:type="gramEnd"/>
            <w:r w:rsidRPr="00F37EA9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76" w:type="dxa"/>
            <w:vMerge w:val="restart"/>
          </w:tcPr>
          <w:p w:rsidR="0018055A" w:rsidRPr="00F37EA9" w:rsidRDefault="0018055A" w:rsidP="00F37EA9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Эвристическая беседа.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предполагают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видеофрагмента,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мультимедийной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включают</w:t>
            </w:r>
            <w:r w:rsidRPr="00F37EA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 анализ информации,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групповую работу с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текстом, игры,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 задания.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Мультимедийная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презентация.</w:t>
            </w:r>
            <w:r w:rsidRPr="00F37EA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Творческий</w:t>
            </w:r>
          </w:p>
          <w:p w:rsidR="0018055A" w:rsidRPr="00F37EA9" w:rsidRDefault="0018055A" w:rsidP="00F37EA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 w:val="restart"/>
          </w:tcPr>
          <w:p w:rsidR="0018055A" w:rsidRPr="00F37EA9" w:rsidRDefault="00C90889" w:rsidP="00F37EA9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hyperlink r:id="rId53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https://razg</w:t>
              </w:r>
            </w:hyperlink>
            <w:r w:rsidR="0018055A" w:rsidRPr="00F37EA9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</w:rPr>
              <w:t xml:space="preserve"> </w:t>
            </w:r>
            <w:hyperlink r:id="rId54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ovor.edsoo</w:t>
              </w:r>
            </w:hyperlink>
          </w:p>
          <w:p w:rsidR="0018055A" w:rsidRPr="00F37EA9" w:rsidRDefault="00C90889" w:rsidP="00F37EA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55">
              <w:r w:rsidR="0018055A" w:rsidRPr="00F37EA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04.05.23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827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Вместе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весело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шагать по</w:t>
            </w:r>
          </w:p>
          <w:p w:rsidR="0018055A" w:rsidRPr="00F37EA9" w:rsidRDefault="0018055A" w:rsidP="00F37EA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просторам…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15.05.23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827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37E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37E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похоже:</w:t>
            </w:r>
          </w:p>
          <w:p w:rsidR="0018055A" w:rsidRPr="00F37EA9" w:rsidRDefault="0018055A" w:rsidP="00F37EA9">
            <w:pPr>
              <w:spacing w:line="270" w:lineRule="atLeast"/>
              <w:ind w:right="4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зачем человеку</w:t>
            </w:r>
            <w:r w:rsidRPr="00F37EA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воображение?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22.05.23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055A" w:rsidRPr="00F37EA9" w:rsidTr="0018055A">
        <w:trPr>
          <w:trHeight w:val="798"/>
        </w:trPr>
        <w:tc>
          <w:tcPr>
            <w:tcW w:w="993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737" w:type="dxa"/>
          </w:tcPr>
          <w:p w:rsidR="0018055A" w:rsidRPr="00F37EA9" w:rsidRDefault="0018055A" w:rsidP="00F37EA9">
            <w:pPr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Мой самый</w:t>
            </w:r>
            <w:r w:rsidRPr="00F37E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счастливый</w:t>
            </w:r>
            <w:r w:rsidRPr="00F37EA9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37EA9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1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18055A" w:rsidRPr="00F37EA9" w:rsidRDefault="0018055A" w:rsidP="00F37EA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37EA9">
              <w:rPr>
                <w:rFonts w:ascii="Times New Roman" w:eastAsia="Times New Roman" w:hAnsi="Times New Roman" w:cs="Times New Roman"/>
                <w:sz w:val="24"/>
              </w:rPr>
              <w:t>29.05.23</w:t>
            </w:r>
          </w:p>
        </w:tc>
        <w:tc>
          <w:tcPr>
            <w:tcW w:w="1062" w:type="dxa"/>
          </w:tcPr>
          <w:p w:rsidR="0018055A" w:rsidRPr="00F37EA9" w:rsidRDefault="0018055A" w:rsidP="00F37EA9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37EA9" w:rsidRPr="00F37EA9" w:rsidRDefault="00F37EA9" w:rsidP="00F37EA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A46209" w:rsidRPr="00A46209" w:rsidRDefault="00A46209" w:rsidP="00A462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462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 xml:space="preserve">Материально-техническое обеспечение учебного процесса: </w:t>
      </w:r>
    </w:p>
    <w:p w:rsidR="00A46209" w:rsidRPr="00264C43" w:rsidRDefault="00A46209" w:rsidP="00264C43">
      <w:pPr>
        <w:ind w:right="87"/>
        <w:rPr>
          <w:rFonts w:ascii="Times New Roman" w:eastAsia="Times New Roman" w:hAnsi="Times New Roman" w:cs="Times New Roman"/>
          <w:sz w:val="24"/>
          <w:lang w:val="en-US"/>
        </w:rPr>
      </w:pPr>
      <w:r w:rsidRPr="00A4620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 </w:t>
      </w:r>
      <w:hyperlink r:id="rId56">
        <w:r w:rsidRPr="00A46209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https://razg</w:t>
        </w:r>
      </w:hyperlink>
      <w:r w:rsidRPr="00A46209">
        <w:rPr>
          <w:rFonts w:ascii="Times New Roman" w:eastAsia="Times New Roman" w:hAnsi="Times New Roman" w:cs="Times New Roman"/>
          <w:color w:val="0000FF"/>
          <w:spacing w:val="-57"/>
          <w:sz w:val="24"/>
          <w:lang w:val="en-US"/>
        </w:rPr>
        <w:t xml:space="preserve"> </w:t>
      </w:r>
      <w:hyperlink r:id="rId57">
        <w:r w:rsidRPr="00A46209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ovor.edsoo</w:t>
        </w:r>
      </w:hyperlink>
      <w:hyperlink r:id="rId58">
        <w:r w:rsidRPr="00A46209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.ru/</w:t>
        </w:r>
      </w:hyperlink>
    </w:p>
    <w:p w:rsidR="00264C43" w:rsidRPr="0040248E" w:rsidRDefault="00C90889" w:rsidP="00264C43">
      <w:pPr>
        <w:ind w:right="87"/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</w:pPr>
      <w:hyperlink r:id="rId59">
        <w:r w:rsidR="00264C43" w:rsidRPr="00264C43">
          <w:rPr>
            <w:rFonts w:ascii="Times New Roman" w:eastAsia="Times New Roman" w:hAnsi="Times New Roman" w:cs="Times New Roman"/>
            <w:color w:val="0000FF"/>
            <w:sz w:val="18"/>
            <w:u w:val="single" w:color="0000FF"/>
            <w:lang w:val="en-US"/>
          </w:rPr>
          <w:t>https://apkpro.ru/razgovory-o-vazhnom/</w:t>
        </w:r>
      </w:hyperlink>
    </w:p>
    <w:p w:rsidR="00264C43" w:rsidRPr="0040248E" w:rsidRDefault="00264C43" w:rsidP="00264C43">
      <w:pPr>
        <w:ind w:right="87"/>
        <w:rPr>
          <w:rFonts w:ascii="Times New Roman" w:eastAsia="Times New Roman" w:hAnsi="Times New Roman" w:cs="Times New Roman"/>
          <w:color w:val="0000FF"/>
          <w:spacing w:val="1"/>
          <w:sz w:val="18"/>
          <w:lang w:val="en-US"/>
        </w:rPr>
      </w:pPr>
      <w:r w:rsidRPr="00264C43">
        <w:rPr>
          <w:rFonts w:ascii="Times New Roman" w:eastAsia="Times New Roman" w:hAnsi="Times New Roman" w:cs="Times New Roman"/>
          <w:color w:val="0000FF"/>
          <w:spacing w:val="-42"/>
          <w:sz w:val="18"/>
          <w:lang w:val="en-US"/>
        </w:rPr>
        <w:t xml:space="preserve"> </w:t>
      </w:r>
      <w:hyperlink r:id="rId60">
        <w:r w:rsidRPr="00264C43">
          <w:rPr>
            <w:rFonts w:ascii="Times New Roman" w:eastAsia="Times New Roman" w:hAnsi="Times New Roman" w:cs="Times New Roman"/>
            <w:color w:val="0000FF"/>
            <w:sz w:val="18"/>
            <w:u w:val="single" w:color="0000FF"/>
            <w:lang w:val="en-US"/>
          </w:rPr>
          <w:t>http://school-collection.edu.ru/catalog/</w:t>
        </w:r>
      </w:hyperlink>
      <w:r w:rsidRPr="00264C43">
        <w:rPr>
          <w:rFonts w:ascii="Times New Roman" w:eastAsia="Times New Roman" w:hAnsi="Times New Roman" w:cs="Times New Roman"/>
          <w:color w:val="0000FF"/>
          <w:spacing w:val="1"/>
          <w:sz w:val="18"/>
          <w:lang w:val="en-US"/>
        </w:rPr>
        <w:t xml:space="preserve"> </w:t>
      </w:r>
    </w:p>
    <w:p w:rsidR="00264C43" w:rsidRPr="0040248E" w:rsidRDefault="00264C43" w:rsidP="00264C43">
      <w:pPr>
        <w:ind w:right="87"/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</w:pP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school-collection.edu.ru/collection/</w:t>
      </w:r>
    </w:p>
    <w:p w:rsidR="00264C43" w:rsidRPr="0040248E" w:rsidRDefault="00264C43" w:rsidP="00264C43">
      <w:pPr>
        <w:ind w:right="87"/>
        <w:rPr>
          <w:rFonts w:ascii="Times New Roman" w:eastAsia="Times New Roman" w:hAnsi="Times New Roman" w:cs="Times New Roman"/>
          <w:sz w:val="24"/>
          <w:lang w:val="en-US"/>
        </w:rPr>
      </w:pPr>
      <w:r w:rsidRPr="0040248E">
        <w:rPr>
          <w:rFonts w:ascii="Times New Roman" w:eastAsia="Times New Roman" w:hAnsi="Times New Roman" w:cs="Times New Roman"/>
          <w:color w:val="0000FF"/>
          <w:spacing w:val="1"/>
          <w:sz w:val="18"/>
          <w:lang w:val="en-US"/>
        </w:rPr>
        <w:t xml:space="preserve"> </w:t>
      </w:r>
      <w:r w:rsidRPr="00264C43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edsoo</w:t>
      </w:r>
      <w:r w:rsidRPr="0040248E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.</w:t>
      </w:r>
      <w:r w:rsidRPr="00264C43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ru</w:t>
      </w:r>
      <w:r w:rsidRPr="0040248E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/</w:t>
      </w:r>
      <w:r w:rsidRPr="00264C43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Metodicheskie</w:t>
      </w:r>
      <w:r w:rsidRPr="0040248E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_</w:t>
      </w:r>
      <w:r w:rsidRPr="00264C43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videouroki</w:t>
      </w:r>
      <w:r w:rsidRPr="0040248E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.</w:t>
      </w:r>
      <w:r w:rsidRPr="00264C43">
        <w:rPr>
          <w:rFonts w:ascii="Times New Roman" w:eastAsia="Times New Roman" w:hAnsi="Times New Roman" w:cs="Times New Roman"/>
          <w:color w:val="0000FF"/>
          <w:spacing w:val="-1"/>
          <w:sz w:val="18"/>
          <w:u w:val="single" w:color="0000FF"/>
          <w:lang w:val="en-US"/>
        </w:rPr>
        <w:t>htm</w:t>
      </w:r>
      <w:r w:rsidRPr="0040248E">
        <w:rPr>
          <w:rFonts w:ascii="Times New Roman" w:eastAsia="Times New Roman" w:hAnsi="Times New Roman" w:cs="Times New Roman"/>
          <w:color w:val="0000FF"/>
          <w:spacing w:val="-42"/>
          <w:sz w:val="18"/>
          <w:lang w:val="en-US"/>
        </w:rPr>
        <w:t xml:space="preserve"> </w:t>
      </w: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apkpro</w:t>
      </w:r>
      <w:r w:rsidRPr="0040248E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.</w:t>
      </w: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ru</w:t>
      </w:r>
      <w:r w:rsidRPr="0040248E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/</w:t>
      </w: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razgovory</w:t>
      </w:r>
      <w:r w:rsidRPr="0040248E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-</w:t>
      </w: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o</w:t>
      </w:r>
      <w:r w:rsidRPr="0040248E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-</w:t>
      </w:r>
      <w:r w:rsidRPr="00264C43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vazhnom</w:t>
      </w:r>
      <w:r w:rsidRPr="0040248E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en-US"/>
        </w:rPr>
        <w:t>/</w:t>
      </w:r>
    </w:p>
    <w:p w:rsidR="00A46209" w:rsidRPr="00A46209" w:rsidRDefault="00A46209" w:rsidP="00A46209">
      <w:pPr>
        <w:shd w:val="clear" w:color="auto" w:fill="FFFFFF"/>
        <w:spacing w:after="160" w:line="259" w:lineRule="auto"/>
        <w:ind w:right="2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209">
        <w:rPr>
          <w:rFonts w:ascii="Times New Roman" w:eastAsia="Calibri" w:hAnsi="Times New Roman" w:cs="Times New Roman"/>
          <w:b/>
          <w:bCs/>
          <w:sz w:val="24"/>
          <w:szCs w:val="24"/>
        </w:rPr>
        <w:t>-Персональный ноутбук, мультимедийный проектор, экран.</w:t>
      </w:r>
    </w:p>
    <w:p w:rsidR="00A46209" w:rsidRPr="00A46209" w:rsidRDefault="00A46209" w:rsidP="00A4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46209" w:rsidRPr="00A46209" w:rsidRDefault="00A46209" w:rsidP="00A462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09" w:rsidRPr="00A46209" w:rsidRDefault="00A46209" w:rsidP="00A462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09" w:rsidRPr="00A46209" w:rsidRDefault="00A46209" w:rsidP="00A462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09" w:rsidRPr="00A46209" w:rsidRDefault="00A46209" w:rsidP="00A462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09" w:rsidRPr="00A46209" w:rsidRDefault="00A46209" w:rsidP="00A462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CE" w:rsidRDefault="002521CE" w:rsidP="00F37EA9">
      <w:pPr>
        <w:ind w:left="-567" w:firstLine="567"/>
      </w:pPr>
    </w:p>
    <w:sectPr w:rsidR="002521CE" w:rsidSect="00F37E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DA" w:rsidRDefault="00861FDA">
      <w:pPr>
        <w:spacing w:after="0" w:line="240" w:lineRule="auto"/>
      </w:pPr>
      <w:r>
        <w:separator/>
      </w:r>
    </w:p>
  </w:endnote>
  <w:endnote w:type="continuationSeparator" w:id="0">
    <w:p w:rsidR="00861FDA" w:rsidRDefault="008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DA" w:rsidRDefault="00C90889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73.7pt;width:17.05pt;height:14.25pt;z-index:-251658752;mso-position-horizontal-relative:page;mso-position-vertical-relative:page" filled="f" stroked="f">
          <v:textbox inset="0,0,0,0">
            <w:txbxContent>
              <w:p w:rsidR="00861FDA" w:rsidRDefault="00861FDA">
                <w:pPr>
                  <w:spacing w:before="1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9088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DA" w:rsidRDefault="00861FDA">
      <w:pPr>
        <w:spacing w:after="0" w:line="240" w:lineRule="auto"/>
      </w:pPr>
      <w:r>
        <w:separator/>
      </w:r>
    </w:p>
  </w:footnote>
  <w:footnote w:type="continuationSeparator" w:id="0">
    <w:p w:rsidR="00861FDA" w:rsidRDefault="0086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290"/>
    <w:multiLevelType w:val="hybridMultilevel"/>
    <w:tmpl w:val="E2EC1892"/>
    <w:lvl w:ilvl="0" w:tplc="08482412">
      <w:start w:val="1"/>
      <w:numFmt w:val="decimal"/>
      <w:lvlText w:val="%1)"/>
      <w:lvlJc w:val="left"/>
      <w:pPr>
        <w:ind w:left="11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47F30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2" w:tplc="F8009C68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3" w:tplc="BF4C47F4">
      <w:numFmt w:val="bullet"/>
      <w:lvlText w:val="•"/>
      <w:lvlJc w:val="left"/>
      <w:pPr>
        <w:ind w:left="4109" w:hanging="260"/>
      </w:pPr>
      <w:rPr>
        <w:rFonts w:hint="default"/>
        <w:lang w:val="ru-RU" w:eastAsia="en-US" w:bidi="ar-SA"/>
      </w:rPr>
    </w:lvl>
    <w:lvl w:ilvl="4" w:tplc="E5E41AC8"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5" w:tplc="F446BF06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6" w:tplc="EA462E18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C976675C">
      <w:numFmt w:val="bullet"/>
      <w:lvlText w:val="•"/>
      <w:lvlJc w:val="left"/>
      <w:pPr>
        <w:ind w:left="8016" w:hanging="260"/>
      </w:pPr>
      <w:rPr>
        <w:rFonts w:hint="default"/>
        <w:lang w:val="ru-RU" w:eastAsia="en-US" w:bidi="ar-SA"/>
      </w:rPr>
    </w:lvl>
    <w:lvl w:ilvl="8" w:tplc="C65E82E4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">
    <w:nsid w:val="55641EB6"/>
    <w:multiLevelType w:val="hybridMultilevel"/>
    <w:tmpl w:val="C0C60E4A"/>
    <w:lvl w:ilvl="0" w:tplc="81CE25E8">
      <w:start w:val="1"/>
      <w:numFmt w:val="decimal"/>
      <w:lvlText w:val="%1)"/>
      <w:lvlJc w:val="left"/>
      <w:pPr>
        <w:ind w:left="11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855D6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2" w:tplc="48A692E6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3" w:tplc="EC369CB8">
      <w:numFmt w:val="bullet"/>
      <w:lvlText w:val="•"/>
      <w:lvlJc w:val="left"/>
      <w:pPr>
        <w:ind w:left="4109" w:hanging="260"/>
      </w:pPr>
      <w:rPr>
        <w:rFonts w:hint="default"/>
        <w:lang w:val="ru-RU" w:eastAsia="en-US" w:bidi="ar-SA"/>
      </w:rPr>
    </w:lvl>
    <w:lvl w:ilvl="4" w:tplc="B1348BB4"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5" w:tplc="DE42352A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6" w:tplc="0E94B5D0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6BDAE8E6">
      <w:numFmt w:val="bullet"/>
      <w:lvlText w:val="•"/>
      <w:lvlJc w:val="left"/>
      <w:pPr>
        <w:ind w:left="8016" w:hanging="260"/>
      </w:pPr>
      <w:rPr>
        <w:rFonts w:hint="default"/>
        <w:lang w:val="ru-RU" w:eastAsia="en-US" w:bidi="ar-SA"/>
      </w:rPr>
    </w:lvl>
    <w:lvl w:ilvl="8" w:tplc="81AE8D20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2">
    <w:nsid w:val="66FA5A56"/>
    <w:multiLevelType w:val="hybridMultilevel"/>
    <w:tmpl w:val="D9C293B8"/>
    <w:lvl w:ilvl="0" w:tplc="A462BC3C">
      <w:numFmt w:val="bullet"/>
      <w:lvlText w:val="-"/>
      <w:lvlJc w:val="left"/>
      <w:pPr>
        <w:ind w:left="92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827B4">
      <w:numFmt w:val="bullet"/>
      <w:lvlText w:val="•"/>
      <w:lvlJc w:val="left"/>
      <w:pPr>
        <w:ind w:left="1922" w:hanging="720"/>
      </w:pPr>
      <w:rPr>
        <w:rFonts w:hint="default"/>
        <w:lang w:val="ru-RU" w:eastAsia="en-US" w:bidi="ar-SA"/>
      </w:rPr>
    </w:lvl>
    <w:lvl w:ilvl="2" w:tplc="953CB6A2">
      <w:numFmt w:val="bullet"/>
      <w:lvlText w:val="•"/>
      <w:lvlJc w:val="left"/>
      <w:pPr>
        <w:ind w:left="2925" w:hanging="720"/>
      </w:pPr>
      <w:rPr>
        <w:rFonts w:hint="default"/>
        <w:lang w:val="ru-RU" w:eastAsia="en-US" w:bidi="ar-SA"/>
      </w:rPr>
    </w:lvl>
    <w:lvl w:ilvl="3" w:tplc="19F4E982">
      <w:numFmt w:val="bullet"/>
      <w:lvlText w:val="•"/>
      <w:lvlJc w:val="left"/>
      <w:pPr>
        <w:ind w:left="3927" w:hanging="720"/>
      </w:pPr>
      <w:rPr>
        <w:rFonts w:hint="default"/>
        <w:lang w:val="ru-RU" w:eastAsia="en-US" w:bidi="ar-SA"/>
      </w:rPr>
    </w:lvl>
    <w:lvl w:ilvl="4" w:tplc="B80087D6">
      <w:numFmt w:val="bullet"/>
      <w:lvlText w:val="•"/>
      <w:lvlJc w:val="left"/>
      <w:pPr>
        <w:ind w:left="4930" w:hanging="720"/>
      </w:pPr>
      <w:rPr>
        <w:rFonts w:hint="default"/>
        <w:lang w:val="ru-RU" w:eastAsia="en-US" w:bidi="ar-SA"/>
      </w:rPr>
    </w:lvl>
    <w:lvl w:ilvl="5" w:tplc="9E1C3E54">
      <w:numFmt w:val="bullet"/>
      <w:lvlText w:val="•"/>
      <w:lvlJc w:val="left"/>
      <w:pPr>
        <w:ind w:left="5933" w:hanging="720"/>
      </w:pPr>
      <w:rPr>
        <w:rFonts w:hint="default"/>
        <w:lang w:val="ru-RU" w:eastAsia="en-US" w:bidi="ar-SA"/>
      </w:rPr>
    </w:lvl>
    <w:lvl w:ilvl="6" w:tplc="774E4E72">
      <w:numFmt w:val="bullet"/>
      <w:lvlText w:val="•"/>
      <w:lvlJc w:val="left"/>
      <w:pPr>
        <w:ind w:left="6935" w:hanging="720"/>
      </w:pPr>
      <w:rPr>
        <w:rFonts w:hint="default"/>
        <w:lang w:val="ru-RU" w:eastAsia="en-US" w:bidi="ar-SA"/>
      </w:rPr>
    </w:lvl>
    <w:lvl w:ilvl="7" w:tplc="D750BCE8">
      <w:numFmt w:val="bullet"/>
      <w:lvlText w:val="•"/>
      <w:lvlJc w:val="left"/>
      <w:pPr>
        <w:ind w:left="7938" w:hanging="720"/>
      </w:pPr>
      <w:rPr>
        <w:rFonts w:hint="default"/>
        <w:lang w:val="ru-RU" w:eastAsia="en-US" w:bidi="ar-SA"/>
      </w:rPr>
    </w:lvl>
    <w:lvl w:ilvl="8" w:tplc="9662B68A">
      <w:numFmt w:val="bullet"/>
      <w:lvlText w:val="•"/>
      <w:lvlJc w:val="left"/>
      <w:pPr>
        <w:ind w:left="8941" w:hanging="720"/>
      </w:pPr>
      <w:rPr>
        <w:rFonts w:hint="default"/>
        <w:lang w:val="ru-RU" w:eastAsia="en-US" w:bidi="ar-SA"/>
      </w:rPr>
    </w:lvl>
  </w:abstractNum>
  <w:abstractNum w:abstractNumId="3">
    <w:nsid w:val="710D4449"/>
    <w:multiLevelType w:val="hybridMultilevel"/>
    <w:tmpl w:val="ECAC0EAE"/>
    <w:lvl w:ilvl="0" w:tplc="70529A52">
      <w:start w:val="1"/>
      <w:numFmt w:val="decimal"/>
      <w:lvlText w:val="%1)"/>
      <w:lvlJc w:val="left"/>
      <w:pPr>
        <w:ind w:left="11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03078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2" w:tplc="F86A85D2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3" w:tplc="577472A4">
      <w:numFmt w:val="bullet"/>
      <w:lvlText w:val="•"/>
      <w:lvlJc w:val="left"/>
      <w:pPr>
        <w:ind w:left="4109" w:hanging="260"/>
      </w:pPr>
      <w:rPr>
        <w:rFonts w:hint="default"/>
        <w:lang w:val="ru-RU" w:eastAsia="en-US" w:bidi="ar-SA"/>
      </w:rPr>
    </w:lvl>
    <w:lvl w:ilvl="4" w:tplc="94E812AA"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5" w:tplc="832222FA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6" w:tplc="5CBE6F0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0ED66B58">
      <w:numFmt w:val="bullet"/>
      <w:lvlText w:val="•"/>
      <w:lvlJc w:val="left"/>
      <w:pPr>
        <w:ind w:left="8016" w:hanging="260"/>
      </w:pPr>
      <w:rPr>
        <w:rFonts w:hint="default"/>
        <w:lang w:val="ru-RU" w:eastAsia="en-US" w:bidi="ar-SA"/>
      </w:rPr>
    </w:lvl>
    <w:lvl w:ilvl="8" w:tplc="AFE09904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A"/>
    <w:rsid w:val="0018055A"/>
    <w:rsid w:val="002521CE"/>
    <w:rsid w:val="00264C43"/>
    <w:rsid w:val="00286CA6"/>
    <w:rsid w:val="0040248E"/>
    <w:rsid w:val="0079658A"/>
    <w:rsid w:val="007C706A"/>
    <w:rsid w:val="00861FDA"/>
    <w:rsid w:val="00A46209"/>
    <w:rsid w:val="00AD613C"/>
    <w:rsid w:val="00C90889"/>
    <w:rsid w:val="00E368BC"/>
    <w:rsid w:val="00F37EA9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EA9"/>
    <w:pPr>
      <w:widowControl w:val="0"/>
      <w:autoSpaceDE w:val="0"/>
      <w:autoSpaceDN w:val="0"/>
      <w:spacing w:after="0" w:line="240" w:lineRule="auto"/>
      <w:ind w:left="27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E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7EA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37EA9"/>
  </w:style>
  <w:style w:type="table" w:customStyle="1" w:styleId="TableNormal">
    <w:name w:val="Table Normal"/>
    <w:uiPriority w:val="2"/>
    <w:semiHidden/>
    <w:unhideWhenUsed/>
    <w:qFormat/>
    <w:rsid w:val="00F3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E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7EA9"/>
    <w:pPr>
      <w:widowControl w:val="0"/>
      <w:autoSpaceDE w:val="0"/>
      <w:autoSpaceDN w:val="0"/>
      <w:spacing w:after="0" w:line="262" w:lineRule="exact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7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EA9"/>
    <w:pPr>
      <w:widowControl w:val="0"/>
      <w:autoSpaceDE w:val="0"/>
      <w:autoSpaceDN w:val="0"/>
      <w:spacing w:after="0" w:line="240" w:lineRule="auto"/>
      <w:ind w:left="27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E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7EA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37EA9"/>
  </w:style>
  <w:style w:type="table" w:customStyle="1" w:styleId="TableNormal">
    <w:name w:val="Table Normal"/>
    <w:uiPriority w:val="2"/>
    <w:semiHidden/>
    <w:unhideWhenUsed/>
    <w:qFormat/>
    <w:rsid w:val="00F3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7E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7EA9"/>
    <w:pPr>
      <w:widowControl w:val="0"/>
      <w:autoSpaceDE w:val="0"/>
      <w:autoSpaceDN w:val="0"/>
      <w:spacing w:after="0" w:line="240" w:lineRule="auto"/>
      <w:ind w:left="9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7EA9"/>
    <w:pPr>
      <w:widowControl w:val="0"/>
      <w:autoSpaceDE w:val="0"/>
      <w:autoSpaceDN w:val="0"/>
      <w:spacing w:after="0" w:line="262" w:lineRule="exact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7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://edsoo.ru/Metodicheskie_videouroki.htm" TargetMode="External"/><Relationship Id="rId26" Type="http://schemas.openxmlformats.org/officeDocument/2006/relationships/hyperlink" Target="http://edsoo.ru/Metodicheskie_videouroki.htm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://apkpro.ru/razgovory-o-vazhnom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hyperlink" Target="https://razgovor.edsoo.ru/" TargetMode="External"/><Relationship Id="rId55" Type="http://schemas.openxmlformats.org/officeDocument/2006/relationships/hyperlink" Target="https://razgovor.edsoo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dsoo.ru/Metodicheskie_videouroki.htm" TargetMode="External"/><Relationship Id="rId20" Type="http://schemas.openxmlformats.org/officeDocument/2006/relationships/hyperlink" Target="http://edsoo.ru/Metodicheskie_videouroki.htm" TargetMode="External"/><Relationship Id="rId29" Type="http://schemas.openxmlformats.org/officeDocument/2006/relationships/hyperlink" Target="http://apkpro.ru/razgovory-o-vazhnom" TargetMode="External"/><Relationship Id="rId41" Type="http://schemas.openxmlformats.org/officeDocument/2006/relationships/hyperlink" Target="https://razgovor.edsoo.ru/" TargetMode="External"/><Relationship Id="rId54" Type="http://schemas.openxmlformats.org/officeDocument/2006/relationships/hyperlink" Target="https://razgovor.edsoo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7030001?index=9&amp;rangeSize=1" TargetMode="External"/><Relationship Id="rId24" Type="http://schemas.openxmlformats.org/officeDocument/2006/relationships/hyperlink" Target="http://edsoo.ru/Metodicheskie_videouroki.htm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kpro.ru/razgovory-o-vazhnom" TargetMode="External"/><Relationship Id="rId23" Type="http://schemas.openxmlformats.org/officeDocument/2006/relationships/hyperlink" Target="http://apkpro.ru/razgovory-o-vazhnom" TargetMode="External"/><Relationship Id="rId28" Type="http://schemas.openxmlformats.org/officeDocument/2006/relationships/hyperlink" Target="http://edsoo.ru/Metodicheskie_videouroki.htm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razgovor.edsoo.ru/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apkpro.ru/razgovory-o-vazhnom" TargetMode="External"/><Relationship Id="rId31" Type="http://schemas.openxmlformats.org/officeDocument/2006/relationships/hyperlink" Target="http://apkpro.ru/razgovory-o-vazhnom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razgovor.edsoo.ru/" TargetMode="External"/><Relationship Id="rId60" Type="http://schemas.openxmlformats.org/officeDocument/2006/relationships/hyperlink" Target="http://school-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dsoo.ru/Metodicheskie_videouroki.htm" TargetMode="External"/><Relationship Id="rId22" Type="http://schemas.openxmlformats.org/officeDocument/2006/relationships/hyperlink" Target="http://edsoo.ru/Metodicheskie_videouroki.htm" TargetMode="External"/><Relationship Id="rId27" Type="http://schemas.openxmlformats.org/officeDocument/2006/relationships/hyperlink" Target="http://apkpro.ru/razgovory-o-vazhnom" TargetMode="External"/><Relationship Id="rId30" Type="http://schemas.openxmlformats.org/officeDocument/2006/relationships/hyperlink" Target="http://edsoo.ru/Metodicheskie_videouroki.htm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razgovor.edsoo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://apkpro.ru/razgovory-o-vazhnom" TargetMode="External"/><Relationship Id="rId25" Type="http://schemas.openxmlformats.org/officeDocument/2006/relationships/hyperlink" Target="http://apkpro.ru/razgovory-o-vazhnom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59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10</cp:revision>
  <cp:lastPrinted>2022-10-18T14:56:00Z</cp:lastPrinted>
  <dcterms:created xsi:type="dcterms:W3CDTF">2022-10-04T16:59:00Z</dcterms:created>
  <dcterms:modified xsi:type="dcterms:W3CDTF">2022-10-23T16:52:00Z</dcterms:modified>
</cp:coreProperties>
</file>