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84C" w:rsidRDefault="006C084C" w:rsidP="006C084C">
      <w:pPr>
        <w:pStyle w:val="TableParagraph"/>
        <w:ind w:left="0"/>
        <w:rPr>
          <w:sz w:val="24"/>
          <w:szCs w:val="24"/>
        </w:rPr>
      </w:pPr>
    </w:p>
    <w:p w:rsidR="00E62153" w:rsidRDefault="00E62153" w:rsidP="006C084C">
      <w:pPr>
        <w:pStyle w:val="TableParagraph"/>
        <w:ind w:left="0"/>
        <w:rPr>
          <w:sz w:val="24"/>
          <w:szCs w:val="24"/>
        </w:rPr>
      </w:pPr>
    </w:p>
    <w:p w:rsidR="00E62153" w:rsidRDefault="00E62153" w:rsidP="006C084C">
      <w:pPr>
        <w:pStyle w:val="TableParagraph"/>
        <w:ind w:left="0"/>
        <w:rPr>
          <w:sz w:val="24"/>
          <w:szCs w:val="24"/>
        </w:rPr>
      </w:pPr>
    </w:p>
    <w:p w:rsidR="00E62153" w:rsidRDefault="00E62153" w:rsidP="006C084C">
      <w:pPr>
        <w:pStyle w:val="TableParagraph"/>
        <w:ind w:left="0"/>
        <w:rPr>
          <w:sz w:val="24"/>
          <w:szCs w:val="24"/>
        </w:rPr>
      </w:pPr>
    </w:p>
    <w:p w:rsidR="00E62153" w:rsidRDefault="00E62153" w:rsidP="006C084C">
      <w:pPr>
        <w:pStyle w:val="TableParagraph"/>
        <w:ind w:left="0"/>
        <w:rPr>
          <w:sz w:val="24"/>
          <w:szCs w:val="24"/>
        </w:rPr>
      </w:pPr>
    </w:p>
    <w:p w:rsidR="00E62153" w:rsidRDefault="00E62153" w:rsidP="006C084C">
      <w:pPr>
        <w:pStyle w:val="TableParagraph"/>
        <w:ind w:left="0"/>
        <w:rPr>
          <w:sz w:val="24"/>
          <w:szCs w:val="24"/>
        </w:rPr>
      </w:pPr>
    </w:p>
    <w:p w:rsidR="00E62153" w:rsidRDefault="00E62153" w:rsidP="006C084C">
      <w:pPr>
        <w:pStyle w:val="TableParagraph"/>
        <w:ind w:left="0"/>
        <w:rPr>
          <w:sz w:val="24"/>
          <w:szCs w:val="24"/>
        </w:rPr>
      </w:pPr>
    </w:p>
    <w:p w:rsidR="00E62153" w:rsidRDefault="00E62153" w:rsidP="006C084C">
      <w:pPr>
        <w:pStyle w:val="TableParagraph"/>
        <w:ind w:left="0"/>
        <w:rPr>
          <w:sz w:val="24"/>
          <w:szCs w:val="24"/>
        </w:rPr>
      </w:pPr>
    </w:p>
    <w:p w:rsidR="00E62153" w:rsidRDefault="00E62153" w:rsidP="006C084C">
      <w:pPr>
        <w:pStyle w:val="TableParagraph"/>
        <w:ind w:left="0"/>
        <w:rPr>
          <w:sz w:val="24"/>
          <w:szCs w:val="24"/>
        </w:rPr>
      </w:pPr>
    </w:p>
    <w:p w:rsidR="00E62153" w:rsidRDefault="00E301B5" w:rsidP="006C084C">
      <w:pPr>
        <w:pStyle w:val="TableParagraph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55.8pt">
            <v:imagedata r:id="rId8" o:title=""/>
          </v:shape>
        </w:pict>
      </w:r>
    </w:p>
    <w:p w:rsidR="006C4CC5" w:rsidRPr="00E21583" w:rsidRDefault="006C4CC5" w:rsidP="006C4CC5">
      <w:pPr>
        <w:ind w:left="720"/>
        <w:jc w:val="center"/>
        <w:rPr>
          <w:b/>
          <w:bCs/>
        </w:rPr>
      </w:pPr>
      <w:bookmarkStart w:id="0" w:name="_GoBack"/>
      <w:bookmarkEnd w:id="0"/>
    </w:p>
    <w:p w:rsidR="006C4CC5" w:rsidRPr="009B0382" w:rsidRDefault="006C4CC5" w:rsidP="006C4CC5">
      <w:pPr>
        <w:spacing w:line="360" w:lineRule="auto"/>
        <w:ind w:left="567"/>
        <w:rPr>
          <w:b/>
          <w:sz w:val="28"/>
          <w:szCs w:val="28"/>
          <w:vertAlign w:val="superscript"/>
        </w:rPr>
      </w:pPr>
    </w:p>
    <w:p w:rsidR="006C4CC5" w:rsidRPr="00A74B97" w:rsidRDefault="006C4CC5" w:rsidP="006C4CC5">
      <w:pPr>
        <w:spacing w:line="360" w:lineRule="auto"/>
        <w:ind w:left="-567"/>
        <w:rPr>
          <w:b/>
          <w:sz w:val="28"/>
          <w:szCs w:val="28"/>
          <w:vertAlign w:val="superscript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050AA2" w:rsidRDefault="00050AA2" w:rsidP="006C084C">
      <w:pPr>
        <w:pStyle w:val="TableParagraph"/>
        <w:ind w:left="-426"/>
        <w:rPr>
          <w:sz w:val="24"/>
          <w:szCs w:val="24"/>
        </w:rPr>
      </w:pPr>
    </w:p>
    <w:p w:rsidR="006C084C" w:rsidRPr="00C923FB" w:rsidRDefault="006C084C" w:rsidP="00050AA2">
      <w:pPr>
        <w:pStyle w:val="TableParagraph"/>
        <w:ind w:left="0"/>
        <w:rPr>
          <w:sz w:val="24"/>
          <w:szCs w:val="24"/>
        </w:rPr>
      </w:pPr>
    </w:p>
    <w:p w:rsidR="00155B2F" w:rsidRPr="00C923FB" w:rsidRDefault="00155B2F" w:rsidP="00D25B22">
      <w:pPr>
        <w:pStyle w:val="1"/>
        <w:spacing w:before="73" w:line="451" w:lineRule="auto"/>
        <w:ind w:left="360"/>
      </w:pPr>
      <w:bookmarkStart w:id="1" w:name="_Toc49515246"/>
      <w:r w:rsidRPr="00C923FB">
        <w:t>Пояснительная записка</w:t>
      </w:r>
      <w:bookmarkEnd w:id="1"/>
    </w:p>
    <w:p w:rsidR="004062DE" w:rsidRDefault="004062DE" w:rsidP="000C5782">
      <w:pPr>
        <w:pStyle w:val="1"/>
        <w:spacing w:line="276" w:lineRule="auto"/>
        <w:ind w:left="0" w:firstLine="440"/>
        <w:jc w:val="left"/>
        <w:rPr>
          <w:b w:val="0"/>
          <w:bCs w:val="0"/>
          <w:color w:val="000000"/>
          <w:shd w:val="clear" w:color="auto" w:fill="FFFFFF"/>
        </w:rPr>
      </w:pPr>
    </w:p>
    <w:p w:rsidR="004062DE" w:rsidRDefault="004062DE" w:rsidP="004062DE">
      <w:pPr>
        <w:ind w:firstLine="709"/>
        <w:jc w:val="both"/>
      </w:pPr>
      <w:r w:rsidRPr="00A74138">
        <w:t>Рабочая программа внеу</w:t>
      </w:r>
      <w:r>
        <w:t>рочной деятельности по математики в 6-м</w:t>
      </w:r>
      <w:r w:rsidRPr="00A74138">
        <w:t xml:space="preserve"> класс</w:t>
      </w:r>
      <w:r>
        <w:t>е</w:t>
      </w:r>
      <w:r w:rsidRPr="00A74138">
        <w:t xml:space="preserve"> «</w:t>
      </w:r>
      <w:r>
        <w:t>Загадки математики</w:t>
      </w:r>
      <w:r w:rsidRPr="00A74138">
        <w:t xml:space="preserve">» составлена на основе </w:t>
      </w:r>
    </w:p>
    <w:p w:rsidR="004062DE" w:rsidRPr="00862ECB" w:rsidRDefault="004062DE" w:rsidP="004062DE">
      <w:pPr>
        <w:numPr>
          <w:ilvl w:val="0"/>
          <w:numId w:val="36"/>
        </w:numPr>
        <w:adjustRightInd w:val="0"/>
        <w:ind w:firstLine="567"/>
        <w:contextualSpacing/>
        <w:jc w:val="both"/>
      </w:pPr>
      <w:r w:rsidRPr="00862ECB">
        <w:t>Федеральн</w:t>
      </w:r>
      <w:r>
        <w:t>ого</w:t>
      </w:r>
      <w:r w:rsidRPr="00862ECB">
        <w:t xml:space="preserve"> закон</w:t>
      </w:r>
      <w:r>
        <w:t>а</w:t>
      </w:r>
      <w:r w:rsidRPr="00862ECB">
        <w:t xml:space="preserve"> от 31 июля 2020 г. № 304-ФЗ “О внесении изменений в Федеральный закон «Об образовании в Российской Федерации» по вопросам воспитания обучающихся” (вступает в силу с 1.09.2020)</w:t>
      </w:r>
    </w:p>
    <w:p w:rsidR="004062DE" w:rsidRPr="00862ECB" w:rsidRDefault="004062DE" w:rsidP="004062DE">
      <w:pPr>
        <w:numPr>
          <w:ilvl w:val="0"/>
          <w:numId w:val="36"/>
        </w:numPr>
        <w:shd w:val="clear" w:color="auto" w:fill="FFFFFF"/>
        <w:adjustRightInd w:val="0"/>
        <w:ind w:firstLine="567"/>
        <w:jc w:val="both"/>
      </w:pPr>
      <w:r w:rsidRPr="00862ECB">
        <w:t>Федеральн</w:t>
      </w:r>
      <w:r>
        <w:t>ого</w:t>
      </w:r>
      <w:r w:rsidRPr="00862ECB">
        <w:t xml:space="preserve"> государственн</w:t>
      </w:r>
      <w:r>
        <w:t>ого</w:t>
      </w:r>
      <w:r w:rsidRPr="00862ECB">
        <w:t xml:space="preserve"> образовательн</w:t>
      </w:r>
      <w:r>
        <w:t>ого</w:t>
      </w:r>
      <w:r w:rsidRPr="00862ECB">
        <w:t xml:space="preserve"> стандарт</w:t>
      </w:r>
      <w:r>
        <w:t>а</w:t>
      </w:r>
      <w:r w:rsidRPr="00862ECB">
        <w:t xml:space="preserve"> основного общего образования (утв. </w:t>
      </w:r>
      <w:hyperlink r:id="rId9" w:history="1">
        <w:r w:rsidRPr="00862ECB">
          <w:rPr>
            <w:color w:val="0563C1"/>
            <w:u w:val="single"/>
          </w:rPr>
          <w:t>приказом</w:t>
        </w:r>
      </w:hyperlink>
      <w:r w:rsidRPr="00862ECB">
        <w:t> Министерства образования и науки РФ от 17 декабря 2010 г. N 1897) С изменениями и дополнениями от: 29 декабря 2014 г., 31 декабря 2015 г., 11 декабря 2020 г.</w:t>
      </w:r>
    </w:p>
    <w:p w:rsidR="004062DE" w:rsidRPr="00862ECB" w:rsidRDefault="004062DE" w:rsidP="004062DE">
      <w:pPr>
        <w:numPr>
          <w:ilvl w:val="0"/>
          <w:numId w:val="36"/>
        </w:numPr>
        <w:shd w:val="clear" w:color="auto" w:fill="FFFFFF"/>
        <w:adjustRightInd w:val="0"/>
        <w:ind w:firstLine="567"/>
        <w:jc w:val="both"/>
      </w:pPr>
      <w:proofErr w:type="gramStart"/>
      <w:r w:rsidRPr="00862ECB">
        <w:rPr>
          <w:color w:val="000000"/>
          <w:shd w:val="clear" w:color="auto" w:fill="FFFFFF"/>
        </w:rPr>
        <w:t>направлении</w:t>
      </w:r>
      <w:proofErr w:type="gramEnd"/>
      <w:r w:rsidRPr="00862ECB">
        <w:rPr>
          <w:color w:val="000000"/>
          <w:shd w:val="clear" w:color="auto" w:fill="FFFFFF"/>
        </w:rPr>
        <w:t xml:space="preserve">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деятельности. Письмо </w:t>
      </w:r>
      <w:proofErr w:type="spellStart"/>
      <w:r w:rsidRPr="00862ECB">
        <w:rPr>
          <w:color w:val="000000"/>
          <w:shd w:val="clear" w:color="auto" w:fill="FFFFFF"/>
        </w:rPr>
        <w:t>Минобрнауки</w:t>
      </w:r>
      <w:proofErr w:type="spellEnd"/>
      <w:r w:rsidRPr="00862ECB">
        <w:rPr>
          <w:color w:val="000000"/>
          <w:shd w:val="clear" w:color="auto" w:fill="FFFFFF"/>
        </w:rPr>
        <w:t xml:space="preserve"> России от 18.08.2017 N 09-167</w:t>
      </w:r>
    </w:p>
    <w:p w:rsidR="004062DE" w:rsidRPr="00862ECB" w:rsidRDefault="004062DE" w:rsidP="004062DE">
      <w:pPr>
        <w:numPr>
          <w:ilvl w:val="0"/>
          <w:numId w:val="36"/>
        </w:numPr>
        <w:shd w:val="clear" w:color="auto" w:fill="FFFFFF"/>
        <w:adjustRightInd w:val="0"/>
        <w:ind w:firstLine="567"/>
        <w:jc w:val="both"/>
      </w:pPr>
      <w:r w:rsidRPr="00862ECB">
        <w:rPr>
          <w:color w:val="000000"/>
          <w:shd w:val="clear" w:color="auto" w:fill="FFFFFF"/>
        </w:rPr>
        <w:t xml:space="preserve"> </w:t>
      </w:r>
      <w:proofErr w:type="gramStart"/>
      <w:r w:rsidRPr="00862ECB">
        <w:rPr>
          <w:color w:val="000000"/>
          <w:shd w:val="clear" w:color="auto" w:fill="FFFFFF"/>
        </w:rPr>
        <w:t>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технологий" (вместе с "Рекомендациями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технологий.</w:t>
      </w:r>
      <w:proofErr w:type="gramEnd"/>
      <w:r w:rsidRPr="00862ECB">
        <w:rPr>
          <w:color w:val="000000"/>
          <w:shd w:val="clear" w:color="auto" w:fill="FFFFFF"/>
        </w:rPr>
        <w:t xml:space="preserve"> Письмо </w:t>
      </w:r>
      <w:proofErr w:type="spellStart"/>
      <w:r w:rsidRPr="00862ECB">
        <w:rPr>
          <w:color w:val="000000"/>
          <w:shd w:val="clear" w:color="auto" w:fill="FFFFFF"/>
        </w:rPr>
        <w:t>Минпросвещения</w:t>
      </w:r>
      <w:proofErr w:type="spellEnd"/>
      <w:r w:rsidRPr="00862ECB">
        <w:rPr>
          <w:color w:val="000000"/>
          <w:shd w:val="clear" w:color="auto" w:fill="FFFFFF"/>
        </w:rPr>
        <w:t xml:space="preserve"> России от 07.05.2020 N ВБ-976/04;</w:t>
      </w:r>
    </w:p>
    <w:p w:rsidR="004062DE" w:rsidRPr="00862ECB" w:rsidRDefault="004062DE" w:rsidP="004062DE">
      <w:pPr>
        <w:numPr>
          <w:ilvl w:val="0"/>
          <w:numId w:val="36"/>
        </w:numPr>
        <w:tabs>
          <w:tab w:val="left" w:pos="710"/>
        </w:tabs>
        <w:adjustRightInd w:val="0"/>
        <w:spacing w:line="326" w:lineRule="exact"/>
        <w:rPr>
          <w:color w:val="000000"/>
        </w:rPr>
      </w:pPr>
      <w:r w:rsidRPr="00862ECB">
        <w:rPr>
          <w:color w:val="000000"/>
        </w:rPr>
        <w:t>Устав</w:t>
      </w:r>
      <w:r>
        <w:rPr>
          <w:color w:val="000000"/>
        </w:rPr>
        <w:t>а</w:t>
      </w:r>
      <w:r w:rsidRPr="00862ECB">
        <w:rPr>
          <w:color w:val="000000"/>
        </w:rPr>
        <w:t xml:space="preserve"> МБОУ </w:t>
      </w:r>
      <w:proofErr w:type="gramStart"/>
      <w:r w:rsidRPr="00862ECB">
        <w:rPr>
          <w:color w:val="000000"/>
        </w:rPr>
        <w:t>Задонской</w:t>
      </w:r>
      <w:proofErr w:type="gramEnd"/>
      <w:r w:rsidRPr="00862ECB">
        <w:rPr>
          <w:color w:val="000000"/>
        </w:rPr>
        <w:t xml:space="preserve"> СОШ Азовского района.</w:t>
      </w:r>
    </w:p>
    <w:p w:rsidR="004062DE" w:rsidRPr="00862ECB" w:rsidRDefault="004062DE" w:rsidP="004062DE">
      <w:pPr>
        <w:numPr>
          <w:ilvl w:val="0"/>
          <w:numId w:val="36"/>
        </w:numPr>
        <w:tabs>
          <w:tab w:val="left" w:pos="710"/>
        </w:tabs>
        <w:adjustRightInd w:val="0"/>
        <w:spacing w:line="326" w:lineRule="exact"/>
      </w:pPr>
      <w:r w:rsidRPr="00862ECB">
        <w:t>Программ</w:t>
      </w:r>
      <w:r>
        <w:t>ы</w:t>
      </w:r>
      <w:r w:rsidRPr="00862ECB">
        <w:t xml:space="preserve"> развития  МБОУ Задонской СОШ. </w:t>
      </w:r>
    </w:p>
    <w:p w:rsidR="004062DE" w:rsidRPr="004062DE" w:rsidRDefault="004062DE" w:rsidP="004062DE">
      <w:pPr>
        <w:numPr>
          <w:ilvl w:val="0"/>
          <w:numId w:val="36"/>
        </w:numPr>
        <w:shd w:val="clear" w:color="auto" w:fill="FFFFFF"/>
        <w:adjustRightInd w:val="0"/>
        <w:jc w:val="both"/>
      </w:pPr>
      <w:r w:rsidRPr="00862ECB">
        <w:t xml:space="preserve"> Воспитательн</w:t>
      </w:r>
      <w:r>
        <w:t>ой</w:t>
      </w:r>
      <w:r w:rsidRPr="00862ECB">
        <w:t xml:space="preserve"> программ</w:t>
      </w:r>
      <w:r>
        <w:t>ы</w:t>
      </w:r>
      <w:r w:rsidRPr="00862ECB">
        <w:t xml:space="preserve">  МБОУ Задонской СОШ</w:t>
      </w:r>
      <w:bookmarkStart w:id="2" w:name="_Toc49515248"/>
    </w:p>
    <w:p w:rsidR="00155B2F" w:rsidRPr="004062DE" w:rsidRDefault="00155B2F" w:rsidP="004062DE">
      <w:pPr>
        <w:shd w:val="clear" w:color="auto" w:fill="FFFFFF"/>
        <w:adjustRightInd w:val="0"/>
        <w:jc w:val="both"/>
        <w:rPr>
          <w:b/>
        </w:rPr>
      </w:pPr>
      <w:r w:rsidRPr="004062DE">
        <w:rPr>
          <w:b/>
          <w:szCs w:val="24"/>
        </w:rPr>
        <w:t>Назначение программы</w:t>
      </w:r>
      <w:bookmarkEnd w:id="2"/>
    </w:p>
    <w:p w:rsidR="00155B2F" w:rsidRPr="00C923FB" w:rsidRDefault="00155B2F" w:rsidP="00565649">
      <w:pPr>
        <w:pStyle w:val="a3"/>
        <w:tabs>
          <w:tab w:val="left" w:pos="1560"/>
        </w:tabs>
        <w:spacing w:line="276" w:lineRule="auto"/>
        <w:ind w:right="-284"/>
        <w:jc w:val="both"/>
        <w:rPr>
          <w:color w:val="090909"/>
        </w:rPr>
      </w:pPr>
      <w:r w:rsidRPr="00C923FB">
        <w:rPr>
          <w:color w:val="090909"/>
        </w:rPr>
        <w:t>Назначение рабочей программы внеурочной деятел</w:t>
      </w:r>
      <w:r w:rsidR="004062DE">
        <w:rPr>
          <w:color w:val="090909"/>
        </w:rPr>
        <w:t>ьности «Загадки математики</w:t>
      </w:r>
      <w:r w:rsidRPr="00C923FB">
        <w:rPr>
          <w:color w:val="090909"/>
        </w:rPr>
        <w:t>» заключается в возможности развития одарённости обучающихся, позволяет ученикам получить не только полезные теоретические знания, но и практические приёмы решения различных задач.</w:t>
      </w:r>
    </w:p>
    <w:p w:rsidR="00155B2F" w:rsidRPr="004062DE" w:rsidRDefault="00155B2F" w:rsidP="000C5782">
      <w:pPr>
        <w:pStyle w:val="2"/>
        <w:spacing w:before="0" w:line="276" w:lineRule="auto"/>
        <w:ind w:right="-284"/>
        <w:rPr>
          <w:szCs w:val="24"/>
        </w:rPr>
      </w:pPr>
      <w:bookmarkStart w:id="3" w:name="_Toc49515249"/>
      <w:r w:rsidRPr="004062DE">
        <w:rPr>
          <w:szCs w:val="24"/>
        </w:rPr>
        <w:t>Актуальность и перспектива курса</w:t>
      </w:r>
      <w:bookmarkEnd w:id="3"/>
    </w:p>
    <w:p w:rsidR="00155B2F" w:rsidRPr="00C923FB" w:rsidRDefault="00155B2F" w:rsidP="00565649">
      <w:pPr>
        <w:pStyle w:val="a3"/>
        <w:tabs>
          <w:tab w:val="left" w:pos="1560"/>
        </w:tabs>
        <w:spacing w:line="276" w:lineRule="auto"/>
        <w:ind w:right="-284"/>
        <w:jc w:val="both"/>
        <w:rPr>
          <w:color w:val="090909"/>
        </w:rPr>
      </w:pPr>
      <w:r w:rsidRPr="00C923FB">
        <w:rPr>
          <w:b/>
          <w:color w:val="090909"/>
        </w:rPr>
        <w:t xml:space="preserve">      </w:t>
      </w:r>
      <w:r w:rsidRPr="00C923FB">
        <w:rPr>
          <w:color w:val="090909"/>
        </w:rPr>
        <w:t>Перспектива курса внеурочной</w:t>
      </w:r>
      <w:r w:rsidR="004062DE">
        <w:rPr>
          <w:color w:val="090909"/>
        </w:rPr>
        <w:t xml:space="preserve"> деятельности «Загадки математики</w:t>
      </w:r>
      <w:r w:rsidRPr="00C923FB">
        <w:rPr>
          <w:color w:val="090909"/>
        </w:rPr>
        <w:t>» заключается в развитии личности обучающихся и является одной из важных составляющих работы с одаренными детьми и с мотивированными детьми, которые подают надежды на проявление способностей в области математики в будущем.</w:t>
      </w:r>
    </w:p>
    <w:p w:rsidR="00155B2F" w:rsidRPr="00C923FB" w:rsidRDefault="00155B2F" w:rsidP="00565649">
      <w:pPr>
        <w:pStyle w:val="a3"/>
        <w:tabs>
          <w:tab w:val="left" w:pos="1560"/>
        </w:tabs>
        <w:spacing w:line="276" w:lineRule="auto"/>
        <w:ind w:right="-284" w:firstLine="426"/>
        <w:jc w:val="both"/>
        <w:rPr>
          <w:color w:val="090909"/>
        </w:rPr>
      </w:pPr>
      <w:r w:rsidRPr="006515D7">
        <w:rPr>
          <w:color w:val="090909"/>
          <w:highlight w:val="yellow"/>
        </w:rPr>
        <w:t>Направление программы – обще интеллектуальное,</w:t>
      </w:r>
      <w:r w:rsidRPr="00C923FB">
        <w:rPr>
          <w:color w:val="090909"/>
        </w:rPr>
        <w:t xml:space="preserve">  программа создает условия для творческой самореализации личности ребенка. </w:t>
      </w:r>
    </w:p>
    <w:p w:rsidR="00155B2F" w:rsidRPr="006515D7" w:rsidRDefault="00155B2F" w:rsidP="006515D7">
      <w:pPr>
        <w:pStyle w:val="a3"/>
        <w:tabs>
          <w:tab w:val="left" w:pos="1560"/>
        </w:tabs>
        <w:spacing w:line="276" w:lineRule="auto"/>
        <w:ind w:right="-284" w:firstLine="426"/>
        <w:jc w:val="both"/>
        <w:rPr>
          <w:color w:val="090909"/>
        </w:rPr>
      </w:pPr>
      <w:r w:rsidRPr="00C923FB">
        <w:rPr>
          <w:color w:val="090909"/>
        </w:rPr>
        <w:t>Актуальность программы обоснована введением ФГОС ООО, а именно ориентирована на выполнение требований к содержанию внеурочной деятельности школьников, а также на интеграцию и дополнение содержания предметных программ. Программа педагогически целесообразна, ее реализация создает возможность разностороннего раскрытия индивидуальных способностей школьников, развития интереса к различным видам деятельности, желания активно участвовать в продуктивной деятельности, умения самостоятельно орга</w:t>
      </w:r>
      <w:r w:rsidR="006515D7">
        <w:rPr>
          <w:color w:val="090909"/>
        </w:rPr>
        <w:t xml:space="preserve">низовать свое свободное время. </w:t>
      </w:r>
    </w:p>
    <w:p w:rsidR="00155B2F" w:rsidRPr="00C923FB" w:rsidRDefault="00155B2F" w:rsidP="00A504F0">
      <w:pPr>
        <w:pStyle w:val="2"/>
        <w:tabs>
          <w:tab w:val="left" w:pos="1560"/>
        </w:tabs>
        <w:spacing w:before="0" w:line="276" w:lineRule="auto"/>
        <w:ind w:left="360" w:right="-284"/>
        <w:rPr>
          <w:b w:val="0"/>
          <w:szCs w:val="24"/>
        </w:rPr>
      </w:pPr>
      <w:bookmarkStart w:id="4" w:name="_Toc49515252"/>
      <w:r w:rsidRPr="00C923FB">
        <w:rPr>
          <w:b w:val="0"/>
          <w:bCs w:val="0"/>
          <w:color w:val="auto"/>
          <w:szCs w:val="24"/>
        </w:rPr>
        <w:t xml:space="preserve"> </w:t>
      </w:r>
      <w:r w:rsidRPr="00C923FB">
        <w:rPr>
          <w:b w:val="0"/>
          <w:szCs w:val="24"/>
        </w:rPr>
        <w:t>Цели и задачи реализации программы</w:t>
      </w:r>
      <w:bookmarkEnd w:id="4"/>
    </w:p>
    <w:p w:rsidR="00155B2F" w:rsidRPr="00C923FB" w:rsidRDefault="00155B2F" w:rsidP="00565649">
      <w:pPr>
        <w:pStyle w:val="a3"/>
        <w:tabs>
          <w:tab w:val="left" w:pos="1560"/>
        </w:tabs>
        <w:spacing w:line="276" w:lineRule="auto"/>
        <w:ind w:right="-284" w:firstLine="426"/>
        <w:jc w:val="both"/>
        <w:rPr>
          <w:color w:val="090909"/>
        </w:rPr>
      </w:pPr>
      <w:r w:rsidRPr="00C923FB">
        <w:rPr>
          <w:color w:val="090909"/>
        </w:rPr>
        <w:t>Цель программы: создание условий, обеспечивающих интеллектуальное развитие личности школьника на основе развития его индивидуальности; создание фундамента для математического развития, формирование механизмов мышления, характерных для математической деятельности.</w:t>
      </w:r>
    </w:p>
    <w:p w:rsidR="00155B2F" w:rsidRPr="00C923FB" w:rsidRDefault="00155B2F" w:rsidP="00565649">
      <w:pPr>
        <w:pStyle w:val="a3"/>
        <w:tabs>
          <w:tab w:val="left" w:pos="1560"/>
        </w:tabs>
        <w:spacing w:line="276" w:lineRule="auto"/>
        <w:ind w:right="-284" w:firstLine="426"/>
        <w:jc w:val="both"/>
        <w:rPr>
          <w:color w:val="090909"/>
        </w:rPr>
      </w:pPr>
      <w:r w:rsidRPr="00C923FB">
        <w:rPr>
          <w:color w:val="000000"/>
          <w:shd w:val="clear" w:color="auto" w:fill="FFFFFF"/>
        </w:rPr>
        <w:t>Реализация программы возможна с использованием электронного обучения, дистанционных образовательных технологий</w:t>
      </w:r>
    </w:p>
    <w:p w:rsidR="00155B2F" w:rsidRPr="00C923FB" w:rsidRDefault="00155B2F" w:rsidP="00565649">
      <w:pPr>
        <w:pStyle w:val="TableParagraph"/>
        <w:tabs>
          <w:tab w:val="left" w:pos="1560"/>
        </w:tabs>
        <w:spacing w:line="276" w:lineRule="auto"/>
        <w:ind w:left="0" w:right="-284" w:firstLine="426"/>
        <w:jc w:val="both"/>
        <w:rPr>
          <w:b/>
          <w:sz w:val="24"/>
          <w:szCs w:val="24"/>
        </w:rPr>
      </w:pPr>
      <w:r w:rsidRPr="00C923FB">
        <w:rPr>
          <w:b/>
          <w:sz w:val="24"/>
          <w:szCs w:val="24"/>
        </w:rPr>
        <w:lastRenderedPageBreak/>
        <w:t>Задачи программы:</w:t>
      </w:r>
    </w:p>
    <w:p w:rsidR="00155B2F" w:rsidRPr="00C923FB" w:rsidRDefault="00155B2F" w:rsidP="00214C38">
      <w:pPr>
        <w:pStyle w:val="a3"/>
        <w:numPr>
          <w:ilvl w:val="0"/>
          <w:numId w:val="33"/>
        </w:numPr>
        <w:tabs>
          <w:tab w:val="left" w:pos="1560"/>
        </w:tabs>
        <w:spacing w:line="276" w:lineRule="auto"/>
        <w:ind w:right="-284"/>
        <w:jc w:val="both"/>
        <w:rPr>
          <w:color w:val="090909"/>
        </w:rPr>
      </w:pPr>
      <w:r w:rsidRPr="00C923FB">
        <w:rPr>
          <w:color w:val="090909"/>
        </w:rPr>
        <w:t>расширение и углубление знаний по предмету;</w:t>
      </w:r>
    </w:p>
    <w:p w:rsidR="00155B2F" w:rsidRPr="00C923FB" w:rsidRDefault="00155B2F" w:rsidP="00214C38">
      <w:pPr>
        <w:pStyle w:val="a3"/>
        <w:numPr>
          <w:ilvl w:val="0"/>
          <w:numId w:val="33"/>
        </w:numPr>
        <w:tabs>
          <w:tab w:val="left" w:pos="1560"/>
        </w:tabs>
        <w:spacing w:line="276" w:lineRule="auto"/>
        <w:ind w:right="-284"/>
        <w:jc w:val="both"/>
        <w:rPr>
          <w:color w:val="090909"/>
        </w:rPr>
      </w:pPr>
      <w:r w:rsidRPr="00C923FB">
        <w:rPr>
          <w:color w:val="090909"/>
        </w:rPr>
        <w:t>пробуждение и развитие устойчивого интереса учащихся к математике и ее приложениям, расширение кругозора;</w:t>
      </w:r>
    </w:p>
    <w:p w:rsidR="00155B2F" w:rsidRPr="00C923FB" w:rsidRDefault="00155B2F" w:rsidP="00214C38">
      <w:pPr>
        <w:pStyle w:val="a3"/>
        <w:numPr>
          <w:ilvl w:val="0"/>
          <w:numId w:val="33"/>
        </w:numPr>
        <w:tabs>
          <w:tab w:val="left" w:pos="1560"/>
        </w:tabs>
        <w:spacing w:line="276" w:lineRule="auto"/>
        <w:ind w:right="-284"/>
        <w:jc w:val="both"/>
        <w:rPr>
          <w:color w:val="090909"/>
        </w:rPr>
      </w:pPr>
      <w:r w:rsidRPr="00C923FB">
        <w:rPr>
          <w:color w:val="090909"/>
        </w:rPr>
        <w:t>развитие у учащихся умения самостоятельно и творчески работать с учебной  и научно-популярной литературой;</w:t>
      </w:r>
    </w:p>
    <w:p w:rsidR="00155B2F" w:rsidRPr="00C923FB" w:rsidRDefault="00155B2F" w:rsidP="00565649">
      <w:pPr>
        <w:pStyle w:val="a3"/>
        <w:tabs>
          <w:tab w:val="left" w:pos="1560"/>
        </w:tabs>
        <w:spacing w:before="5" w:line="276" w:lineRule="auto"/>
        <w:ind w:right="-284" w:firstLine="426"/>
        <w:jc w:val="both"/>
        <w:rPr>
          <w:b/>
        </w:rPr>
      </w:pPr>
      <w:r w:rsidRPr="00C923FB">
        <w:rPr>
          <w:b/>
        </w:rPr>
        <w:t>Дополнительные задачи курса:</w:t>
      </w:r>
    </w:p>
    <w:p w:rsidR="00155B2F" w:rsidRPr="00C923FB" w:rsidRDefault="00155B2F" w:rsidP="00565649">
      <w:pPr>
        <w:pStyle w:val="a3"/>
        <w:numPr>
          <w:ilvl w:val="0"/>
          <w:numId w:val="16"/>
        </w:numPr>
        <w:tabs>
          <w:tab w:val="left" w:pos="851"/>
        </w:tabs>
        <w:spacing w:line="276" w:lineRule="auto"/>
        <w:ind w:left="426" w:right="-284" w:firstLine="0"/>
        <w:jc w:val="both"/>
        <w:rPr>
          <w:color w:val="090909"/>
        </w:rPr>
      </w:pPr>
      <w:r w:rsidRPr="00C923FB">
        <w:rPr>
          <w:color w:val="090909"/>
        </w:rPr>
        <w:t>раскрытие  творческих способностей учащихся;</w:t>
      </w:r>
    </w:p>
    <w:p w:rsidR="00155B2F" w:rsidRPr="00C923FB" w:rsidRDefault="00155B2F" w:rsidP="00565649">
      <w:pPr>
        <w:pStyle w:val="a3"/>
        <w:numPr>
          <w:ilvl w:val="0"/>
          <w:numId w:val="16"/>
        </w:numPr>
        <w:tabs>
          <w:tab w:val="left" w:pos="851"/>
        </w:tabs>
        <w:spacing w:line="276" w:lineRule="auto"/>
        <w:ind w:left="426" w:right="-284" w:firstLine="0"/>
        <w:jc w:val="both"/>
        <w:rPr>
          <w:color w:val="090909"/>
        </w:rPr>
      </w:pPr>
      <w:r w:rsidRPr="00C923FB">
        <w:rPr>
          <w:color w:val="090909"/>
        </w:rPr>
        <w:t>воспитание твердости в пути достижения цели (решения той или иной задачи);</w:t>
      </w:r>
    </w:p>
    <w:p w:rsidR="00155B2F" w:rsidRPr="00C923FB" w:rsidRDefault="00155B2F" w:rsidP="00565649">
      <w:pPr>
        <w:pStyle w:val="a3"/>
        <w:numPr>
          <w:ilvl w:val="0"/>
          <w:numId w:val="16"/>
        </w:numPr>
        <w:tabs>
          <w:tab w:val="left" w:pos="851"/>
        </w:tabs>
        <w:spacing w:line="276" w:lineRule="auto"/>
        <w:ind w:left="426" w:right="-284" w:firstLine="0"/>
        <w:jc w:val="both"/>
        <w:rPr>
          <w:color w:val="090909"/>
        </w:rPr>
      </w:pPr>
      <w:r w:rsidRPr="00C923FB">
        <w:rPr>
          <w:color w:val="090909"/>
        </w:rPr>
        <w:t>решение специально подобранных упражнений и задач, натравленных на формирование  приемов мыслительной деятельности;</w:t>
      </w:r>
    </w:p>
    <w:p w:rsidR="00155B2F" w:rsidRPr="00C923FB" w:rsidRDefault="00155B2F" w:rsidP="00565649">
      <w:pPr>
        <w:pStyle w:val="a3"/>
        <w:numPr>
          <w:ilvl w:val="0"/>
          <w:numId w:val="16"/>
        </w:numPr>
        <w:tabs>
          <w:tab w:val="left" w:pos="851"/>
        </w:tabs>
        <w:spacing w:line="276" w:lineRule="auto"/>
        <w:ind w:left="426" w:right="-284" w:firstLine="0"/>
        <w:jc w:val="both"/>
        <w:rPr>
          <w:color w:val="090909"/>
        </w:rPr>
      </w:pPr>
      <w:r w:rsidRPr="00C923FB">
        <w:rPr>
          <w:color w:val="090909"/>
        </w:rPr>
        <w:t>формирование потребности к логическим обоснованиям и рассуждениям;</w:t>
      </w:r>
    </w:p>
    <w:p w:rsidR="00155B2F" w:rsidRPr="00C923FB" w:rsidRDefault="00155B2F" w:rsidP="00565649">
      <w:pPr>
        <w:pStyle w:val="a3"/>
        <w:numPr>
          <w:ilvl w:val="0"/>
          <w:numId w:val="16"/>
        </w:numPr>
        <w:tabs>
          <w:tab w:val="left" w:pos="851"/>
        </w:tabs>
        <w:spacing w:line="276" w:lineRule="auto"/>
        <w:ind w:left="426" w:right="-284" w:firstLine="0"/>
        <w:jc w:val="both"/>
        <w:rPr>
          <w:color w:val="090909"/>
        </w:rPr>
      </w:pPr>
      <w:r w:rsidRPr="00C923FB">
        <w:rPr>
          <w:color w:val="090909"/>
        </w:rPr>
        <w:t>специальное обучение математическому моделированию как методу решения практических задач;</w:t>
      </w:r>
    </w:p>
    <w:p w:rsidR="006515D7" w:rsidRDefault="00155B2F" w:rsidP="006515D7">
      <w:pPr>
        <w:pStyle w:val="a5"/>
        <w:tabs>
          <w:tab w:val="left" w:pos="1560"/>
        </w:tabs>
        <w:spacing w:line="276" w:lineRule="auto"/>
        <w:ind w:left="360" w:right="-284" w:firstLine="0"/>
        <w:jc w:val="both"/>
        <w:rPr>
          <w:color w:val="090909"/>
        </w:rPr>
      </w:pPr>
      <w:r w:rsidRPr="00C923FB">
        <w:rPr>
          <w:color w:val="090909"/>
        </w:rPr>
        <w:t xml:space="preserve">работа с одаренными детьми в рамках подготовки к предметным олимпиадам и конкурсам. </w:t>
      </w:r>
    </w:p>
    <w:p w:rsidR="006515D7" w:rsidRDefault="006515D7" w:rsidP="006515D7">
      <w:pPr>
        <w:pStyle w:val="a5"/>
        <w:tabs>
          <w:tab w:val="left" w:pos="1560"/>
        </w:tabs>
        <w:spacing w:line="276" w:lineRule="auto"/>
        <w:ind w:left="360" w:right="-284" w:firstLine="0"/>
        <w:jc w:val="both"/>
        <w:rPr>
          <w:color w:val="090909"/>
        </w:rPr>
      </w:pPr>
    </w:p>
    <w:p w:rsidR="006515D7" w:rsidRPr="00C923FB" w:rsidRDefault="006515D7" w:rsidP="006515D7">
      <w:pPr>
        <w:pStyle w:val="a5"/>
        <w:tabs>
          <w:tab w:val="left" w:pos="1560"/>
        </w:tabs>
        <w:spacing w:line="276" w:lineRule="auto"/>
        <w:ind w:left="360" w:right="-284" w:firstLine="0"/>
        <w:jc w:val="both"/>
        <w:rPr>
          <w:b/>
          <w:sz w:val="24"/>
          <w:szCs w:val="24"/>
        </w:rPr>
      </w:pPr>
      <w:r w:rsidRPr="00C923FB">
        <w:rPr>
          <w:b/>
          <w:sz w:val="24"/>
          <w:szCs w:val="24"/>
        </w:rPr>
        <w:t>Место курса</w:t>
      </w:r>
    </w:p>
    <w:p w:rsidR="006515D7" w:rsidRPr="00C923FB" w:rsidRDefault="006515D7" w:rsidP="006515D7">
      <w:pPr>
        <w:tabs>
          <w:tab w:val="left" w:pos="1560"/>
        </w:tabs>
        <w:spacing w:line="276" w:lineRule="auto"/>
        <w:ind w:right="-284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Курс внеурочной деятел</w:t>
      </w:r>
      <w:r>
        <w:rPr>
          <w:sz w:val="24"/>
          <w:szCs w:val="24"/>
        </w:rPr>
        <w:t>ьности «Загадки математики</w:t>
      </w:r>
      <w:r w:rsidRPr="00C923FB">
        <w:rPr>
          <w:sz w:val="24"/>
          <w:szCs w:val="24"/>
        </w:rPr>
        <w:t xml:space="preserve">» предназначен для обеспечения школьного компонента учебного плана. </w:t>
      </w:r>
    </w:p>
    <w:p w:rsidR="006515D7" w:rsidRPr="00C923FB" w:rsidRDefault="006515D7" w:rsidP="006515D7">
      <w:pPr>
        <w:pStyle w:val="a3"/>
        <w:tabs>
          <w:tab w:val="left" w:pos="1560"/>
        </w:tabs>
        <w:spacing w:line="276" w:lineRule="auto"/>
        <w:ind w:right="-284" w:firstLine="426"/>
        <w:jc w:val="both"/>
      </w:pPr>
      <w:r w:rsidRPr="00C923FB">
        <w:t xml:space="preserve">Курс рассчитан для 6 класса на 34 часов в год (по 1 часу в неделю). </w:t>
      </w:r>
    </w:p>
    <w:p w:rsidR="00155B2F" w:rsidRPr="00C923FB" w:rsidRDefault="006515D7" w:rsidP="006515D7">
      <w:pPr>
        <w:pStyle w:val="a3"/>
        <w:numPr>
          <w:ilvl w:val="0"/>
          <w:numId w:val="16"/>
        </w:numPr>
        <w:tabs>
          <w:tab w:val="left" w:pos="851"/>
        </w:tabs>
        <w:spacing w:line="276" w:lineRule="auto"/>
        <w:ind w:left="426" w:right="-284" w:firstLine="0"/>
        <w:jc w:val="both"/>
        <w:rPr>
          <w:color w:val="090909"/>
        </w:rPr>
      </w:pPr>
      <w:proofErr w:type="gramStart"/>
      <w:r w:rsidRPr="00C923FB">
        <w:t>Рабочая программа внеурочной деятельности «Занимательная математика» предназначена для обучающихся 6-х классов (11-12 лет</w:t>
      </w:r>
      <w:proofErr w:type="gramEnd"/>
    </w:p>
    <w:p w:rsidR="00155B2F" w:rsidRPr="00C923FB" w:rsidRDefault="00155B2F" w:rsidP="00A504F0">
      <w:pPr>
        <w:pStyle w:val="2"/>
        <w:tabs>
          <w:tab w:val="left" w:pos="1418"/>
          <w:tab w:val="left" w:pos="1560"/>
        </w:tabs>
        <w:spacing w:before="0" w:line="276" w:lineRule="auto"/>
        <w:ind w:right="-284"/>
        <w:rPr>
          <w:szCs w:val="24"/>
        </w:rPr>
      </w:pPr>
      <w:r w:rsidRPr="00C923FB">
        <w:rPr>
          <w:szCs w:val="24"/>
        </w:rPr>
        <w:t>Виды деятельности.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</w:pPr>
      <w:r w:rsidRPr="00C923FB">
        <w:rPr>
          <w:color w:val="000000"/>
        </w:rPr>
        <w:t>1. Устный счёт.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</w:pPr>
      <w:r w:rsidRPr="00C923FB">
        <w:rPr>
          <w:color w:val="000000"/>
        </w:rPr>
        <w:t>2. Проверка наблюдательности.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</w:pPr>
      <w:r w:rsidRPr="00C923FB">
        <w:rPr>
          <w:color w:val="000000"/>
        </w:rPr>
        <w:t>3. Игровая деятельность.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</w:pPr>
      <w:r w:rsidRPr="00C923FB">
        <w:rPr>
          <w:color w:val="000000"/>
        </w:rPr>
        <w:t>4. Решение текстовых задач, геометрических задач на разрезание и</w:t>
      </w:r>
      <w:r w:rsidRPr="00C923FB">
        <w:t xml:space="preserve"> </w:t>
      </w:r>
      <w:r w:rsidRPr="00C923FB">
        <w:rPr>
          <w:color w:val="000000"/>
        </w:rPr>
        <w:t>перекраивание.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</w:pPr>
      <w:r w:rsidRPr="00C923FB">
        <w:rPr>
          <w:color w:val="000000"/>
        </w:rPr>
        <w:t>5. Разгадывание головоломок, ребусов, математических кроссвордов,</w:t>
      </w:r>
      <w:r w:rsidRPr="00C923FB">
        <w:t xml:space="preserve"> </w:t>
      </w:r>
      <w:r w:rsidRPr="00C923FB">
        <w:rPr>
          <w:color w:val="000000"/>
        </w:rPr>
        <w:t>викторин.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</w:pPr>
      <w:r w:rsidRPr="00C923FB">
        <w:rPr>
          <w:color w:val="000000"/>
        </w:rPr>
        <w:t>6. Проектная деятельность.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</w:pPr>
      <w:r w:rsidRPr="00C923FB">
        <w:rPr>
          <w:color w:val="000000"/>
        </w:rPr>
        <w:t>7. Составление математических ребусов, кроссвордов.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  <w:rPr>
          <w:color w:val="000000"/>
        </w:rPr>
      </w:pPr>
      <w:r w:rsidRPr="00C923FB">
        <w:rPr>
          <w:color w:val="000000"/>
        </w:rPr>
        <w:t>8. Показ математических фокусов.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  <w:rPr>
          <w:color w:val="000000"/>
        </w:rPr>
      </w:pPr>
      <w:r w:rsidRPr="00C923FB">
        <w:rPr>
          <w:color w:val="000000"/>
        </w:rPr>
        <w:t xml:space="preserve">9. </w:t>
      </w:r>
      <w:r w:rsidRPr="00C923FB">
        <w:t>Просмотр видеофильмов по математике.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</w:pPr>
      <w:r w:rsidRPr="00C923FB">
        <w:rPr>
          <w:color w:val="000000"/>
        </w:rPr>
        <w:t>10. Выполнение упражнений на релаксацию, концентрацию внимания.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</w:pPr>
      <w:r w:rsidRPr="00C923FB">
        <w:rPr>
          <w:color w:val="000000"/>
        </w:rPr>
        <w:t>11. Исследовательская деятельность.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</w:pPr>
      <w:r w:rsidRPr="00C923FB">
        <w:rPr>
          <w:color w:val="000000"/>
        </w:rPr>
        <w:t>12. Составление презентаций.</w:t>
      </w:r>
    </w:p>
    <w:p w:rsidR="00155B2F" w:rsidRPr="00C923FB" w:rsidRDefault="00155B2F" w:rsidP="00CE5A19">
      <w:pPr>
        <w:pStyle w:val="af0"/>
        <w:spacing w:before="0" w:beforeAutospacing="0" w:after="0" w:afterAutospacing="0" w:line="276" w:lineRule="auto"/>
        <w:ind w:left="360"/>
      </w:pPr>
      <w:r w:rsidRPr="00C923FB">
        <w:rPr>
          <w:color w:val="000000"/>
        </w:rPr>
        <w:t>13.Поисковая деятельность (поиск информации).</w:t>
      </w:r>
    </w:p>
    <w:p w:rsidR="00155B2F" w:rsidRPr="00C923FB" w:rsidRDefault="00155B2F" w:rsidP="00CE5A19">
      <w:pPr>
        <w:pStyle w:val="a3"/>
        <w:tabs>
          <w:tab w:val="left" w:pos="1560"/>
        </w:tabs>
        <w:spacing w:before="6" w:line="276" w:lineRule="auto"/>
        <w:ind w:right="-284" w:firstLine="426"/>
        <w:jc w:val="both"/>
      </w:pPr>
      <w:r w:rsidRPr="00C923FB">
        <w:t xml:space="preserve">К основным </w:t>
      </w:r>
      <w:r w:rsidRPr="00C923FB">
        <w:rPr>
          <w:b/>
        </w:rPr>
        <w:t>методам работы</w:t>
      </w:r>
      <w:r w:rsidRPr="00C923FB">
        <w:t xml:space="preserve"> относятся: традиционные (</w:t>
      </w:r>
      <w:proofErr w:type="spellStart"/>
      <w:r w:rsidRPr="00C923FB">
        <w:t>словестные</w:t>
      </w:r>
      <w:proofErr w:type="spellEnd"/>
      <w:r w:rsidRPr="00C923FB">
        <w:t xml:space="preserve">, практические и наглядные) и инновационные (элементы ТРИЗ и метод игрового обучения) </w:t>
      </w:r>
    </w:p>
    <w:p w:rsidR="00155B2F" w:rsidRPr="00C923FB" w:rsidRDefault="00155B2F" w:rsidP="00A504F0">
      <w:pPr>
        <w:ind w:right="-187"/>
        <w:rPr>
          <w:b/>
          <w:sz w:val="24"/>
          <w:szCs w:val="24"/>
        </w:rPr>
      </w:pPr>
      <w:r w:rsidRPr="00C923FB">
        <w:rPr>
          <w:sz w:val="24"/>
          <w:szCs w:val="24"/>
        </w:rPr>
        <w:t>На занятиях уделяется большое внимание обсуждению различных ситуаций, групповым дискуссиям, ролевому проигрыванию, творческому самовыражению, самопроверке и выступлению перед аудиторией.</w:t>
      </w:r>
      <w:r w:rsidRPr="00C923FB">
        <w:rPr>
          <w:b/>
          <w:sz w:val="24"/>
          <w:szCs w:val="24"/>
        </w:rPr>
        <w:t xml:space="preserve"> </w:t>
      </w:r>
    </w:p>
    <w:p w:rsidR="00155B2F" w:rsidRPr="00C923FB" w:rsidRDefault="00155B2F" w:rsidP="00A504F0">
      <w:pPr>
        <w:ind w:right="-187"/>
        <w:rPr>
          <w:b/>
          <w:sz w:val="24"/>
          <w:szCs w:val="24"/>
        </w:rPr>
      </w:pPr>
      <w:r w:rsidRPr="00C923FB">
        <w:rPr>
          <w:b/>
          <w:sz w:val="24"/>
          <w:szCs w:val="24"/>
        </w:rPr>
        <w:t>Формы организации</w:t>
      </w:r>
    </w:p>
    <w:p w:rsidR="00155B2F" w:rsidRPr="00C923FB" w:rsidRDefault="00155B2F" w:rsidP="00A504F0">
      <w:pPr>
        <w:ind w:left="-180" w:right="-185" w:firstLine="720"/>
        <w:jc w:val="both"/>
        <w:rPr>
          <w:sz w:val="24"/>
          <w:szCs w:val="24"/>
        </w:rPr>
      </w:pPr>
      <w:r w:rsidRPr="00C923FB">
        <w:rPr>
          <w:sz w:val="24"/>
          <w:szCs w:val="24"/>
        </w:rPr>
        <w:t xml:space="preserve">В качестве </w:t>
      </w:r>
      <w:r w:rsidRPr="00C923FB">
        <w:rPr>
          <w:b/>
          <w:i/>
          <w:sz w:val="24"/>
          <w:szCs w:val="24"/>
        </w:rPr>
        <w:t>основной формы проведения курса</w:t>
      </w:r>
      <w:r w:rsidRPr="00C923FB">
        <w:rPr>
          <w:sz w:val="24"/>
          <w:szCs w:val="24"/>
        </w:rPr>
        <w:t xml:space="preserve"> выбрано комбинированное тематическое занятие, на котором решаются упражнения и задачи по теме занятия, заслушиваются сообщения учащихся, проводятся игры, викторины, математические эстафеты и т.п., рассматриваются олимпиадные задания, соответствующей тематики.</w:t>
      </w:r>
    </w:p>
    <w:p w:rsidR="00155B2F" w:rsidRPr="00C923FB" w:rsidRDefault="00155B2F" w:rsidP="00A504F0">
      <w:pPr>
        <w:pStyle w:val="ParagraphStyle"/>
        <w:spacing w:line="276" w:lineRule="auto"/>
        <w:ind w:left="-180" w:firstLine="720"/>
        <w:jc w:val="both"/>
        <w:rPr>
          <w:rFonts w:ascii="Times New Roman" w:hAnsi="Times New Roman"/>
        </w:rPr>
      </w:pPr>
      <w:r w:rsidRPr="00C923FB">
        <w:rPr>
          <w:rFonts w:ascii="Times New Roman" w:hAnsi="Times New Roman"/>
        </w:rPr>
        <w:t xml:space="preserve">Соответственно действующему учебному плану, программа курса внеурочной деятельности по </w:t>
      </w:r>
      <w:proofErr w:type="spellStart"/>
      <w:r w:rsidRPr="00C923FB">
        <w:rPr>
          <w:rFonts w:ascii="Times New Roman" w:hAnsi="Times New Roman"/>
        </w:rPr>
        <w:t>общеинтеллектуальному</w:t>
      </w:r>
      <w:proofErr w:type="spellEnd"/>
      <w:r w:rsidRPr="00C923FB">
        <w:rPr>
          <w:rFonts w:ascii="Times New Roman" w:hAnsi="Times New Roman"/>
        </w:rPr>
        <w:t xml:space="preserve"> направлению предусматривает следующий вариант </w:t>
      </w:r>
      <w:r w:rsidRPr="00C923FB">
        <w:rPr>
          <w:rFonts w:ascii="Times New Roman" w:hAnsi="Times New Roman"/>
        </w:rPr>
        <w:lastRenderedPageBreak/>
        <w:t xml:space="preserve">организации процесса обучения в 5 классах: базовый уровень обучения в объеме 33 часа, в неделю – 1 час. </w:t>
      </w:r>
    </w:p>
    <w:p w:rsidR="00155B2F" w:rsidRPr="00C923FB" w:rsidRDefault="00155B2F" w:rsidP="00A504F0">
      <w:pPr>
        <w:pStyle w:val="ParagraphStyle"/>
        <w:spacing w:before="75" w:line="276" w:lineRule="auto"/>
        <w:ind w:left="-180" w:firstLine="720"/>
        <w:jc w:val="both"/>
        <w:rPr>
          <w:rFonts w:ascii="Times New Roman" w:hAnsi="Times New Roman"/>
        </w:rPr>
      </w:pPr>
      <w:r w:rsidRPr="00C923FB">
        <w:rPr>
          <w:rFonts w:ascii="Times New Roman" w:hAnsi="Times New Roman"/>
        </w:rPr>
        <w:t>В том числе для проведения исследовательской деятельности – 5 учебных часов.</w:t>
      </w:r>
    </w:p>
    <w:p w:rsidR="00155B2F" w:rsidRPr="00C923FB" w:rsidRDefault="00155B2F" w:rsidP="00A504F0">
      <w:pPr>
        <w:pStyle w:val="ParagraphStyle"/>
        <w:spacing w:before="60" w:line="276" w:lineRule="auto"/>
        <w:ind w:left="-180" w:firstLine="720"/>
        <w:jc w:val="both"/>
        <w:rPr>
          <w:rFonts w:ascii="Times New Roman" w:hAnsi="Times New Roman"/>
        </w:rPr>
      </w:pPr>
      <w:r w:rsidRPr="00C923FB">
        <w:rPr>
          <w:rFonts w:ascii="Times New Roman" w:hAnsi="Times New Roman"/>
        </w:rPr>
        <w:t xml:space="preserve">С учетом уровневой специфики 5 класса выстроена система учебных занятий (уроков), спроектированы цели, задачи, ожидаемые результаты обучения. Планируется использование следующих </w:t>
      </w:r>
      <w:r w:rsidRPr="00C923FB">
        <w:rPr>
          <w:rFonts w:ascii="Times New Roman" w:hAnsi="Times New Roman"/>
          <w:b/>
        </w:rPr>
        <w:t>педагогических технологий</w:t>
      </w:r>
      <w:r w:rsidRPr="00C923FB">
        <w:rPr>
          <w:rFonts w:ascii="Times New Roman" w:hAnsi="Times New Roman"/>
        </w:rPr>
        <w:t xml:space="preserve"> в преподавании курса:</w:t>
      </w:r>
    </w:p>
    <w:p w:rsidR="00155B2F" w:rsidRPr="00C923FB" w:rsidRDefault="00155B2F" w:rsidP="00A504F0">
      <w:pPr>
        <w:pStyle w:val="ParagraphStyle"/>
        <w:spacing w:line="276" w:lineRule="auto"/>
        <w:ind w:left="-180" w:firstLine="720"/>
        <w:jc w:val="both"/>
        <w:rPr>
          <w:rFonts w:ascii="Times New Roman" w:hAnsi="Times New Roman"/>
        </w:rPr>
      </w:pPr>
      <w:r w:rsidRPr="00C923FB">
        <w:rPr>
          <w:rFonts w:ascii="Times New Roman" w:hAnsi="Times New Roman"/>
        </w:rPr>
        <w:t>– технологии обучения на основе решения задач;</w:t>
      </w:r>
    </w:p>
    <w:p w:rsidR="00155B2F" w:rsidRPr="00C923FB" w:rsidRDefault="00155B2F" w:rsidP="00A504F0">
      <w:pPr>
        <w:pStyle w:val="ParagraphStyle"/>
        <w:spacing w:line="276" w:lineRule="auto"/>
        <w:ind w:left="-180" w:firstLine="720"/>
        <w:jc w:val="both"/>
        <w:rPr>
          <w:rFonts w:ascii="Times New Roman" w:hAnsi="Times New Roman"/>
        </w:rPr>
      </w:pPr>
      <w:r w:rsidRPr="00C923FB">
        <w:rPr>
          <w:rFonts w:ascii="Times New Roman" w:hAnsi="Times New Roman"/>
        </w:rPr>
        <w:t>– технологии обучения на основе схематичных и знаковых моделей;</w:t>
      </w:r>
    </w:p>
    <w:p w:rsidR="00155B2F" w:rsidRPr="00C923FB" w:rsidRDefault="00155B2F" w:rsidP="00A504F0">
      <w:pPr>
        <w:pStyle w:val="ParagraphStyle"/>
        <w:spacing w:line="276" w:lineRule="auto"/>
        <w:ind w:left="-180" w:firstLine="720"/>
        <w:jc w:val="both"/>
        <w:rPr>
          <w:rFonts w:ascii="Times New Roman" w:hAnsi="Times New Roman"/>
        </w:rPr>
      </w:pPr>
      <w:r w:rsidRPr="00C923FB">
        <w:rPr>
          <w:rFonts w:ascii="Times New Roman" w:hAnsi="Times New Roman"/>
        </w:rPr>
        <w:t>– технологии проблемного обучения.</w:t>
      </w:r>
    </w:p>
    <w:p w:rsidR="00155B2F" w:rsidRPr="00C923FB" w:rsidRDefault="00155B2F" w:rsidP="00B82DD5">
      <w:pPr>
        <w:pStyle w:val="1"/>
        <w:spacing w:line="360" w:lineRule="auto"/>
        <w:ind w:left="0"/>
        <w:jc w:val="left"/>
      </w:pPr>
      <w:r w:rsidRPr="00C923FB">
        <w:t>Планируемые результаты курса внеурочной деятельности.</w:t>
      </w:r>
    </w:p>
    <w:p w:rsidR="00155B2F" w:rsidRPr="00C923FB" w:rsidRDefault="00155B2F" w:rsidP="00B82DD5">
      <w:pPr>
        <w:pStyle w:val="2"/>
        <w:spacing w:before="0" w:line="276" w:lineRule="auto"/>
        <w:rPr>
          <w:szCs w:val="24"/>
        </w:rPr>
      </w:pPr>
      <w:bookmarkStart w:id="5" w:name="_Toc49515257"/>
      <w:r w:rsidRPr="00C923FB">
        <w:rPr>
          <w:szCs w:val="24"/>
        </w:rPr>
        <w:t>Личностные результаты</w:t>
      </w:r>
      <w:bookmarkEnd w:id="5"/>
    </w:p>
    <w:p w:rsidR="00155B2F" w:rsidRPr="00C923FB" w:rsidRDefault="00155B2F" w:rsidP="00B82DD5">
      <w:pPr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C923FB">
        <w:rPr>
          <w:sz w:val="24"/>
          <w:szCs w:val="24"/>
        </w:rPr>
        <w:t>Личностными результатами реализации программы станет формирование представлений о математике как части общечеловеческой культуры, о значимости математики в развитии цивилизации и современного общества, а так же формирование и развитие универсальных учебных умений самостоятельно определять,  высказывать, исследовать и анализировать, соблюдая  самые простые общие для всех людей правила поведения при общении и сотрудничестве (этические нормы общения и сотрудничества).</w:t>
      </w:r>
      <w:proofErr w:type="gramEnd"/>
    </w:p>
    <w:p w:rsidR="00155B2F" w:rsidRPr="00C923FB" w:rsidRDefault="00155B2F" w:rsidP="00B82DD5">
      <w:pPr>
        <w:spacing w:line="276" w:lineRule="auto"/>
        <w:ind w:firstLine="709"/>
        <w:jc w:val="both"/>
        <w:rPr>
          <w:sz w:val="24"/>
          <w:szCs w:val="24"/>
        </w:rPr>
      </w:pPr>
    </w:p>
    <w:p w:rsidR="00155B2F" w:rsidRPr="00C923FB" w:rsidRDefault="00155B2F" w:rsidP="00B82DD5">
      <w:pPr>
        <w:pStyle w:val="2"/>
        <w:spacing w:before="0" w:line="276" w:lineRule="auto"/>
        <w:rPr>
          <w:szCs w:val="24"/>
        </w:rPr>
      </w:pPr>
      <w:bookmarkStart w:id="6" w:name="_Toc49515258"/>
      <w:proofErr w:type="spellStart"/>
      <w:r w:rsidRPr="00C923FB">
        <w:rPr>
          <w:szCs w:val="24"/>
        </w:rPr>
        <w:t>Метапредметные</w:t>
      </w:r>
      <w:proofErr w:type="spellEnd"/>
      <w:r w:rsidRPr="00C923FB">
        <w:rPr>
          <w:szCs w:val="24"/>
        </w:rPr>
        <w:t xml:space="preserve"> результаты</w:t>
      </w:r>
      <w:bookmarkEnd w:id="6"/>
    </w:p>
    <w:p w:rsidR="00155B2F" w:rsidRPr="00C923FB" w:rsidRDefault="00155B2F" w:rsidP="00B82DD5">
      <w:pPr>
        <w:spacing w:line="276" w:lineRule="auto"/>
        <w:ind w:firstLine="709"/>
        <w:jc w:val="both"/>
        <w:rPr>
          <w:sz w:val="24"/>
          <w:szCs w:val="24"/>
        </w:rPr>
      </w:pPr>
      <w:proofErr w:type="spellStart"/>
      <w:r w:rsidRPr="00C923FB">
        <w:rPr>
          <w:sz w:val="24"/>
          <w:szCs w:val="24"/>
        </w:rPr>
        <w:t>Метапредметными</w:t>
      </w:r>
      <w:proofErr w:type="spellEnd"/>
      <w:r w:rsidRPr="00C923FB">
        <w:rPr>
          <w:sz w:val="24"/>
          <w:szCs w:val="24"/>
        </w:rPr>
        <w:t xml:space="preserve"> результатами реализации программы станет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 сфер человеческой деятельности, а именно следующих универсальных учебных действий.</w:t>
      </w:r>
    </w:p>
    <w:p w:rsidR="00155B2F" w:rsidRPr="00C923FB" w:rsidRDefault="00155B2F" w:rsidP="00B82DD5">
      <w:pPr>
        <w:spacing w:line="276" w:lineRule="auto"/>
        <w:ind w:firstLine="709"/>
        <w:jc w:val="both"/>
        <w:rPr>
          <w:sz w:val="24"/>
          <w:szCs w:val="24"/>
        </w:rPr>
      </w:pPr>
    </w:p>
    <w:p w:rsidR="00155B2F" w:rsidRPr="00C923FB" w:rsidRDefault="00155B2F" w:rsidP="00B82DD5">
      <w:pPr>
        <w:pStyle w:val="a5"/>
        <w:spacing w:line="276" w:lineRule="auto"/>
        <w:ind w:left="0" w:firstLine="0"/>
        <w:rPr>
          <w:sz w:val="24"/>
          <w:szCs w:val="24"/>
          <w:lang w:eastAsia="ru-RU"/>
        </w:rPr>
      </w:pPr>
      <w:r w:rsidRPr="00C923FB">
        <w:rPr>
          <w:b/>
          <w:sz w:val="24"/>
          <w:szCs w:val="24"/>
        </w:rPr>
        <w:t>Познавательные УУД: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Ориентироваться в своей системе знаний: самостоятельно предполагать, какая информация нужна для решения той или иной задачи.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 xml:space="preserve">Отбирать необходимые для решения  задачи источники информации среди предложенных учителем словарей, энциклопедий, справочников, </w:t>
      </w:r>
      <w:proofErr w:type="spellStart"/>
      <w:r w:rsidRPr="00C923FB">
        <w:rPr>
          <w:sz w:val="24"/>
          <w:szCs w:val="24"/>
        </w:rPr>
        <w:t>интернет-ресурсов</w:t>
      </w:r>
      <w:proofErr w:type="spellEnd"/>
      <w:r w:rsidRPr="00C923FB">
        <w:rPr>
          <w:sz w:val="24"/>
          <w:szCs w:val="24"/>
        </w:rPr>
        <w:t>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Добывать новые знания: извлекать информацию, представленную в разных формах (текст, таблица, схема, иллюстрация и др.).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Перерабатывать полученную информацию: сравнивать и группировать факты и явления; определять причины явлений, событий.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Перерабатывать полученную информацию: делать выводы на основе обобщения знаний.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Преобразовывать информацию из одной формы в другую: составлять более простой план учебно-научного текста.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Преобразовывать информацию из одной формы в другую: представлять информацию в виде текста, таблицы, схемы.</w:t>
      </w:r>
    </w:p>
    <w:p w:rsidR="00155B2F" w:rsidRPr="00C923FB" w:rsidRDefault="00155B2F" w:rsidP="00B82DD5">
      <w:pPr>
        <w:pStyle w:val="a5"/>
        <w:spacing w:line="276" w:lineRule="auto"/>
        <w:ind w:left="0" w:firstLine="0"/>
        <w:rPr>
          <w:b/>
          <w:sz w:val="24"/>
          <w:szCs w:val="24"/>
        </w:rPr>
      </w:pPr>
      <w:r w:rsidRPr="00C923FB">
        <w:rPr>
          <w:b/>
          <w:sz w:val="24"/>
          <w:szCs w:val="24"/>
        </w:rPr>
        <w:t>Регулятивные УУД: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Самостоятельно формулировать цели занятия после предварительного обсуждения.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proofErr w:type="gramStart"/>
      <w:r w:rsidRPr="00C923FB">
        <w:rPr>
          <w:sz w:val="24"/>
          <w:szCs w:val="24"/>
        </w:rPr>
        <w:t>Учиться совместно с учителем обнаруживать</w:t>
      </w:r>
      <w:proofErr w:type="gramEnd"/>
      <w:r w:rsidRPr="00C923FB">
        <w:rPr>
          <w:sz w:val="24"/>
          <w:szCs w:val="24"/>
        </w:rPr>
        <w:t xml:space="preserve"> и формулировать учебную проблему.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Составлять план решения проблемы (задачи).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Работая по плану, сверять свои действия с целью и, при необходимости, исправлять ошибки.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 xml:space="preserve">В диалоге с учителем учиться вырабатывать критерии оценки и определять степень </w:t>
      </w:r>
      <w:r w:rsidRPr="00C923FB">
        <w:rPr>
          <w:sz w:val="24"/>
          <w:szCs w:val="24"/>
        </w:rPr>
        <w:lastRenderedPageBreak/>
        <w:t>успешности выполнения своей работы и работы всех, исходя из имеющихся критериев.</w:t>
      </w:r>
    </w:p>
    <w:p w:rsidR="00155B2F" w:rsidRPr="00C923FB" w:rsidRDefault="00155B2F" w:rsidP="00B82DD5">
      <w:pPr>
        <w:spacing w:line="276" w:lineRule="auto"/>
        <w:ind w:firstLine="567"/>
        <w:jc w:val="both"/>
        <w:textAlignment w:val="baseline"/>
        <w:rPr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155B2F" w:rsidRPr="00C923FB" w:rsidRDefault="00155B2F" w:rsidP="00B82DD5">
      <w:pPr>
        <w:pStyle w:val="a5"/>
        <w:spacing w:line="276" w:lineRule="auto"/>
        <w:ind w:left="360" w:firstLine="0"/>
        <w:rPr>
          <w:b/>
          <w:sz w:val="24"/>
          <w:szCs w:val="24"/>
        </w:rPr>
      </w:pPr>
      <w:r w:rsidRPr="00C923FB">
        <w:rPr>
          <w:b/>
          <w:sz w:val="24"/>
          <w:szCs w:val="24"/>
        </w:rPr>
        <w:t>Коммуникативные УУД: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Донести свою позицию до других: оформлять свои мысли в устной и письменной речи с учётом своих учебных и жизненных речевых ситуаций.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Донести свою позицию до других: высказывать свою точку зрения и пытаться её обосновать, приводя аргументы.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Слушать других, пытаться принимать другую точку зрения, быть готовым изменить свою точку зрения.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 xml:space="preserve">Читать вслух и про себя тексты научно-популярной литературы и при этом: вести «диалог с автором» (прогнозировать будущее чтение; ставить вопросы к тексту и искать ответы; проверять себя); отделять новое </w:t>
      </w:r>
      <w:proofErr w:type="gramStart"/>
      <w:r w:rsidRPr="00C923FB">
        <w:rPr>
          <w:sz w:val="24"/>
          <w:szCs w:val="24"/>
        </w:rPr>
        <w:t>от</w:t>
      </w:r>
      <w:proofErr w:type="gramEnd"/>
      <w:r w:rsidRPr="00C923FB">
        <w:rPr>
          <w:sz w:val="24"/>
          <w:szCs w:val="24"/>
        </w:rPr>
        <w:t xml:space="preserve"> известного; выделять главное; составлять план.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Договариваться с людьми: выполняя различные роли в группе, сотрудничать в совместном решении проблемы (задачи).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 xml:space="preserve">Учиться </w:t>
      </w:r>
      <w:proofErr w:type="gramStart"/>
      <w:r w:rsidRPr="00C923FB">
        <w:rPr>
          <w:sz w:val="24"/>
          <w:szCs w:val="24"/>
        </w:rPr>
        <w:t>уважительно</w:t>
      </w:r>
      <w:proofErr w:type="gramEnd"/>
      <w:r w:rsidRPr="00C923FB">
        <w:rPr>
          <w:sz w:val="24"/>
          <w:szCs w:val="24"/>
        </w:rPr>
        <w:t xml:space="preserve"> относиться к позиции другого, учиться договариваться.</w:t>
      </w:r>
    </w:p>
    <w:p w:rsidR="00155B2F" w:rsidRPr="00C923FB" w:rsidRDefault="00155B2F" w:rsidP="00B82DD5">
      <w:pPr>
        <w:pStyle w:val="a3"/>
        <w:spacing w:before="8"/>
        <w:jc w:val="both"/>
      </w:pPr>
    </w:p>
    <w:p w:rsidR="00155B2F" w:rsidRPr="00C923FB" w:rsidRDefault="00155B2F" w:rsidP="00B82DD5">
      <w:pPr>
        <w:ind w:left="-180" w:right="-187"/>
        <w:rPr>
          <w:b/>
          <w:sz w:val="24"/>
          <w:szCs w:val="24"/>
        </w:rPr>
      </w:pPr>
      <w:r w:rsidRPr="00C923FB">
        <w:rPr>
          <w:b/>
          <w:sz w:val="24"/>
          <w:szCs w:val="24"/>
        </w:rPr>
        <w:t>Прогнозируемые результаты</w:t>
      </w:r>
    </w:p>
    <w:p w:rsidR="00155B2F" w:rsidRPr="00C923FB" w:rsidRDefault="00155B2F" w:rsidP="00B82DD5">
      <w:pPr>
        <w:spacing w:line="276" w:lineRule="auto"/>
        <w:ind w:firstLine="709"/>
        <w:jc w:val="both"/>
        <w:rPr>
          <w:sz w:val="24"/>
          <w:szCs w:val="24"/>
        </w:rPr>
      </w:pP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познакомиться со способами решения нестандартных задач по математике;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 xml:space="preserve">познакомиться с нестандартными методами решения различных математических задач; 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 xml:space="preserve">освоить логические приемы, применяемые при решении задач; 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рассуждать при решении логических задач, задач на смекалку, задач на эрудицию и интуицию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 xml:space="preserve">познакомиться с историей развития математической науки, биографией известных ученых-математиков. 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расширить свой кругозор, осознать взаимосвязь математики с другими учебными дисциплинами и областями жизни;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 познакомиться с новыми разделами математики, их элементами, некоторыми правилами, а при желании самостоятельно расширить свои знания в этих областях;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познакомиться с алгоритмом исследовательской деятельности и применять его для решения задач математики и других областей деятельности;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приобрести опыт самостоятельной деятельности по решению учебных задач;</w:t>
      </w:r>
    </w:p>
    <w:p w:rsidR="00155B2F" w:rsidRPr="00C923FB" w:rsidRDefault="00155B2F" w:rsidP="00B82DD5">
      <w:pPr>
        <w:pStyle w:val="a5"/>
        <w:numPr>
          <w:ilvl w:val="0"/>
          <w:numId w:val="10"/>
        </w:numPr>
        <w:tabs>
          <w:tab w:val="left" w:pos="655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C923FB">
        <w:rPr>
          <w:sz w:val="24"/>
          <w:szCs w:val="24"/>
        </w:rPr>
        <w:t>приобрести опыт презентации собственного продукта.</w:t>
      </w:r>
    </w:p>
    <w:p w:rsidR="00155B2F" w:rsidRPr="00C923FB" w:rsidRDefault="00155B2F" w:rsidP="00B82DD5">
      <w:pPr>
        <w:pStyle w:val="a5"/>
        <w:tabs>
          <w:tab w:val="left" w:pos="655"/>
        </w:tabs>
        <w:spacing w:line="276" w:lineRule="auto"/>
        <w:ind w:left="0" w:firstLine="0"/>
        <w:jc w:val="both"/>
        <w:rPr>
          <w:sz w:val="24"/>
          <w:szCs w:val="24"/>
        </w:rPr>
      </w:pPr>
    </w:p>
    <w:p w:rsidR="00155B2F" w:rsidRPr="00C923FB" w:rsidRDefault="00155B2F" w:rsidP="00565649">
      <w:pPr>
        <w:pStyle w:val="a3"/>
        <w:spacing w:before="5"/>
        <w:jc w:val="both"/>
        <w:rPr>
          <w:b/>
        </w:rPr>
      </w:pPr>
      <w:r w:rsidRPr="00C923FB">
        <w:rPr>
          <w:b/>
        </w:rPr>
        <w:t>Содержание курса</w:t>
      </w:r>
    </w:p>
    <w:p w:rsidR="00155B2F" w:rsidRPr="00C923FB" w:rsidRDefault="00155B2F" w:rsidP="009735F9">
      <w:pPr>
        <w:pStyle w:val="a3"/>
        <w:spacing w:before="6" w:line="276" w:lineRule="auto"/>
        <w:ind w:firstLine="709"/>
        <w:jc w:val="both"/>
        <w:rPr>
          <w:lang w:eastAsia="ru-RU"/>
        </w:rPr>
      </w:pPr>
      <w:r w:rsidRPr="00C923FB">
        <w:rPr>
          <w:lang w:eastAsia="ru-RU"/>
        </w:rPr>
        <w:t xml:space="preserve">В большинстве случаев содержание занятий непосредственно следует из указанной темы конкретного занятия. Отбор тех или иных задач для рассмотрения на занятии определяется исключительно педагогом, ведущим внеурочную деятельность в соответствии с уровнем базовой математической подготовки учащихся, а также уровнем их мотивации и потенциальной одаренности. Весьма обширный список предлагаемой литературы без труда позволит педагогу наполнить занятие содержательными задачами сообразно своему вкусу и интересам учащихся. </w:t>
      </w:r>
    </w:p>
    <w:p w:rsidR="00155B2F" w:rsidRPr="00C923FB" w:rsidRDefault="00155B2F" w:rsidP="009735F9">
      <w:pPr>
        <w:pStyle w:val="a3"/>
        <w:spacing w:before="6" w:line="276" w:lineRule="auto"/>
        <w:ind w:firstLine="709"/>
        <w:jc w:val="both"/>
        <w:rPr>
          <w:lang w:eastAsia="ru-RU"/>
        </w:rPr>
      </w:pPr>
      <w:r w:rsidRPr="00C923FB">
        <w:rPr>
          <w:lang w:eastAsia="ru-RU"/>
        </w:rPr>
        <w:t>Вместе с тем руководитель, реализующий программу внеурочной деятельности, должен придерживаться следующих основных правил:</w:t>
      </w:r>
    </w:p>
    <w:p w:rsidR="00155B2F" w:rsidRPr="00C923FB" w:rsidRDefault="00155B2F" w:rsidP="009735F9">
      <w:pPr>
        <w:widowControl/>
        <w:numPr>
          <w:ilvl w:val="0"/>
          <w:numId w:val="22"/>
        </w:numPr>
        <w:autoSpaceDE/>
        <w:autoSpaceDN/>
        <w:spacing w:line="276" w:lineRule="auto"/>
        <w:ind w:left="142" w:firstLine="567"/>
        <w:contextualSpacing/>
        <w:jc w:val="both"/>
        <w:rPr>
          <w:sz w:val="24"/>
          <w:szCs w:val="24"/>
          <w:lang w:eastAsia="ru-RU"/>
        </w:rPr>
      </w:pPr>
      <w:r w:rsidRPr="00C923FB">
        <w:rPr>
          <w:sz w:val="24"/>
          <w:szCs w:val="24"/>
          <w:lang w:eastAsia="ru-RU"/>
        </w:rPr>
        <w:t xml:space="preserve">Неправильно заниматься с </w:t>
      </w:r>
      <w:proofErr w:type="gramStart"/>
      <w:r w:rsidRPr="00C923FB">
        <w:rPr>
          <w:sz w:val="24"/>
          <w:szCs w:val="24"/>
          <w:lang w:eastAsia="ru-RU"/>
        </w:rPr>
        <w:t>обучающимися</w:t>
      </w:r>
      <w:proofErr w:type="gramEnd"/>
      <w:r w:rsidRPr="00C923FB">
        <w:rPr>
          <w:sz w:val="24"/>
          <w:szCs w:val="24"/>
          <w:lang w:eastAsia="ru-RU"/>
        </w:rPr>
        <w:t xml:space="preserve"> одной темой в течение продолжительного промежутка времени, даже в рамках одного занятия полезно иногда </w:t>
      </w:r>
      <w:r w:rsidRPr="00C923FB">
        <w:rPr>
          <w:sz w:val="24"/>
          <w:szCs w:val="24"/>
          <w:lang w:eastAsia="ru-RU"/>
        </w:rPr>
        <w:lastRenderedPageBreak/>
        <w:t>сменить направление деятельности, при этом необходимо постоянно возвращаться к пройденному. Это целесообразно делать, предлагая задачи по данной теме в устных и письменных олимпиадах и других соревнованиях.</w:t>
      </w:r>
    </w:p>
    <w:p w:rsidR="00155B2F" w:rsidRPr="00C923FB" w:rsidRDefault="00155B2F" w:rsidP="009735F9">
      <w:pPr>
        <w:widowControl/>
        <w:numPr>
          <w:ilvl w:val="0"/>
          <w:numId w:val="22"/>
        </w:numPr>
        <w:autoSpaceDE/>
        <w:autoSpaceDN/>
        <w:spacing w:line="276" w:lineRule="auto"/>
        <w:ind w:left="142" w:firstLine="567"/>
        <w:contextualSpacing/>
        <w:jc w:val="both"/>
        <w:rPr>
          <w:sz w:val="24"/>
          <w:szCs w:val="24"/>
          <w:lang w:eastAsia="ru-RU"/>
        </w:rPr>
      </w:pPr>
      <w:r w:rsidRPr="00C923FB">
        <w:rPr>
          <w:sz w:val="24"/>
          <w:szCs w:val="24"/>
          <w:lang w:eastAsia="ru-RU"/>
        </w:rPr>
        <w:t>В каждой теме необходимо выделить несколько основных логических «вех» и добиваться безусловного понимания (а не зазубривания!) этих моментов учащимися.</w:t>
      </w:r>
    </w:p>
    <w:p w:rsidR="00155B2F" w:rsidRPr="00C923FB" w:rsidRDefault="00155B2F" w:rsidP="009735F9">
      <w:pPr>
        <w:widowControl/>
        <w:numPr>
          <w:ilvl w:val="0"/>
          <w:numId w:val="22"/>
        </w:numPr>
        <w:autoSpaceDE/>
        <w:autoSpaceDN/>
        <w:spacing w:line="276" w:lineRule="auto"/>
        <w:ind w:left="142" w:firstLine="567"/>
        <w:contextualSpacing/>
        <w:jc w:val="both"/>
        <w:rPr>
          <w:sz w:val="24"/>
          <w:szCs w:val="24"/>
          <w:lang w:eastAsia="ru-RU"/>
        </w:rPr>
      </w:pPr>
      <w:r w:rsidRPr="00C923FB">
        <w:rPr>
          <w:sz w:val="24"/>
          <w:szCs w:val="24"/>
          <w:lang w:eastAsia="ru-RU"/>
        </w:rPr>
        <w:t>Необходимо постоянно обращаться к нестандартным и «спортивным» формам проведения занятий, не забывая при этом подробно разбирать все предлагаемые на них задания; необходимо использовать на занятиях развлекательные и шуточные задачи.</w:t>
      </w:r>
    </w:p>
    <w:p w:rsidR="00155B2F" w:rsidRPr="00C923FB" w:rsidRDefault="00155B2F" w:rsidP="009735F9">
      <w:pPr>
        <w:spacing w:line="276" w:lineRule="auto"/>
        <w:ind w:firstLine="709"/>
        <w:contextualSpacing/>
        <w:jc w:val="both"/>
        <w:rPr>
          <w:sz w:val="24"/>
          <w:szCs w:val="24"/>
          <w:lang w:eastAsia="ru-RU"/>
        </w:rPr>
      </w:pPr>
      <w:r w:rsidRPr="00C923FB">
        <w:rPr>
          <w:sz w:val="24"/>
          <w:szCs w:val="24"/>
          <w:lang w:eastAsia="ru-RU"/>
        </w:rPr>
        <w:t>Подчеркивая, что подготовка и проведение занятий – это творческий процесс, в который вовлекается педагог, тем не менее, обратим внимание на ряд наиболее важных тем.</w:t>
      </w:r>
    </w:p>
    <w:p w:rsidR="00155B2F" w:rsidRDefault="00155B2F" w:rsidP="00CD3A41">
      <w:pPr>
        <w:spacing w:line="276" w:lineRule="auto"/>
        <w:ind w:firstLine="709"/>
        <w:contextualSpacing/>
        <w:jc w:val="center"/>
        <w:rPr>
          <w:b/>
          <w:sz w:val="24"/>
          <w:szCs w:val="24"/>
          <w:lang w:eastAsia="ru-RU"/>
        </w:rPr>
      </w:pPr>
    </w:p>
    <w:p w:rsidR="00155B2F" w:rsidRPr="00D25B22" w:rsidRDefault="00155B2F" w:rsidP="00CD3A41">
      <w:pPr>
        <w:spacing w:line="276" w:lineRule="auto"/>
        <w:ind w:firstLine="709"/>
        <w:contextualSpacing/>
        <w:jc w:val="center"/>
        <w:rPr>
          <w:b/>
          <w:sz w:val="24"/>
          <w:szCs w:val="24"/>
          <w:lang w:eastAsia="ru-RU"/>
        </w:rPr>
      </w:pPr>
      <w:r w:rsidRPr="00D25B22">
        <w:rPr>
          <w:b/>
          <w:sz w:val="24"/>
          <w:szCs w:val="24"/>
          <w:lang w:eastAsia="ru-RU"/>
        </w:rPr>
        <w:t>Тематическое планирование</w:t>
      </w:r>
    </w:p>
    <w:p w:rsidR="00155B2F" w:rsidRPr="00D25B22" w:rsidRDefault="00155B2F" w:rsidP="00CD3A41">
      <w:pPr>
        <w:spacing w:line="276" w:lineRule="auto"/>
        <w:contextualSpacing/>
        <w:jc w:val="both"/>
        <w:rPr>
          <w:sz w:val="24"/>
          <w:szCs w:val="24"/>
          <w:lang w:eastAsia="ru-RU"/>
        </w:rPr>
      </w:pPr>
    </w:p>
    <w:p w:rsidR="00155B2F" w:rsidRPr="00D25B22" w:rsidRDefault="00155B2F" w:rsidP="009735F9">
      <w:pPr>
        <w:spacing w:line="276" w:lineRule="auto"/>
        <w:ind w:firstLine="709"/>
        <w:contextualSpacing/>
        <w:jc w:val="both"/>
        <w:rPr>
          <w:sz w:val="24"/>
          <w:szCs w:val="24"/>
          <w:lang w:eastAsia="ru-RU"/>
        </w:rPr>
      </w:pPr>
    </w:p>
    <w:tbl>
      <w:tblPr>
        <w:tblW w:w="98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5529"/>
        <w:gridCol w:w="1399"/>
        <w:gridCol w:w="1760"/>
      </w:tblGrid>
      <w:tr w:rsidR="00155B2F" w:rsidRPr="00D25B22" w:rsidTr="00E70E67">
        <w:trPr>
          <w:trHeight w:val="554"/>
        </w:trPr>
        <w:tc>
          <w:tcPr>
            <w:tcW w:w="1134" w:type="dxa"/>
          </w:tcPr>
          <w:p w:rsidR="00155B2F" w:rsidRPr="00D25B22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D25B2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29" w:type="dxa"/>
          </w:tcPr>
          <w:p w:rsidR="00155B2F" w:rsidRPr="00D25B22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D25B22">
              <w:rPr>
                <w:b/>
                <w:sz w:val="24"/>
                <w:szCs w:val="24"/>
              </w:rPr>
              <w:t>Наименование разделов, блоков, тем</w:t>
            </w:r>
          </w:p>
        </w:tc>
        <w:tc>
          <w:tcPr>
            <w:tcW w:w="1399" w:type="dxa"/>
          </w:tcPr>
          <w:p w:rsidR="00155B2F" w:rsidRPr="00D25B22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D25B22">
              <w:rPr>
                <w:b/>
                <w:sz w:val="24"/>
                <w:szCs w:val="24"/>
              </w:rPr>
              <w:t>Всего, час</w:t>
            </w:r>
          </w:p>
        </w:tc>
        <w:tc>
          <w:tcPr>
            <w:tcW w:w="1760" w:type="dxa"/>
          </w:tcPr>
          <w:p w:rsidR="00155B2F" w:rsidRPr="00D25B22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D25B22">
              <w:rPr>
                <w:b/>
                <w:sz w:val="24"/>
                <w:szCs w:val="24"/>
              </w:rPr>
              <w:t>факт</w:t>
            </w:r>
          </w:p>
        </w:tc>
      </w:tr>
      <w:tr w:rsidR="00155B2F" w:rsidRPr="00D25B22" w:rsidTr="00E70E67">
        <w:tc>
          <w:tcPr>
            <w:tcW w:w="1134" w:type="dxa"/>
          </w:tcPr>
          <w:p w:rsidR="00155B2F" w:rsidRPr="00D25B22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D25B22">
              <w:rPr>
                <w:b/>
                <w:sz w:val="24"/>
                <w:szCs w:val="24"/>
              </w:rPr>
              <w:t>Раздел 1</w:t>
            </w:r>
          </w:p>
        </w:tc>
        <w:tc>
          <w:tcPr>
            <w:tcW w:w="5529" w:type="dxa"/>
          </w:tcPr>
          <w:p w:rsidR="00155B2F" w:rsidRPr="00D25B22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D25B22">
              <w:rPr>
                <w:b/>
                <w:color w:val="000000"/>
                <w:sz w:val="24"/>
                <w:szCs w:val="24"/>
                <w:lang w:eastAsia="ru-RU"/>
              </w:rPr>
              <w:t>Математические игры</w:t>
            </w:r>
          </w:p>
        </w:tc>
        <w:tc>
          <w:tcPr>
            <w:tcW w:w="1399" w:type="dxa"/>
          </w:tcPr>
          <w:p w:rsidR="00155B2F" w:rsidRPr="00D25B22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D25B2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60" w:type="dxa"/>
          </w:tcPr>
          <w:p w:rsidR="00155B2F" w:rsidRPr="00D25B22" w:rsidRDefault="00155B2F" w:rsidP="00AD14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55B2F" w:rsidRPr="00D25B22" w:rsidTr="00E70E67">
        <w:tc>
          <w:tcPr>
            <w:tcW w:w="1134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155B2F" w:rsidRPr="00D25B22" w:rsidRDefault="00155B2F" w:rsidP="00B14482">
            <w:pPr>
              <w:rPr>
                <w:sz w:val="24"/>
                <w:szCs w:val="24"/>
              </w:rPr>
            </w:pPr>
            <w:r w:rsidRPr="00D25B22">
              <w:rPr>
                <w:color w:val="000000"/>
                <w:sz w:val="24"/>
                <w:szCs w:val="24"/>
                <w:lang w:eastAsia="ru-RU"/>
              </w:rPr>
              <w:t>Разгадывание ребусов.</w:t>
            </w:r>
          </w:p>
        </w:tc>
        <w:tc>
          <w:tcPr>
            <w:tcW w:w="1399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D25B22" w:rsidTr="00E70E67">
        <w:tc>
          <w:tcPr>
            <w:tcW w:w="1134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155B2F" w:rsidRPr="00D25B22" w:rsidRDefault="00155B2F" w:rsidP="00B14482">
            <w:pPr>
              <w:rPr>
                <w:sz w:val="24"/>
                <w:szCs w:val="24"/>
              </w:rPr>
            </w:pPr>
            <w:r w:rsidRPr="00D25B22">
              <w:rPr>
                <w:color w:val="000000"/>
                <w:sz w:val="24"/>
                <w:szCs w:val="24"/>
                <w:lang w:eastAsia="ru-RU"/>
              </w:rPr>
              <w:t>Составление и расшифровка шифров</w:t>
            </w:r>
          </w:p>
        </w:tc>
        <w:tc>
          <w:tcPr>
            <w:tcW w:w="1399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D25B22" w:rsidTr="00E70E67">
        <w:tc>
          <w:tcPr>
            <w:tcW w:w="1134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155B2F" w:rsidRPr="00D25B22" w:rsidRDefault="00155B2F" w:rsidP="00807364">
            <w:pPr>
              <w:rPr>
                <w:b/>
                <w:sz w:val="24"/>
                <w:szCs w:val="24"/>
              </w:rPr>
            </w:pPr>
            <w:r w:rsidRPr="00D25B22">
              <w:rPr>
                <w:color w:val="000000"/>
                <w:sz w:val="24"/>
                <w:szCs w:val="24"/>
                <w:lang w:eastAsia="ru-RU"/>
              </w:rPr>
              <w:t>Составление и расшифровка шифров</w:t>
            </w:r>
          </w:p>
        </w:tc>
        <w:tc>
          <w:tcPr>
            <w:tcW w:w="1399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D25B22" w:rsidTr="00E70E67">
        <w:tc>
          <w:tcPr>
            <w:tcW w:w="1134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155B2F" w:rsidRPr="00D25B22" w:rsidRDefault="00155B2F" w:rsidP="00B14482">
            <w:pPr>
              <w:rPr>
                <w:sz w:val="24"/>
                <w:szCs w:val="24"/>
              </w:rPr>
            </w:pPr>
            <w:r w:rsidRPr="00D25B22">
              <w:rPr>
                <w:color w:val="000000"/>
                <w:sz w:val="24"/>
                <w:szCs w:val="24"/>
                <w:lang w:eastAsia="ru-RU"/>
              </w:rPr>
              <w:t>Задачи «сказочного» содержания.</w:t>
            </w:r>
          </w:p>
        </w:tc>
        <w:tc>
          <w:tcPr>
            <w:tcW w:w="1399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D25B22" w:rsidTr="00E70E67">
        <w:tc>
          <w:tcPr>
            <w:tcW w:w="1134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155B2F" w:rsidRPr="00D25B22" w:rsidRDefault="00155B2F" w:rsidP="009735F9">
            <w:pPr>
              <w:rPr>
                <w:sz w:val="24"/>
                <w:szCs w:val="24"/>
              </w:rPr>
            </w:pPr>
            <w:r w:rsidRPr="00D25B22">
              <w:rPr>
                <w:color w:val="000000"/>
                <w:sz w:val="24"/>
                <w:szCs w:val="24"/>
                <w:lang w:eastAsia="ru-RU"/>
              </w:rPr>
              <w:t>Задачи на перебор (с  практическим содержанием)</w:t>
            </w:r>
          </w:p>
        </w:tc>
        <w:tc>
          <w:tcPr>
            <w:tcW w:w="1399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D25B22" w:rsidTr="00E70E67">
        <w:tc>
          <w:tcPr>
            <w:tcW w:w="1134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b/>
                <w:sz w:val="24"/>
                <w:szCs w:val="24"/>
              </w:rPr>
              <w:t>Раздел 2</w:t>
            </w:r>
          </w:p>
        </w:tc>
        <w:tc>
          <w:tcPr>
            <w:tcW w:w="5529" w:type="dxa"/>
          </w:tcPr>
          <w:p w:rsidR="00155B2F" w:rsidRPr="00D25B22" w:rsidRDefault="00155B2F" w:rsidP="00B14482">
            <w:pPr>
              <w:rPr>
                <w:sz w:val="24"/>
                <w:szCs w:val="24"/>
              </w:rPr>
            </w:pPr>
            <w:r w:rsidRPr="00D25B22">
              <w:rPr>
                <w:b/>
                <w:color w:val="000000"/>
                <w:sz w:val="24"/>
                <w:szCs w:val="24"/>
                <w:lang w:eastAsia="ru-RU"/>
              </w:rPr>
              <w:t>Числовые задачи</w:t>
            </w:r>
          </w:p>
        </w:tc>
        <w:tc>
          <w:tcPr>
            <w:tcW w:w="1399" w:type="dxa"/>
          </w:tcPr>
          <w:p w:rsidR="00155B2F" w:rsidRPr="00D25B22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D25B2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155B2F" w:rsidRPr="00D25B22" w:rsidRDefault="00155B2F" w:rsidP="00AD14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55B2F" w:rsidRPr="00D25B22" w:rsidTr="00E70E67">
        <w:tc>
          <w:tcPr>
            <w:tcW w:w="1134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155B2F" w:rsidRPr="00D25B22" w:rsidRDefault="00155B2F" w:rsidP="00B14482">
            <w:pPr>
              <w:rPr>
                <w:sz w:val="24"/>
                <w:szCs w:val="24"/>
              </w:rPr>
            </w:pPr>
            <w:r w:rsidRPr="00D25B22">
              <w:rPr>
                <w:color w:val="000000"/>
                <w:sz w:val="24"/>
                <w:szCs w:val="24"/>
                <w:lang w:eastAsia="ru-RU"/>
              </w:rPr>
              <w:t>Задачи на целое и его части.</w:t>
            </w:r>
          </w:p>
        </w:tc>
        <w:tc>
          <w:tcPr>
            <w:tcW w:w="1399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D25B22" w:rsidTr="00E70E67">
        <w:tc>
          <w:tcPr>
            <w:tcW w:w="1134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155B2F" w:rsidRPr="00D25B22" w:rsidRDefault="00155B2F" w:rsidP="00B14482">
            <w:pPr>
              <w:rPr>
                <w:sz w:val="24"/>
                <w:szCs w:val="24"/>
              </w:rPr>
            </w:pPr>
            <w:r w:rsidRPr="00D25B22">
              <w:rPr>
                <w:color w:val="000000"/>
                <w:sz w:val="24"/>
                <w:szCs w:val="24"/>
                <w:lang w:eastAsia="ru-RU"/>
              </w:rPr>
              <w:t>Задачи про цифры.</w:t>
            </w:r>
          </w:p>
        </w:tc>
        <w:tc>
          <w:tcPr>
            <w:tcW w:w="1399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D25B22" w:rsidTr="00E70E67">
        <w:tc>
          <w:tcPr>
            <w:tcW w:w="1134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155B2F" w:rsidRPr="00D25B22" w:rsidRDefault="00155B2F" w:rsidP="00807364">
            <w:pPr>
              <w:rPr>
                <w:b/>
                <w:sz w:val="24"/>
                <w:szCs w:val="24"/>
              </w:rPr>
            </w:pPr>
            <w:r w:rsidRPr="00D25B22">
              <w:rPr>
                <w:color w:val="000000"/>
                <w:sz w:val="24"/>
                <w:szCs w:val="24"/>
                <w:lang w:eastAsia="ru-RU"/>
              </w:rPr>
              <w:t>Задачи типа: «Что больше?», «Сколько же?».</w:t>
            </w:r>
          </w:p>
        </w:tc>
        <w:tc>
          <w:tcPr>
            <w:tcW w:w="1399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D25B22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155B2F" w:rsidRPr="00D25B22" w:rsidRDefault="00155B2F" w:rsidP="00B14482">
            <w:pPr>
              <w:rPr>
                <w:b/>
                <w:sz w:val="24"/>
                <w:szCs w:val="24"/>
              </w:rPr>
            </w:pPr>
            <w:r w:rsidRPr="00D25B22">
              <w:rPr>
                <w:color w:val="000000"/>
                <w:sz w:val="24"/>
                <w:szCs w:val="24"/>
                <w:lang w:eastAsia="ru-RU"/>
              </w:rPr>
              <w:t>Числовые выражения.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D25B22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t>Раздел 3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b/>
                <w:sz w:val="24"/>
                <w:szCs w:val="24"/>
              </w:rPr>
            </w:pPr>
            <w:r w:rsidRPr="00AD1438">
              <w:rPr>
                <w:b/>
                <w:color w:val="000000"/>
                <w:sz w:val="24"/>
                <w:szCs w:val="24"/>
                <w:lang w:eastAsia="ru-RU"/>
              </w:rPr>
              <w:t>Задачи на четность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свойства делимости.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свойства делимости.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155B2F" w:rsidRPr="00AD1438" w:rsidRDefault="00155B2F" w:rsidP="002E4D5A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Четность и нечетность чисел.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доказательство.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t>Раздел 4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b/>
                <w:color w:val="000000"/>
                <w:sz w:val="24"/>
                <w:szCs w:val="24"/>
                <w:lang w:eastAsia="ru-RU"/>
              </w:rPr>
              <w:t>Логические задачи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14</w:t>
            </w:r>
          </w:p>
        </w:tc>
        <w:tc>
          <w:tcPr>
            <w:tcW w:w="5529" w:type="dxa"/>
          </w:tcPr>
          <w:p w:rsidR="00155B2F" w:rsidRPr="00AD1438" w:rsidRDefault="00155B2F" w:rsidP="00352CBC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логических задач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15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логических задач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16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логических задач (геометрического типа)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:rsidR="00155B2F" w:rsidRPr="00AD1438" w:rsidRDefault="00155B2F" w:rsidP="00352CBC">
            <w:pPr>
              <w:rPr>
                <w:b/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логических задач с практическим содержанием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18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логических задач с практическим содержанием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t>Раздел 5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b/>
                <w:color w:val="000000"/>
                <w:sz w:val="24"/>
                <w:szCs w:val="24"/>
                <w:lang w:eastAsia="ru-RU"/>
              </w:rPr>
              <w:t>Задачи на делимость чисел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19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Использование признаков делимости для решения задач.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20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Простые и составные числа.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21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Простые и составные числа.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22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изображение фигур, не отрывая руки от бумаги.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t>Раздел 6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b/>
                <w:color w:val="000000"/>
                <w:sz w:val="24"/>
                <w:szCs w:val="24"/>
                <w:lang w:eastAsia="ru-RU"/>
              </w:rPr>
              <w:t>Геометрия в пространстве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23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Понятие плоскости. Задачи со спичками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24</w:t>
            </w:r>
          </w:p>
        </w:tc>
        <w:tc>
          <w:tcPr>
            <w:tcW w:w="5529" w:type="dxa"/>
          </w:tcPr>
          <w:p w:rsidR="00155B2F" w:rsidRPr="00AD1438" w:rsidRDefault="00155B2F" w:rsidP="007B2073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 xml:space="preserve">Задачи с развертками 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25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разрезание и склеивание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26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кубы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lastRenderedPageBreak/>
              <w:t>Раздел 7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b/>
                <w:color w:val="000000"/>
                <w:sz w:val="24"/>
                <w:szCs w:val="24"/>
                <w:lang w:eastAsia="ru-RU"/>
              </w:rPr>
              <w:t>Текстовые задачи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27</w:t>
            </w:r>
          </w:p>
        </w:tc>
        <w:tc>
          <w:tcPr>
            <w:tcW w:w="5529" w:type="dxa"/>
          </w:tcPr>
          <w:p w:rsidR="00155B2F" w:rsidRPr="00AD1438" w:rsidRDefault="00155B2F" w:rsidP="00D53149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различных текстовых задач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28</w:t>
            </w:r>
          </w:p>
        </w:tc>
        <w:tc>
          <w:tcPr>
            <w:tcW w:w="5529" w:type="dxa"/>
          </w:tcPr>
          <w:p w:rsidR="00155B2F" w:rsidRPr="00AD1438" w:rsidRDefault="00155B2F" w:rsidP="00D53149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различных текстовых задач (разбор нескольких способов решения)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29</w:t>
            </w:r>
          </w:p>
        </w:tc>
        <w:tc>
          <w:tcPr>
            <w:tcW w:w="5529" w:type="dxa"/>
          </w:tcPr>
          <w:p w:rsidR="00155B2F" w:rsidRPr="00AD1438" w:rsidRDefault="00155B2F" w:rsidP="00D53149">
            <w:pPr>
              <w:rPr>
                <w:b/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различных текстовых задач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30</w:t>
            </w:r>
          </w:p>
        </w:tc>
        <w:tc>
          <w:tcPr>
            <w:tcW w:w="5529" w:type="dxa"/>
          </w:tcPr>
          <w:p w:rsidR="00155B2F" w:rsidRPr="00AD1438" w:rsidRDefault="00155B2F" w:rsidP="00D53149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различных текстовых задач (поиск наиболее рациональных способов решения)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31</w:t>
            </w:r>
          </w:p>
        </w:tc>
        <w:tc>
          <w:tcPr>
            <w:tcW w:w="5529" w:type="dxa"/>
          </w:tcPr>
          <w:p w:rsidR="00155B2F" w:rsidRPr="00AD1438" w:rsidRDefault="00155B2F" w:rsidP="00D53149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различных текстовых задач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t>Раздел 8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b/>
                <w:color w:val="000000"/>
                <w:sz w:val="24"/>
                <w:szCs w:val="24"/>
                <w:lang w:eastAsia="ru-RU"/>
              </w:rPr>
              <w:t>Старинные задачи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32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Старинные меры веса и длины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33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старинных задач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1134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34</w:t>
            </w:r>
          </w:p>
        </w:tc>
        <w:tc>
          <w:tcPr>
            <w:tcW w:w="5529" w:type="dxa"/>
          </w:tcPr>
          <w:p w:rsidR="00155B2F" w:rsidRPr="00AD1438" w:rsidRDefault="00155B2F" w:rsidP="00B1448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старинных задач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  <w:r w:rsidRPr="00AD1438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</w:rPr>
            </w:pPr>
          </w:p>
        </w:tc>
      </w:tr>
      <w:tr w:rsidR="00155B2F" w:rsidRPr="00336E8D" w:rsidTr="00E70E67">
        <w:tc>
          <w:tcPr>
            <w:tcW w:w="6663" w:type="dxa"/>
            <w:gridSpan w:val="2"/>
          </w:tcPr>
          <w:p w:rsidR="00155B2F" w:rsidRPr="00AD1438" w:rsidRDefault="00155B2F" w:rsidP="00AD1438">
            <w:pPr>
              <w:jc w:val="right"/>
              <w:rPr>
                <w:b/>
                <w:sz w:val="24"/>
                <w:szCs w:val="24"/>
                <w:lang w:val="en-US" w:eastAsia="ru-RU"/>
              </w:rPr>
            </w:pPr>
            <w:r w:rsidRPr="00AD1438">
              <w:rPr>
                <w:b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399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  <w:r w:rsidRPr="00AD143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60" w:type="dxa"/>
          </w:tcPr>
          <w:p w:rsidR="00155B2F" w:rsidRPr="00AD1438" w:rsidRDefault="00155B2F" w:rsidP="00AD143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55B2F" w:rsidRDefault="00155B2F" w:rsidP="00B82DD5">
      <w:pPr>
        <w:pStyle w:val="1"/>
        <w:spacing w:line="360" w:lineRule="auto"/>
        <w:ind w:left="0"/>
        <w:jc w:val="left"/>
      </w:pPr>
      <w:bookmarkStart w:id="7" w:name="_Toc49515256"/>
    </w:p>
    <w:bookmarkEnd w:id="7"/>
    <w:p w:rsidR="00155B2F" w:rsidRDefault="00155B2F" w:rsidP="00B72EFC">
      <w:pPr>
        <w:pStyle w:val="a3"/>
        <w:spacing w:before="8"/>
        <w:jc w:val="both"/>
        <w:rPr>
          <w:sz w:val="34"/>
        </w:rPr>
      </w:pPr>
    </w:p>
    <w:p w:rsidR="00155B2F" w:rsidRDefault="00155B2F" w:rsidP="00B82DD5">
      <w:pPr>
        <w:pStyle w:val="1"/>
        <w:ind w:left="360"/>
      </w:pPr>
      <w:bookmarkStart w:id="8" w:name="_Toc49515261"/>
      <w:r>
        <w:t>Календарно-тематическое планирование</w:t>
      </w:r>
      <w:bookmarkEnd w:id="8"/>
      <w:r>
        <w:t xml:space="preserve"> 6</w:t>
      </w:r>
      <w:proofErr w:type="gramStart"/>
      <w:r>
        <w:t xml:space="preserve"> А</w:t>
      </w:r>
      <w:proofErr w:type="gramEnd"/>
      <w:r>
        <w:t>» класса.</w:t>
      </w:r>
    </w:p>
    <w:p w:rsidR="00155B2F" w:rsidRDefault="00155B2F" w:rsidP="00B72EFC">
      <w:pPr>
        <w:pStyle w:val="a3"/>
        <w:jc w:val="both"/>
        <w:rPr>
          <w:b/>
          <w:sz w:val="20"/>
        </w:rPr>
      </w:pP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438"/>
        <w:gridCol w:w="2539"/>
        <w:gridCol w:w="1560"/>
        <w:gridCol w:w="1842"/>
        <w:gridCol w:w="850"/>
        <w:gridCol w:w="1215"/>
        <w:gridCol w:w="1195"/>
      </w:tblGrid>
      <w:tr w:rsidR="00155B2F" w:rsidTr="00AD1438">
        <w:tc>
          <w:tcPr>
            <w:tcW w:w="1560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  <w:r w:rsidRPr="00AD1438">
              <w:rPr>
                <w:b/>
                <w:sz w:val="20"/>
                <w:szCs w:val="20"/>
              </w:rPr>
              <w:t>Разделы программы</w:t>
            </w:r>
          </w:p>
        </w:tc>
        <w:tc>
          <w:tcPr>
            <w:tcW w:w="438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  <w:r w:rsidRPr="00AD1438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539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  <w:r w:rsidRPr="00AD1438">
              <w:rPr>
                <w:b/>
                <w:sz w:val="20"/>
                <w:szCs w:val="20"/>
              </w:rPr>
              <w:t>Темы занятий</w:t>
            </w:r>
          </w:p>
        </w:tc>
        <w:tc>
          <w:tcPr>
            <w:tcW w:w="1560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  <w:r w:rsidRPr="00AD1438">
              <w:rPr>
                <w:b/>
                <w:sz w:val="20"/>
                <w:szCs w:val="20"/>
              </w:rPr>
              <w:t>Формы проведения занятий</w:t>
            </w:r>
          </w:p>
        </w:tc>
        <w:tc>
          <w:tcPr>
            <w:tcW w:w="1842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  <w:r w:rsidRPr="00AD1438">
              <w:rPr>
                <w:b/>
                <w:sz w:val="20"/>
                <w:szCs w:val="20"/>
              </w:rPr>
              <w:t>Планируемый результат</w:t>
            </w:r>
          </w:p>
        </w:tc>
        <w:tc>
          <w:tcPr>
            <w:tcW w:w="850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  <w:r w:rsidRPr="00AD1438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2410" w:type="dxa"/>
            <w:gridSpan w:val="2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  <w:r w:rsidRPr="00AD1438">
              <w:rPr>
                <w:b/>
                <w:sz w:val="20"/>
                <w:szCs w:val="20"/>
              </w:rPr>
              <w:t>Даты проведения</w:t>
            </w: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9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  <w:r w:rsidRPr="00AD1438">
              <w:rPr>
                <w:b/>
                <w:sz w:val="20"/>
                <w:szCs w:val="20"/>
              </w:rPr>
              <w:t>по плану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b/>
                <w:sz w:val="20"/>
                <w:szCs w:val="20"/>
              </w:rPr>
            </w:pPr>
            <w:r w:rsidRPr="00AD1438">
              <w:rPr>
                <w:b/>
                <w:sz w:val="20"/>
                <w:szCs w:val="20"/>
              </w:rPr>
              <w:t>по факту</w:t>
            </w:r>
          </w:p>
        </w:tc>
      </w:tr>
      <w:tr w:rsidR="00155B2F" w:rsidTr="00AD1438">
        <w:tc>
          <w:tcPr>
            <w:tcW w:w="1560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</w:rPr>
            </w:pPr>
            <w:r w:rsidRPr="00AD1438">
              <w:rPr>
                <w:b/>
                <w:color w:val="000000"/>
                <w:sz w:val="22"/>
                <w:szCs w:val="22"/>
                <w:lang w:eastAsia="ru-RU"/>
              </w:rPr>
              <w:t>Математические игры</w:t>
            </w:r>
          </w:p>
        </w:tc>
        <w:tc>
          <w:tcPr>
            <w:tcW w:w="438" w:type="dxa"/>
          </w:tcPr>
          <w:p w:rsidR="00155B2F" w:rsidRPr="00AD1438" w:rsidRDefault="00155B2F" w:rsidP="00F74F29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2539" w:type="dxa"/>
          </w:tcPr>
          <w:p w:rsidR="00155B2F" w:rsidRPr="00AD1438" w:rsidRDefault="00155B2F" w:rsidP="00CD6E14">
            <w:pPr>
              <w:rPr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Разгадывание ребусов.</w:t>
            </w:r>
          </w:p>
        </w:tc>
        <w:tc>
          <w:tcPr>
            <w:tcW w:w="1560" w:type="dxa"/>
          </w:tcPr>
          <w:p w:rsidR="00155B2F" w:rsidRPr="002D5404" w:rsidRDefault="00155B2F" w:rsidP="00AD1438">
            <w:pPr>
              <w:pStyle w:val="a3"/>
              <w:spacing w:before="10"/>
              <w:jc w:val="center"/>
              <w:rPr>
                <w:lang w:eastAsia="ru-RU"/>
              </w:rPr>
            </w:pPr>
            <w:r w:rsidRPr="007108F0">
              <w:rPr>
                <w:lang w:eastAsia="ru-RU"/>
              </w:rPr>
              <w:t>Беседа</w:t>
            </w:r>
            <w:r w:rsidRPr="002D5404">
              <w:rPr>
                <w:lang w:eastAsia="ru-RU"/>
              </w:rPr>
              <w:t>, 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color w:val="FF0000"/>
                <w:sz w:val="22"/>
                <w:szCs w:val="22"/>
              </w:rPr>
            </w:pPr>
            <w:r w:rsidRPr="00AD1438">
              <w:rPr>
                <w:sz w:val="22"/>
                <w:szCs w:val="22"/>
                <w:lang w:eastAsia="ru-RU"/>
              </w:rPr>
              <w:t>Получение знаний о математике, ее значении в жизни человека и ее связях с другими науками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6515D7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155B2F" w:rsidRPr="00AD1438">
              <w:rPr>
                <w:sz w:val="20"/>
                <w:szCs w:val="20"/>
              </w:rPr>
              <w:t>.09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F74F29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</w:t>
            </w:r>
          </w:p>
        </w:tc>
        <w:tc>
          <w:tcPr>
            <w:tcW w:w="2539" w:type="dxa"/>
          </w:tcPr>
          <w:p w:rsidR="00155B2F" w:rsidRPr="00AD1438" w:rsidRDefault="00155B2F" w:rsidP="00CD6E14">
            <w:pPr>
              <w:rPr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Составление и расшифровка шифров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Обсуждение</w:t>
            </w:r>
          </w:p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7108F0">
              <w:rPr>
                <w:lang w:eastAsia="ru-RU"/>
              </w:rPr>
              <w:t xml:space="preserve"> 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Повторение свой</w:t>
            </w:r>
            <w:proofErr w:type="gramStart"/>
            <w:r w:rsidRPr="00AD1438">
              <w:rPr>
                <w:sz w:val="22"/>
                <w:szCs w:val="22"/>
                <w:lang w:eastAsia="ru-RU"/>
              </w:rPr>
              <w:t>ств сл</w:t>
            </w:r>
            <w:proofErr w:type="gramEnd"/>
            <w:r w:rsidRPr="00AD1438">
              <w:rPr>
                <w:sz w:val="22"/>
                <w:szCs w:val="22"/>
                <w:lang w:eastAsia="ru-RU"/>
              </w:rPr>
              <w:t>ожения и умножения натуральных чисел.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6515D7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155B2F" w:rsidRPr="00AD1438">
              <w:rPr>
                <w:sz w:val="20"/>
                <w:szCs w:val="20"/>
              </w:rPr>
              <w:t>.09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F74F29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3</w:t>
            </w:r>
          </w:p>
        </w:tc>
        <w:tc>
          <w:tcPr>
            <w:tcW w:w="2539" w:type="dxa"/>
          </w:tcPr>
          <w:p w:rsidR="00155B2F" w:rsidRPr="00AD1438" w:rsidRDefault="00155B2F" w:rsidP="00CD6E14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Составление и расшифровка шифров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Обсуждение</w:t>
            </w:r>
          </w:p>
          <w:p w:rsidR="00155B2F" w:rsidRPr="007108F0" w:rsidRDefault="00155B2F" w:rsidP="00AD1438">
            <w:pPr>
              <w:pStyle w:val="a3"/>
              <w:spacing w:before="10"/>
              <w:jc w:val="center"/>
              <w:rPr>
                <w:lang w:eastAsia="ru-RU"/>
              </w:rPr>
            </w:pPr>
            <w:r w:rsidRPr="007108F0">
              <w:rPr>
                <w:lang w:eastAsia="ru-RU"/>
              </w:rPr>
              <w:t xml:space="preserve"> 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 xml:space="preserve">Научиться строить схемы, учиться </w:t>
            </w:r>
            <w:proofErr w:type="gramStart"/>
            <w:r w:rsidRPr="00AD1438">
              <w:rPr>
                <w:sz w:val="22"/>
                <w:szCs w:val="22"/>
                <w:lang w:eastAsia="ru-RU"/>
              </w:rPr>
              <w:t>самостоятельно</w:t>
            </w:r>
            <w:proofErr w:type="gramEnd"/>
            <w:r w:rsidRPr="00AD1438">
              <w:rPr>
                <w:sz w:val="22"/>
                <w:szCs w:val="22"/>
                <w:lang w:eastAsia="ru-RU"/>
              </w:rPr>
              <w:t xml:space="preserve"> контролировать своё время и управлять им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155B2F" w:rsidRPr="00AD1438">
              <w:rPr>
                <w:sz w:val="20"/>
                <w:szCs w:val="20"/>
              </w:rPr>
              <w:t>.09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F74F29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4</w:t>
            </w:r>
          </w:p>
        </w:tc>
        <w:tc>
          <w:tcPr>
            <w:tcW w:w="2539" w:type="dxa"/>
          </w:tcPr>
          <w:p w:rsidR="00155B2F" w:rsidRPr="00AD1438" w:rsidRDefault="00155B2F" w:rsidP="00CD6E14">
            <w:pPr>
              <w:rPr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«сказочного» содержания.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Обсуждение</w:t>
            </w:r>
          </w:p>
          <w:p w:rsidR="00155B2F" w:rsidRPr="007108F0" w:rsidRDefault="00155B2F" w:rsidP="00AD1438">
            <w:pPr>
              <w:pStyle w:val="a3"/>
              <w:spacing w:before="10"/>
              <w:jc w:val="center"/>
              <w:rPr>
                <w:lang w:eastAsia="ru-RU"/>
              </w:rPr>
            </w:pPr>
            <w:r w:rsidRPr="007108F0">
              <w:rPr>
                <w:lang w:eastAsia="ru-RU"/>
              </w:rPr>
              <w:t xml:space="preserve"> 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Выделять характерные причинно-следственные связи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="00155B2F" w:rsidRPr="00AD1438">
              <w:rPr>
                <w:sz w:val="20"/>
                <w:szCs w:val="20"/>
              </w:rPr>
              <w:t>.09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F74F29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5</w:t>
            </w:r>
          </w:p>
        </w:tc>
        <w:tc>
          <w:tcPr>
            <w:tcW w:w="2539" w:type="dxa"/>
          </w:tcPr>
          <w:p w:rsidR="00155B2F" w:rsidRPr="00AD1438" w:rsidRDefault="00155B2F" w:rsidP="00CD6E14">
            <w:pPr>
              <w:rPr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перебор (с практическим содержанием)</w:t>
            </w:r>
          </w:p>
        </w:tc>
        <w:tc>
          <w:tcPr>
            <w:tcW w:w="1560" w:type="dxa"/>
          </w:tcPr>
          <w:p w:rsidR="00155B2F" w:rsidRPr="007108F0" w:rsidRDefault="00155B2F" w:rsidP="00AD1438">
            <w:pPr>
              <w:pStyle w:val="a3"/>
              <w:spacing w:before="10"/>
              <w:jc w:val="center"/>
              <w:rPr>
                <w:lang w:eastAsia="ru-RU"/>
              </w:rPr>
            </w:pPr>
            <w:r w:rsidRPr="007108F0">
              <w:rPr>
                <w:lang w:eastAsia="ru-RU"/>
              </w:rPr>
              <w:t>Практикум соревнование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Выделять характерные причинно-следственные связи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b/>
                <w:color w:val="000000"/>
                <w:lang w:eastAsia="ru-RU"/>
              </w:rPr>
              <w:t>Числовые задачи</w:t>
            </w:r>
          </w:p>
        </w:tc>
        <w:tc>
          <w:tcPr>
            <w:tcW w:w="438" w:type="dxa"/>
          </w:tcPr>
          <w:p w:rsidR="00155B2F" w:rsidRPr="00AD1438" w:rsidRDefault="00155B2F" w:rsidP="00684BD4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6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целое и его части.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Обсуждение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Создавать и преобразовывать модели и схемы для решения задач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155B2F" w:rsidRPr="00AD1438">
              <w:rPr>
                <w:sz w:val="20"/>
                <w:szCs w:val="20"/>
              </w:rPr>
              <w:t>.10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684BD4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7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про цифры.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Обсуждение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lastRenderedPageBreak/>
              <w:t xml:space="preserve"> 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lastRenderedPageBreak/>
              <w:t xml:space="preserve">Выполнять </w:t>
            </w:r>
            <w:r w:rsidRPr="00AD1438">
              <w:rPr>
                <w:sz w:val="22"/>
                <w:szCs w:val="22"/>
                <w:lang w:eastAsia="ru-RU"/>
              </w:rPr>
              <w:lastRenderedPageBreak/>
              <w:t>вычитание  с помощью натурального ряда; вычитать  натуральные числа.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15" w:type="dxa"/>
          </w:tcPr>
          <w:p w:rsidR="00155B2F" w:rsidRPr="00AD1438" w:rsidRDefault="00717F4F" w:rsidP="00717F4F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  <w:r w:rsidR="00155B2F" w:rsidRPr="00AD1438">
              <w:rPr>
                <w:sz w:val="20"/>
                <w:szCs w:val="20"/>
              </w:rPr>
              <w:t>10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684BD4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8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типа: «Что больше?», «Сколько же?».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Использовать разные источники информации в т.ч. интернет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="00155B2F" w:rsidRPr="00AD1438">
              <w:rPr>
                <w:sz w:val="20"/>
                <w:szCs w:val="20"/>
              </w:rPr>
              <w:t>.10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684BD4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9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Числовые выражения.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 соревнование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Используя свойства арифметических действий, решать задачи связанные с числовыми выражениями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9.11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b/>
                <w:color w:val="000000"/>
                <w:lang w:eastAsia="ru-RU"/>
              </w:rPr>
              <w:t>Задачи на четность</w:t>
            </w: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10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свойства делимости.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Применять свойства делимости для доказательства делимости числовых и буквенных выражений.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155B2F" w:rsidRPr="00AD1438">
              <w:rPr>
                <w:sz w:val="20"/>
                <w:szCs w:val="20"/>
              </w:rPr>
              <w:t>.11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11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свойства делимости.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Применять свойства делимости для доказательства делимости числовых и буквенных выражений.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155B2F" w:rsidRPr="00AD1438">
              <w:rPr>
                <w:sz w:val="20"/>
                <w:szCs w:val="20"/>
              </w:rPr>
              <w:t>.11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12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Четность и нечетность чисел.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Делать умозаключения (по аналогии) и выводы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155B2F" w:rsidRPr="00AD1438">
              <w:rPr>
                <w:sz w:val="20"/>
                <w:szCs w:val="20"/>
              </w:rPr>
              <w:t>.11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13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доказательство.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 соревнование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Обобщить знания делимости чисел, свойств арифметических чисел.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155B2F" w:rsidRPr="00AD1438">
              <w:rPr>
                <w:sz w:val="20"/>
                <w:szCs w:val="20"/>
              </w:rPr>
              <w:t>.12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b/>
                <w:color w:val="000000"/>
                <w:lang w:eastAsia="ru-RU"/>
              </w:rPr>
              <w:t>Логические задачи</w:t>
            </w: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14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b/>
                <w:sz w:val="24"/>
                <w:szCs w:val="24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логических задач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7108F0">
              <w:rPr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Познакомиться со способами решения логических задач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155B2F" w:rsidRPr="00AD1438">
              <w:rPr>
                <w:sz w:val="20"/>
                <w:szCs w:val="20"/>
              </w:rPr>
              <w:t>.12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15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логических задач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7108F0">
              <w:rPr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 xml:space="preserve">Познакомиться со способом решения задач </w:t>
            </w:r>
            <w:proofErr w:type="gramStart"/>
            <w:r w:rsidRPr="00AD1438">
              <w:rPr>
                <w:sz w:val="22"/>
                <w:szCs w:val="22"/>
                <w:lang w:eastAsia="ru-RU"/>
              </w:rPr>
              <w:t>от</w:t>
            </w:r>
            <w:proofErr w:type="gramEnd"/>
            <w:r w:rsidRPr="00AD1438">
              <w:rPr>
                <w:sz w:val="22"/>
                <w:szCs w:val="22"/>
                <w:lang w:eastAsia="ru-RU"/>
              </w:rPr>
              <w:t xml:space="preserve"> обратного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155B2F" w:rsidRPr="00AD1438">
              <w:rPr>
                <w:sz w:val="20"/>
                <w:szCs w:val="20"/>
              </w:rPr>
              <w:t>.12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16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логических задач (геометрического типа)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7108F0">
              <w:rPr>
                <w:lang w:eastAsia="ru-RU"/>
              </w:rPr>
              <w:t>Исследовательская работа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 xml:space="preserve">Научиться применять графы для решения логических </w:t>
            </w:r>
            <w:r w:rsidRPr="00AD1438">
              <w:rPr>
                <w:sz w:val="22"/>
                <w:szCs w:val="22"/>
                <w:lang w:eastAsia="ru-RU"/>
              </w:rPr>
              <w:lastRenderedPageBreak/>
              <w:t>задач</w:t>
            </w:r>
          </w:p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1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</w:t>
            </w:r>
            <w:r w:rsidR="00717F4F">
              <w:rPr>
                <w:sz w:val="20"/>
                <w:szCs w:val="20"/>
              </w:rPr>
              <w:t>8</w:t>
            </w:r>
            <w:r w:rsidRPr="00AD1438">
              <w:rPr>
                <w:sz w:val="20"/>
                <w:szCs w:val="20"/>
              </w:rPr>
              <w:t>.12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17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b/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логических задач с практическим содержанием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7108F0">
              <w:rPr>
                <w:lang w:eastAsia="ru-RU"/>
              </w:rPr>
              <w:t>Исследовательская работа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Научиться решать геометрические задачи методом упорядоченного перебора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155B2F" w:rsidRPr="00AD1438">
              <w:rPr>
                <w:sz w:val="20"/>
                <w:szCs w:val="20"/>
              </w:rPr>
              <w:t>.01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18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логических задач с практическим содержанием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7108F0">
              <w:rPr>
                <w:lang w:eastAsia="ru-RU"/>
              </w:rPr>
              <w:t>Исследовательская работа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color w:val="FF0000"/>
                <w:sz w:val="20"/>
                <w:szCs w:val="20"/>
              </w:rPr>
            </w:pPr>
            <w:r w:rsidRPr="00AD1438">
              <w:rPr>
                <w:sz w:val="22"/>
                <w:szCs w:val="22"/>
                <w:lang w:eastAsia="ru-RU"/>
              </w:rPr>
              <w:t>Овладеть навыками решения логических задач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155B2F" w:rsidRPr="00AD1438">
              <w:rPr>
                <w:sz w:val="20"/>
                <w:szCs w:val="20"/>
              </w:rPr>
              <w:t>.01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b/>
                <w:color w:val="000000"/>
                <w:lang w:eastAsia="ru-RU"/>
              </w:rPr>
              <w:t>Задачи на делимость чисел</w:t>
            </w: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19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Использование признаков делимости для решения задач.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Познакомятся с признаками делимости на 4, 6, 18, 15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</w:t>
            </w:r>
            <w:r w:rsidR="00717F4F">
              <w:rPr>
                <w:sz w:val="20"/>
                <w:szCs w:val="20"/>
              </w:rPr>
              <w:t>5</w:t>
            </w:r>
            <w:r w:rsidRPr="00AD1438">
              <w:rPr>
                <w:sz w:val="20"/>
                <w:szCs w:val="20"/>
              </w:rPr>
              <w:t>.01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20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Простые и составные числа.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Научиться применять признаки делимости для решения задач практического содержания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55B2F" w:rsidRPr="00AD1438">
              <w:rPr>
                <w:sz w:val="20"/>
                <w:szCs w:val="20"/>
              </w:rPr>
              <w:t>.02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21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Простые и составные числа.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Отработать понятия простого и составного числа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155B2F" w:rsidRPr="00AD1438">
              <w:rPr>
                <w:sz w:val="20"/>
                <w:szCs w:val="20"/>
              </w:rPr>
              <w:t>.02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421770">
            <w:pPr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22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изображение фигур, не отрывая руки от бумаги.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 xml:space="preserve">Использовать делимость чисел при решении практических </w:t>
            </w:r>
            <w:proofErr w:type="gramStart"/>
            <w:r w:rsidRPr="00AD1438">
              <w:rPr>
                <w:sz w:val="22"/>
                <w:szCs w:val="22"/>
                <w:lang w:eastAsia="ru-RU"/>
              </w:rPr>
              <w:t>задач</w:t>
            </w:r>
            <w:proofErr w:type="gramEnd"/>
            <w:r w:rsidRPr="00AD1438">
              <w:rPr>
                <w:sz w:val="22"/>
                <w:szCs w:val="22"/>
                <w:lang w:eastAsia="ru-RU"/>
              </w:rPr>
              <w:t xml:space="preserve"> в том числе и геометрических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155B2F" w:rsidRPr="00AD1438">
              <w:rPr>
                <w:sz w:val="20"/>
                <w:szCs w:val="20"/>
              </w:rPr>
              <w:t>.02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b/>
                <w:color w:val="000000"/>
                <w:lang w:eastAsia="ru-RU"/>
              </w:rPr>
              <w:t>Геометрия в пространстве</w:t>
            </w:r>
          </w:p>
        </w:tc>
        <w:tc>
          <w:tcPr>
            <w:tcW w:w="438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23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Понятие плоскости. Задачи со спичками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Беседа</w:t>
            </w:r>
          </w:p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7108F0">
              <w:rPr>
                <w:lang w:eastAsia="ru-RU"/>
              </w:rPr>
              <w:t>моделирование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Получить представление о плоскости и нахождении фигур в одной плоскости.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24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с развертками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Беседа</w:t>
            </w:r>
          </w:p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7108F0">
              <w:rPr>
                <w:lang w:eastAsia="ru-RU"/>
              </w:rPr>
              <w:t>моделирование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Строить схемы и модели для решения задач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717F4F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55B2F" w:rsidRPr="00AD1438">
              <w:rPr>
                <w:sz w:val="20"/>
                <w:szCs w:val="20"/>
              </w:rPr>
              <w:t>.03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25</w:t>
            </w:r>
          </w:p>
        </w:tc>
        <w:tc>
          <w:tcPr>
            <w:tcW w:w="2539" w:type="dxa"/>
          </w:tcPr>
          <w:p w:rsidR="00155B2F" w:rsidRPr="00AD1438" w:rsidRDefault="00155B2F" w:rsidP="007B2073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разрезание и склеивание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Беседа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моделирование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color w:val="FF0000"/>
                <w:sz w:val="20"/>
                <w:szCs w:val="20"/>
              </w:rPr>
            </w:pPr>
            <w:r w:rsidRPr="00AD1438">
              <w:rPr>
                <w:sz w:val="22"/>
                <w:szCs w:val="22"/>
                <w:lang w:eastAsia="ru-RU"/>
              </w:rPr>
              <w:t>Строить схемы и модели для решения задач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155B2F" w:rsidRPr="00AD1438">
              <w:rPr>
                <w:sz w:val="20"/>
                <w:szCs w:val="20"/>
              </w:rPr>
              <w:t>.03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26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Задачи на кубы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Беседа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моделирование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Научиться решать задачи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155B2F" w:rsidRPr="00AD1438">
              <w:rPr>
                <w:sz w:val="20"/>
                <w:szCs w:val="20"/>
              </w:rPr>
              <w:t>.03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b/>
                <w:color w:val="000000"/>
                <w:lang w:eastAsia="ru-RU"/>
              </w:rPr>
              <w:t>Текстовые задачи</w:t>
            </w:r>
          </w:p>
        </w:tc>
        <w:tc>
          <w:tcPr>
            <w:tcW w:w="438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27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различных текстовых задач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Научиться решать задачи «на части».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155B2F" w:rsidRPr="00AD1438">
              <w:rPr>
                <w:sz w:val="20"/>
                <w:szCs w:val="20"/>
              </w:rPr>
              <w:t>.04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28</w:t>
            </w:r>
          </w:p>
        </w:tc>
        <w:tc>
          <w:tcPr>
            <w:tcW w:w="2539" w:type="dxa"/>
          </w:tcPr>
          <w:p w:rsidR="00155B2F" w:rsidRPr="00AD1438" w:rsidRDefault="00155B2F" w:rsidP="0061486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 xml:space="preserve">Решение различных текстовых задач 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 xml:space="preserve">Решать задачи на нахождение чисел по их сумме и разности с </w:t>
            </w:r>
            <w:r w:rsidRPr="00AD1438">
              <w:rPr>
                <w:sz w:val="22"/>
                <w:szCs w:val="22"/>
                <w:lang w:eastAsia="ru-RU"/>
              </w:rPr>
              <w:lastRenderedPageBreak/>
              <w:t>помощь схем и рассуждений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155B2F" w:rsidRPr="00AD1438">
              <w:rPr>
                <w:sz w:val="20"/>
                <w:szCs w:val="20"/>
              </w:rPr>
              <w:t>.04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29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b/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различных текстовых задач (разбор нескольких способов решения)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Рассмотреть варианты решений одной и той же задачи разными способами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155B2F">
              <w:rPr>
                <w:sz w:val="20"/>
                <w:szCs w:val="20"/>
              </w:rPr>
              <w:t>.</w:t>
            </w:r>
            <w:r w:rsidR="00155B2F" w:rsidRPr="00AD1438">
              <w:rPr>
                <w:sz w:val="20"/>
                <w:szCs w:val="20"/>
              </w:rPr>
              <w:t>04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30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различных текстовых задач (поиск наиболее рациональных способов решения)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="00155B2F" w:rsidRPr="00AD1438">
              <w:rPr>
                <w:sz w:val="20"/>
                <w:szCs w:val="20"/>
              </w:rPr>
              <w:t>.04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31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различных текстовых задач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 соревнование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Научиться решать задачи с конца.</w:t>
            </w:r>
          </w:p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55B2F">
              <w:rPr>
                <w:sz w:val="20"/>
                <w:szCs w:val="20"/>
              </w:rPr>
              <w:t>.05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 w:val="restart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b/>
                <w:color w:val="000000"/>
                <w:lang w:eastAsia="ru-RU"/>
              </w:rPr>
              <w:t>Старинные задачи</w:t>
            </w:r>
          </w:p>
        </w:tc>
        <w:tc>
          <w:tcPr>
            <w:tcW w:w="438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32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Старинные меры веса и длины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Исследовательская работа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Познакомиться со старинными задачами и некоторыми старинными единицами длины и веса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717F4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155B2F">
              <w:rPr>
                <w:sz w:val="20"/>
                <w:szCs w:val="20"/>
              </w:rPr>
              <w:t>.05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33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старинных задач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Научиться решать задачи нестандартного вида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  <w:r w:rsidR="00717F4F">
              <w:rPr>
                <w:sz w:val="20"/>
                <w:szCs w:val="20"/>
              </w:rPr>
              <w:t>7</w:t>
            </w:r>
            <w:r w:rsidRPr="00AD1438">
              <w:rPr>
                <w:sz w:val="20"/>
                <w:szCs w:val="20"/>
              </w:rPr>
              <w:t>.05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  <w:tr w:rsidR="00155B2F" w:rsidTr="00AD1438">
        <w:tc>
          <w:tcPr>
            <w:tcW w:w="1560" w:type="dxa"/>
            <w:vMerge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34</w:t>
            </w:r>
          </w:p>
        </w:tc>
        <w:tc>
          <w:tcPr>
            <w:tcW w:w="2539" w:type="dxa"/>
          </w:tcPr>
          <w:p w:rsidR="00155B2F" w:rsidRPr="00AD1438" w:rsidRDefault="00155B2F" w:rsidP="005142C2">
            <w:pPr>
              <w:rPr>
                <w:sz w:val="24"/>
                <w:szCs w:val="24"/>
                <w:lang w:eastAsia="ru-RU"/>
              </w:rPr>
            </w:pPr>
            <w:r w:rsidRPr="00AD1438">
              <w:rPr>
                <w:color w:val="000000"/>
                <w:sz w:val="24"/>
                <w:szCs w:val="24"/>
                <w:lang w:eastAsia="ru-RU"/>
              </w:rPr>
              <w:t>Решение старинных задач</w:t>
            </w:r>
          </w:p>
        </w:tc>
        <w:tc>
          <w:tcPr>
            <w:tcW w:w="1560" w:type="dxa"/>
          </w:tcPr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 xml:space="preserve">Обсуждение </w:t>
            </w:r>
          </w:p>
          <w:p w:rsidR="00155B2F" w:rsidRPr="00AD1438" w:rsidRDefault="00155B2F" w:rsidP="00AD1438">
            <w:pPr>
              <w:jc w:val="center"/>
              <w:rPr>
                <w:sz w:val="24"/>
                <w:szCs w:val="24"/>
                <w:lang w:eastAsia="ru-RU"/>
              </w:rPr>
            </w:pPr>
            <w:r w:rsidRPr="00AD1438">
              <w:rPr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842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2"/>
                <w:szCs w:val="22"/>
                <w:lang w:eastAsia="ru-RU"/>
              </w:rPr>
            </w:pPr>
            <w:r w:rsidRPr="00AD1438">
              <w:rPr>
                <w:sz w:val="22"/>
                <w:szCs w:val="22"/>
                <w:lang w:eastAsia="ru-RU"/>
              </w:rPr>
              <w:t>Выполнять задания творческого и поискового характера, применять знания и способы действий в изменённых условиях.</w:t>
            </w:r>
          </w:p>
        </w:tc>
        <w:tc>
          <w:tcPr>
            <w:tcW w:w="850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1</w:t>
            </w:r>
          </w:p>
        </w:tc>
        <w:tc>
          <w:tcPr>
            <w:tcW w:w="121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  <w:r w:rsidRPr="00AD1438">
              <w:rPr>
                <w:sz w:val="20"/>
                <w:szCs w:val="20"/>
              </w:rPr>
              <w:t>2</w:t>
            </w:r>
            <w:r w:rsidR="00717F4F">
              <w:rPr>
                <w:sz w:val="20"/>
                <w:szCs w:val="20"/>
              </w:rPr>
              <w:t>4</w:t>
            </w:r>
            <w:r w:rsidRPr="00AD1438">
              <w:rPr>
                <w:sz w:val="20"/>
                <w:szCs w:val="20"/>
              </w:rPr>
              <w:t>.05</w:t>
            </w:r>
          </w:p>
        </w:tc>
        <w:tc>
          <w:tcPr>
            <w:tcW w:w="1195" w:type="dxa"/>
          </w:tcPr>
          <w:p w:rsidR="00155B2F" w:rsidRPr="00AD1438" w:rsidRDefault="00155B2F" w:rsidP="00AD1438">
            <w:pPr>
              <w:pStyle w:val="a3"/>
              <w:spacing w:before="10"/>
              <w:jc w:val="center"/>
              <w:rPr>
                <w:sz w:val="20"/>
                <w:szCs w:val="20"/>
              </w:rPr>
            </w:pPr>
          </w:p>
        </w:tc>
      </w:tr>
    </w:tbl>
    <w:p w:rsidR="00155B2F" w:rsidRDefault="00155B2F" w:rsidP="0033202D">
      <w:pPr>
        <w:pStyle w:val="a3"/>
        <w:ind w:left="462"/>
        <w:jc w:val="both"/>
      </w:pPr>
    </w:p>
    <w:p w:rsidR="00155B2F" w:rsidRDefault="00155B2F" w:rsidP="0033202D">
      <w:pPr>
        <w:pStyle w:val="a3"/>
        <w:ind w:left="462"/>
        <w:jc w:val="both"/>
      </w:pPr>
    </w:p>
    <w:p w:rsidR="00155B2F" w:rsidRDefault="00155B2F" w:rsidP="00A504F0">
      <w:pPr>
        <w:pStyle w:val="2"/>
        <w:spacing w:before="0" w:line="276" w:lineRule="auto"/>
      </w:pPr>
      <w:bookmarkStart w:id="9" w:name="_Toc49515260"/>
      <w:r>
        <w:t>Формы подведения итогов</w:t>
      </w:r>
      <w:bookmarkEnd w:id="9"/>
    </w:p>
    <w:p w:rsidR="00155B2F" w:rsidRPr="00E655CD" w:rsidRDefault="00155B2F" w:rsidP="00A504F0">
      <w:pPr>
        <w:spacing w:line="276" w:lineRule="auto"/>
        <w:ind w:firstLine="709"/>
        <w:jc w:val="both"/>
        <w:rPr>
          <w:sz w:val="24"/>
          <w:szCs w:val="24"/>
        </w:rPr>
      </w:pPr>
      <w:r w:rsidRPr="00E655CD">
        <w:rPr>
          <w:sz w:val="24"/>
          <w:szCs w:val="24"/>
        </w:rPr>
        <w:t xml:space="preserve">Подведение итогов внеурочной деятельности проходит в следующих </w:t>
      </w:r>
      <w:r w:rsidRPr="00E655CD">
        <w:rPr>
          <w:b/>
          <w:sz w:val="24"/>
          <w:szCs w:val="24"/>
        </w:rPr>
        <w:t>формах</w:t>
      </w:r>
      <w:r w:rsidRPr="00E655CD">
        <w:rPr>
          <w:sz w:val="24"/>
          <w:szCs w:val="24"/>
        </w:rPr>
        <w:t xml:space="preserve">: публичное выступление, создание собственных видеороликов, защита проектов, проведение </w:t>
      </w:r>
      <w:proofErr w:type="spellStart"/>
      <w:r w:rsidRPr="00E655CD">
        <w:rPr>
          <w:sz w:val="24"/>
          <w:szCs w:val="24"/>
        </w:rPr>
        <w:t>самопрезентации</w:t>
      </w:r>
      <w:proofErr w:type="spellEnd"/>
      <w:r>
        <w:rPr>
          <w:sz w:val="24"/>
          <w:szCs w:val="24"/>
        </w:rPr>
        <w:t>, математическая игра.</w:t>
      </w: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Pr="005F5AE0" w:rsidRDefault="00155B2F" w:rsidP="00C145FF">
      <w:pPr>
        <w:pStyle w:val="2"/>
        <w:spacing w:before="0"/>
        <w:rPr>
          <w:color w:val="auto"/>
        </w:rPr>
      </w:pPr>
      <w:r w:rsidRPr="005F5AE0">
        <w:rPr>
          <w:color w:val="auto"/>
        </w:rPr>
        <w:t>Список литературы</w:t>
      </w:r>
    </w:p>
    <w:p w:rsidR="00155B2F" w:rsidRPr="007108F0" w:rsidRDefault="00155B2F" w:rsidP="00C145FF">
      <w:pPr>
        <w:widowControl/>
        <w:numPr>
          <w:ilvl w:val="0"/>
          <w:numId w:val="30"/>
        </w:numPr>
        <w:autoSpaceDE/>
        <w:autoSpaceDN/>
        <w:rPr>
          <w:sz w:val="24"/>
          <w:szCs w:val="24"/>
          <w:lang w:eastAsia="ru-RU"/>
        </w:rPr>
      </w:pPr>
      <w:r w:rsidRPr="007108F0">
        <w:rPr>
          <w:sz w:val="24"/>
          <w:szCs w:val="24"/>
          <w:lang w:eastAsia="ru-RU"/>
        </w:rPr>
        <w:t xml:space="preserve">Анфимова Т.Б. Математика. Внеурочные занятия. 5-6 классы. – М.: </w:t>
      </w:r>
      <w:proofErr w:type="spellStart"/>
      <w:r w:rsidRPr="007108F0">
        <w:rPr>
          <w:sz w:val="24"/>
          <w:szCs w:val="24"/>
          <w:lang w:eastAsia="ru-RU"/>
        </w:rPr>
        <w:t>Илекса</w:t>
      </w:r>
      <w:proofErr w:type="spellEnd"/>
      <w:r w:rsidRPr="007108F0">
        <w:rPr>
          <w:sz w:val="24"/>
          <w:szCs w:val="24"/>
          <w:lang w:eastAsia="ru-RU"/>
        </w:rPr>
        <w:t>, 2011.</w:t>
      </w:r>
    </w:p>
    <w:p w:rsidR="00155B2F" w:rsidRPr="007108F0" w:rsidRDefault="00155B2F" w:rsidP="00C145FF">
      <w:pPr>
        <w:widowControl/>
        <w:numPr>
          <w:ilvl w:val="0"/>
          <w:numId w:val="30"/>
        </w:numPr>
        <w:autoSpaceDE/>
        <w:autoSpaceDN/>
        <w:rPr>
          <w:sz w:val="24"/>
          <w:szCs w:val="24"/>
          <w:lang w:eastAsia="ru-RU"/>
        </w:rPr>
      </w:pPr>
      <w:proofErr w:type="spellStart"/>
      <w:r w:rsidRPr="007108F0">
        <w:rPr>
          <w:sz w:val="24"/>
          <w:szCs w:val="24"/>
          <w:lang w:eastAsia="ru-RU"/>
        </w:rPr>
        <w:t>Вакульчик</w:t>
      </w:r>
      <w:proofErr w:type="spellEnd"/>
      <w:r w:rsidRPr="007108F0">
        <w:rPr>
          <w:sz w:val="24"/>
          <w:szCs w:val="24"/>
          <w:lang w:eastAsia="ru-RU"/>
        </w:rPr>
        <w:t xml:space="preserve"> П.А. Сборник нестандартных задач. – Минск: БГУ, 2001.</w:t>
      </w:r>
    </w:p>
    <w:p w:rsidR="00155B2F" w:rsidRPr="007108F0" w:rsidRDefault="00155B2F" w:rsidP="00C145FF">
      <w:pPr>
        <w:widowControl/>
        <w:numPr>
          <w:ilvl w:val="0"/>
          <w:numId w:val="30"/>
        </w:numPr>
        <w:autoSpaceDE/>
        <w:autoSpaceDN/>
        <w:jc w:val="both"/>
        <w:rPr>
          <w:bCs/>
          <w:sz w:val="24"/>
          <w:szCs w:val="24"/>
          <w:lang w:eastAsia="ru-RU"/>
        </w:rPr>
      </w:pPr>
      <w:r w:rsidRPr="007108F0">
        <w:rPr>
          <w:bCs/>
          <w:sz w:val="24"/>
          <w:szCs w:val="24"/>
          <w:lang w:eastAsia="ru-RU"/>
        </w:rPr>
        <w:t xml:space="preserve">Генкин С.А., Итенберг И.В., Фомин Д.В. Математический кружок. Первый год. – Л.: С-Петербургский дворец творчества </w:t>
      </w:r>
      <w:proofErr w:type="gramStart"/>
      <w:r w:rsidRPr="007108F0">
        <w:rPr>
          <w:bCs/>
          <w:sz w:val="24"/>
          <w:szCs w:val="24"/>
          <w:lang w:eastAsia="ru-RU"/>
        </w:rPr>
        <w:t>юных</w:t>
      </w:r>
      <w:proofErr w:type="gramEnd"/>
      <w:r w:rsidRPr="007108F0">
        <w:rPr>
          <w:bCs/>
          <w:sz w:val="24"/>
          <w:szCs w:val="24"/>
          <w:lang w:eastAsia="ru-RU"/>
        </w:rPr>
        <w:t>, 1992.</w:t>
      </w:r>
    </w:p>
    <w:p w:rsidR="00155B2F" w:rsidRPr="007108F0" w:rsidRDefault="00155B2F" w:rsidP="00C145FF">
      <w:pPr>
        <w:widowControl/>
        <w:numPr>
          <w:ilvl w:val="0"/>
          <w:numId w:val="30"/>
        </w:numPr>
        <w:autoSpaceDE/>
        <w:autoSpaceDN/>
        <w:rPr>
          <w:sz w:val="24"/>
          <w:szCs w:val="24"/>
          <w:lang w:eastAsia="ru-RU"/>
        </w:rPr>
      </w:pPr>
      <w:r w:rsidRPr="007108F0">
        <w:rPr>
          <w:sz w:val="24"/>
          <w:szCs w:val="24"/>
          <w:lang w:eastAsia="ru-RU"/>
        </w:rPr>
        <w:t>Екимова М.А., Кукин Г.П. задачи на разрезание. – М.: МЦНМО, 2005.</w:t>
      </w:r>
    </w:p>
    <w:p w:rsidR="00155B2F" w:rsidRPr="007108F0" w:rsidRDefault="00155B2F" w:rsidP="00C145FF">
      <w:pPr>
        <w:widowControl/>
        <w:numPr>
          <w:ilvl w:val="0"/>
          <w:numId w:val="30"/>
        </w:numPr>
        <w:autoSpaceDE/>
        <w:autoSpaceDN/>
        <w:rPr>
          <w:sz w:val="24"/>
          <w:szCs w:val="24"/>
          <w:lang w:eastAsia="ru-RU"/>
        </w:rPr>
      </w:pPr>
      <w:r w:rsidRPr="007108F0">
        <w:rPr>
          <w:sz w:val="24"/>
          <w:szCs w:val="24"/>
          <w:lang w:eastAsia="ru-RU"/>
        </w:rPr>
        <w:t>Игнатьев Е.И. В царстве смекалки. – М.: Наука, 1979.</w:t>
      </w:r>
    </w:p>
    <w:p w:rsidR="00155B2F" w:rsidRPr="007108F0" w:rsidRDefault="00155B2F" w:rsidP="00C145FF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  <w:lang w:eastAsia="ru-RU"/>
        </w:rPr>
      </w:pPr>
      <w:proofErr w:type="spellStart"/>
      <w:r w:rsidRPr="007108F0">
        <w:rPr>
          <w:sz w:val="24"/>
          <w:szCs w:val="24"/>
          <w:lang w:eastAsia="ru-RU"/>
        </w:rPr>
        <w:t>Канель</w:t>
      </w:r>
      <w:proofErr w:type="spellEnd"/>
      <w:r w:rsidRPr="007108F0">
        <w:rPr>
          <w:sz w:val="24"/>
          <w:szCs w:val="24"/>
          <w:lang w:eastAsia="ru-RU"/>
        </w:rPr>
        <w:t xml:space="preserve">-Белов А.Я., </w:t>
      </w:r>
      <w:proofErr w:type="spellStart"/>
      <w:r w:rsidRPr="007108F0">
        <w:rPr>
          <w:sz w:val="24"/>
          <w:szCs w:val="24"/>
          <w:lang w:eastAsia="ru-RU"/>
        </w:rPr>
        <w:t>Ковальджи</w:t>
      </w:r>
      <w:proofErr w:type="spellEnd"/>
      <w:r w:rsidRPr="007108F0">
        <w:rPr>
          <w:sz w:val="24"/>
          <w:szCs w:val="24"/>
          <w:lang w:eastAsia="ru-RU"/>
        </w:rPr>
        <w:t xml:space="preserve"> А.К. Как решают нестандартные задачи. – М.: МЦНМО, 2015.</w:t>
      </w:r>
    </w:p>
    <w:p w:rsidR="00155B2F" w:rsidRPr="007108F0" w:rsidRDefault="00155B2F" w:rsidP="00C145FF">
      <w:pPr>
        <w:widowControl/>
        <w:numPr>
          <w:ilvl w:val="0"/>
          <w:numId w:val="30"/>
        </w:numPr>
        <w:autoSpaceDE/>
        <w:autoSpaceDN/>
        <w:jc w:val="both"/>
        <w:rPr>
          <w:bCs/>
          <w:sz w:val="24"/>
          <w:szCs w:val="24"/>
          <w:lang w:eastAsia="ru-RU"/>
        </w:rPr>
      </w:pPr>
      <w:r w:rsidRPr="007108F0">
        <w:rPr>
          <w:bCs/>
          <w:sz w:val="24"/>
          <w:szCs w:val="24"/>
          <w:lang w:eastAsia="ru-RU"/>
        </w:rPr>
        <w:lastRenderedPageBreak/>
        <w:t>Математический кружок. Первый год обучения, 5-6 классы (Коллектив авторов). – М.: Изд. АПН СССР, 1991.</w:t>
      </w:r>
    </w:p>
    <w:p w:rsidR="00155B2F" w:rsidRPr="007108F0" w:rsidRDefault="00155B2F" w:rsidP="00C145FF">
      <w:pPr>
        <w:widowControl/>
        <w:numPr>
          <w:ilvl w:val="0"/>
          <w:numId w:val="30"/>
        </w:numPr>
        <w:autoSpaceDE/>
        <w:autoSpaceDN/>
        <w:rPr>
          <w:sz w:val="24"/>
          <w:szCs w:val="24"/>
          <w:lang w:eastAsia="ru-RU"/>
        </w:rPr>
      </w:pPr>
      <w:r w:rsidRPr="007108F0">
        <w:rPr>
          <w:sz w:val="24"/>
          <w:szCs w:val="24"/>
          <w:lang w:eastAsia="ru-RU"/>
        </w:rPr>
        <w:t xml:space="preserve">Руденко В.Н., </w:t>
      </w:r>
      <w:proofErr w:type="spellStart"/>
      <w:r w:rsidRPr="007108F0">
        <w:rPr>
          <w:sz w:val="24"/>
          <w:szCs w:val="24"/>
          <w:lang w:eastAsia="ru-RU"/>
        </w:rPr>
        <w:t>Бахурин</w:t>
      </w:r>
      <w:proofErr w:type="spellEnd"/>
      <w:r w:rsidRPr="007108F0">
        <w:rPr>
          <w:sz w:val="24"/>
          <w:szCs w:val="24"/>
          <w:lang w:eastAsia="ru-RU"/>
        </w:rPr>
        <w:t xml:space="preserve"> Г.А., Захарова Г.А. Занятия математического кружка в 5 классе. – М.: Изд. дом «Искатель», 1999.</w:t>
      </w:r>
    </w:p>
    <w:p w:rsidR="00155B2F" w:rsidRPr="007108F0" w:rsidRDefault="00155B2F" w:rsidP="00C145FF">
      <w:pPr>
        <w:widowControl/>
        <w:numPr>
          <w:ilvl w:val="0"/>
          <w:numId w:val="30"/>
        </w:numPr>
        <w:autoSpaceDE/>
        <w:autoSpaceDN/>
        <w:rPr>
          <w:sz w:val="24"/>
          <w:szCs w:val="24"/>
          <w:lang w:eastAsia="ru-RU"/>
        </w:rPr>
      </w:pPr>
      <w:r w:rsidRPr="007108F0">
        <w:rPr>
          <w:sz w:val="24"/>
          <w:szCs w:val="24"/>
          <w:lang w:eastAsia="ru-RU"/>
        </w:rPr>
        <w:t xml:space="preserve">Столяр  А. </w:t>
      </w:r>
      <w:proofErr w:type="gramStart"/>
      <w:r w:rsidRPr="007108F0">
        <w:rPr>
          <w:sz w:val="24"/>
          <w:szCs w:val="24"/>
          <w:lang w:eastAsia="ru-RU"/>
        </w:rPr>
        <w:t>А.</w:t>
      </w:r>
      <w:proofErr w:type="gramEnd"/>
      <w:r w:rsidRPr="007108F0">
        <w:rPr>
          <w:sz w:val="24"/>
          <w:szCs w:val="24"/>
          <w:lang w:eastAsia="ru-RU"/>
        </w:rPr>
        <w:t xml:space="preserve"> Зачем и что мы доказываем в математике. – Минск: Народная </w:t>
      </w:r>
      <w:proofErr w:type="spellStart"/>
      <w:r w:rsidRPr="007108F0">
        <w:rPr>
          <w:sz w:val="24"/>
          <w:szCs w:val="24"/>
          <w:lang w:eastAsia="ru-RU"/>
        </w:rPr>
        <w:t>асвета</w:t>
      </w:r>
      <w:proofErr w:type="spellEnd"/>
      <w:r w:rsidRPr="007108F0">
        <w:rPr>
          <w:sz w:val="24"/>
          <w:szCs w:val="24"/>
          <w:lang w:eastAsia="ru-RU"/>
        </w:rPr>
        <w:t>, 1987.</w:t>
      </w:r>
    </w:p>
    <w:p w:rsidR="00155B2F" w:rsidRPr="007108F0" w:rsidRDefault="00155B2F" w:rsidP="00C145FF">
      <w:pPr>
        <w:widowControl/>
        <w:numPr>
          <w:ilvl w:val="0"/>
          <w:numId w:val="30"/>
        </w:numPr>
        <w:autoSpaceDE/>
        <w:autoSpaceDN/>
        <w:rPr>
          <w:sz w:val="24"/>
          <w:szCs w:val="24"/>
          <w:lang w:eastAsia="ru-RU"/>
        </w:rPr>
      </w:pPr>
      <w:proofErr w:type="spellStart"/>
      <w:r w:rsidRPr="007108F0">
        <w:rPr>
          <w:sz w:val="24"/>
          <w:szCs w:val="24"/>
          <w:lang w:eastAsia="ru-RU"/>
        </w:rPr>
        <w:t>Шарыгин</w:t>
      </w:r>
      <w:proofErr w:type="spellEnd"/>
      <w:r w:rsidRPr="007108F0">
        <w:rPr>
          <w:sz w:val="24"/>
          <w:szCs w:val="24"/>
          <w:lang w:eastAsia="ru-RU"/>
        </w:rPr>
        <w:t xml:space="preserve"> И.Ф., </w:t>
      </w:r>
      <w:proofErr w:type="spellStart"/>
      <w:r w:rsidRPr="007108F0">
        <w:rPr>
          <w:sz w:val="24"/>
          <w:szCs w:val="24"/>
          <w:lang w:eastAsia="ru-RU"/>
        </w:rPr>
        <w:t>Шевкин</w:t>
      </w:r>
      <w:proofErr w:type="spellEnd"/>
      <w:r w:rsidRPr="007108F0">
        <w:rPr>
          <w:sz w:val="24"/>
          <w:szCs w:val="24"/>
          <w:lang w:eastAsia="ru-RU"/>
        </w:rPr>
        <w:t xml:space="preserve"> А.В. Математика. Задачи на смекалку. 5-6 </w:t>
      </w:r>
      <w:proofErr w:type="spellStart"/>
      <w:r w:rsidRPr="007108F0">
        <w:rPr>
          <w:sz w:val="24"/>
          <w:szCs w:val="24"/>
          <w:lang w:eastAsia="ru-RU"/>
        </w:rPr>
        <w:t>кл</w:t>
      </w:r>
      <w:proofErr w:type="spellEnd"/>
      <w:r w:rsidRPr="007108F0">
        <w:rPr>
          <w:sz w:val="24"/>
          <w:szCs w:val="24"/>
          <w:lang w:eastAsia="ru-RU"/>
        </w:rPr>
        <w:t>. – М.: Просвещение, 2001.</w:t>
      </w:r>
    </w:p>
    <w:p w:rsidR="00155B2F" w:rsidRPr="007108F0" w:rsidRDefault="00155B2F" w:rsidP="00C145FF">
      <w:pPr>
        <w:widowControl/>
        <w:numPr>
          <w:ilvl w:val="0"/>
          <w:numId w:val="30"/>
        </w:numPr>
        <w:autoSpaceDE/>
        <w:autoSpaceDN/>
        <w:rPr>
          <w:sz w:val="24"/>
          <w:szCs w:val="24"/>
          <w:lang w:eastAsia="ru-RU"/>
        </w:rPr>
      </w:pPr>
      <w:r w:rsidRPr="007108F0">
        <w:rPr>
          <w:sz w:val="24"/>
          <w:szCs w:val="24"/>
          <w:lang w:eastAsia="ru-RU"/>
        </w:rPr>
        <w:t xml:space="preserve">Шейкина О.С., Соловьева Г.М. Математика. Занятия школьного кружка. 5-6 </w:t>
      </w:r>
      <w:proofErr w:type="spellStart"/>
      <w:r w:rsidRPr="007108F0">
        <w:rPr>
          <w:sz w:val="24"/>
          <w:szCs w:val="24"/>
          <w:lang w:eastAsia="ru-RU"/>
        </w:rPr>
        <w:t>кл</w:t>
      </w:r>
      <w:proofErr w:type="spellEnd"/>
      <w:r w:rsidRPr="007108F0">
        <w:rPr>
          <w:sz w:val="24"/>
          <w:szCs w:val="24"/>
          <w:lang w:eastAsia="ru-RU"/>
        </w:rPr>
        <w:t>. – М.: НЦ ЭНАС, 2003.</w:t>
      </w:r>
    </w:p>
    <w:p w:rsidR="00155B2F" w:rsidRPr="007108F0" w:rsidRDefault="00155B2F" w:rsidP="00C145FF">
      <w:pPr>
        <w:ind w:left="720"/>
        <w:contextualSpacing/>
        <w:rPr>
          <w:sz w:val="24"/>
          <w:szCs w:val="24"/>
          <w:lang w:eastAsia="ru-RU"/>
        </w:rPr>
      </w:pPr>
    </w:p>
    <w:p w:rsidR="00155B2F" w:rsidRPr="007108F0" w:rsidRDefault="00155B2F" w:rsidP="00C145FF">
      <w:pPr>
        <w:ind w:firstLine="567"/>
        <w:jc w:val="both"/>
        <w:rPr>
          <w:i/>
          <w:sz w:val="24"/>
          <w:szCs w:val="24"/>
          <w:u w:val="single"/>
          <w:lang w:eastAsia="ru-RU"/>
        </w:rPr>
      </w:pPr>
      <w:r w:rsidRPr="007108F0">
        <w:rPr>
          <w:i/>
          <w:sz w:val="24"/>
          <w:szCs w:val="24"/>
          <w:u w:val="single"/>
          <w:lang w:eastAsia="ru-RU"/>
        </w:rPr>
        <w:t>Дополнительная</w:t>
      </w:r>
      <w:r>
        <w:rPr>
          <w:i/>
          <w:sz w:val="24"/>
          <w:szCs w:val="24"/>
          <w:u w:val="single"/>
          <w:lang w:eastAsia="ru-RU"/>
        </w:rPr>
        <w:t xml:space="preserve"> литература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sz w:val="24"/>
          <w:szCs w:val="24"/>
          <w:lang w:eastAsia="ru-RU"/>
        </w:rPr>
      </w:pPr>
      <w:proofErr w:type="spellStart"/>
      <w:r w:rsidRPr="007108F0">
        <w:rPr>
          <w:sz w:val="24"/>
          <w:szCs w:val="24"/>
          <w:lang w:eastAsia="ru-RU"/>
        </w:rPr>
        <w:t>Спивак</w:t>
      </w:r>
      <w:proofErr w:type="spellEnd"/>
      <w:r w:rsidRPr="007108F0">
        <w:rPr>
          <w:sz w:val="24"/>
          <w:szCs w:val="24"/>
          <w:lang w:eastAsia="ru-RU"/>
        </w:rPr>
        <w:t xml:space="preserve"> А.В. Математический кружок. – М.: МЦНМО, 2015.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Гарднер</w:t>
      </w:r>
      <w:proofErr w:type="spellEnd"/>
      <w:r w:rsidRPr="007108F0">
        <w:rPr>
          <w:bCs/>
          <w:sz w:val="24"/>
          <w:szCs w:val="24"/>
          <w:lang w:eastAsia="ru-RU"/>
        </w:rPr>
        <w:t xml:space="preserve"> М. А ну-ка догадайся! – М.: Мир, 1984.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Гарднер</w:t>
      </w:r>
      <w:proofErr w:type="spellEnd"/>
      <w:r w:rsidRPr="007108F0">
        <w:rPr>
          <w:bCs/>
          <w:sz w:val="24"/>
          <w:szCs w:val="24"/>
          <w:lang w:eastAsia="ru-RU"/>
        </w:rPr>
        <w:t xml:space="preserve"> М. Есть идея! – М.: Мир, 1982.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Гарднер</w:t>
      </w:r>
      <w:proofErr w:type="spellEnd"/>
      <w:r w:rsidRPr="007108F0">
        <w:rPr>
          <w:bCs/>
          <w:sz w:val="24"/>
          <w:szCs w:val="24"/>
          <w:lang w:eastAsia="ru-RU"/>
        </w:rPr>
        <w:t xml:space="preserve"> М. Крестики-нолики. – М.: Мир, 1988.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Гарднер</w:t>
      </w:r>
      <w:proofErr w:type="spellEnd"/>
      <w:r w:rsidRPr="007108F0">
        <w:rPr>
          <w:bCs/>
          <w:sz w:val="24"/>
          <w:szCs w:val="24"/>
          <w:lang w:eastAsia="ru-RU"/>
        </w:rPr>
        <w:t xml:space="preserve"> М. Математические головоломки и развлечения. – М.: Мир, 1971.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Гарднер</w:t>
      </w:r>
      <w:proofErr w:type="spellEnd"/>
      <w:r w:rsidRPr="007108F0">
        <w:rPr>
          <w:bCs/>
          <w:sz w:val="24"/>
          <w:szCs w:val="24"/>
          <w:lang w:eastAsia="ru-RU"/>
        </w:rPr>
        <w:t xml:space="preserve"> М. Математические досуги. – М.: Мир, 1972.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Гарднер</w:t>
      </w:r>
      <w:proofErr w:type="spellEnd"/>
      <w:r w:rsidRPr="007108F0">
        <w:rPr>
          <w:bCs/>
          <w:sz w:val="24"/>
          <w:szCs w:val="24"/>
          <w:lang w:eastAsia="ru-RU"/>
        </w:rPr>
        <w:t xml:space="preserve"> М. Математические новеллы. – М.: Мир, 1974.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Гарднер</w:t>
      </w:r>
      <w:proofErr w:type="spellEnd"/>
      <w:r w:rsidRPr="007108F0">
        <w:rPr>
          <w:bCs/>
          <w:sz w:val="24"/>
          <w:szCs w:val="24"/>
          <w:lang w:eastAsia="ru-RU"/>
        </w:rPr>
        <w:t xml:space="preserve"> М. Путешествие по времени. – М.: Мир, 1990.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r w:rsidRPr="007108F0">
        <w:rPr>
          <w:bCs/>
          <w:sz w:val="24"/>
          <w:szCs w:val="24"/>
          <w:lang w:eastAsia="ru-RU"/>
        </w:rPr>
        <w:t>Гик Е.Я. Замечательные математические игры. – М.: Знание, 1987.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r w:rsidRPr="007108F0">
        <w:rPr>
          <w:bCs/>
          <w:sz w:val="24"/>
          <w:szCs w:val="24"/>
          <w:lang w:eastAsia="ru-RU"/>
        </w:rPr>
        <w:t xml:space="preserve">Кноп К. А. Взвешивания и алгоритмы: от головоломок к задачам. - М., МЦНМО, 2011.   </w:t>
      </w:r>
    </w:p>
    <w:p w:rsidR="00155B2F" w:rsidRPr="007108F0" w:rsidRDefault="00155B2F" w:rsidP="00C145FF">
      <w:pPr>
        <w:widowControl/>
        <w:numPr>
          <w:ilvl w:val="0"/>
          <w:numId w:val="31"/>
        </w:numPr>
        <w:adjustRightInd w:val="0"/>
        <w:ind w:left="426"/>
        <w:rPr>
          <w:sz w:val="24"/>
          <w:szCs w:val="24"/>
          <w:lang w:eastAsia="ru-RU"/>
        </w:rPr>
      </w:pPr>
      <w:proofErr w:type="spellStart"/>
      <w:r w:rsidRPr="007108F0">
        <w:rPr>
          <w:iCs/>
          <w:sz w:val="24"/>
          <w:szCs w:val="24"/>
          <w:lang w:eastAsia="ru-RU"/>
        </w:rPr>
        <w:t>Кордемский</w:t>
      </w:r>
      <w:proofErr w:type="spellEnd"/>
      <w:r w:rsidRPr="007108F0">
        <w:rPr>
          <w:iCs/>
          <w:sz w:val="24"/>
          <w:szCs w:val="24"/>
          <w:lang w:eastAsia="ru-RU"/>
        </w:rPr>
        <w:t xml:space="preserve"> Б.А. </w:t>
      </w:r>
      <w:r w:rsidRPr="007108F0">
        <w:rPr>
          <w:sz w:val="24"/>
          <w:szCs w:val="24"/>
          <w:lang w:eastAsia="ru-RU"/>
        </w:rPr>
        <w:t>Математическая смекалка. – М., ГИФМЛ, 1958.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r w:rsidRPr="007108F0">
        <w:rPr>
          <w:bCs/>
          <w:sz w:val="24"/>
          <w:szCs w:val="24"/>
          <w:lang w:eastAsia="ru-RU"/>
        </w:rPr>
        <w:t>Линдгрен Г. Занимательные задачи на разрезание. – М.: Мир, 1977.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r w:rsidRPr="007108F0">
        <w:rPr>
          <w:bCs/>
          <w:sz w:val="24"/>
          <w:szCs w:val="24"/>
          <w:lang w:eastAsia="ru-RU"/>
        </w:rPr>
        <w:t xml:space="preserve">Пойа Д. Как решать задачу. – М.: </w:t>
      </w:r>
      <w:proofErr w:type="spellStart"/>
      <w:r w:rsidRPr="007108F0">
        <w:rPr>
          <w:bCs/>
          <w:sz w:val="24"/>
          <w:szCs w:val="24"/>
          <w:lang w:eastAsia="ru-RU"/>
        </w:rPr>
        <w:t>Учпедгиз</w:t>
      </w:r>
      <w:proofErr w:type="spellEnd"/>
      <w:r w:rsidRPr="007108F0">
        <w:rPr>
          <w:bCs/>
          <w:sz w:val="24"/>
          <w:szCs w:val="24"/>
          <w:lang w:eastAsia="ru-RU"/>
        </w:rPr>
        <w:t>, 1961.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r w:rsidRPr="007108F0">
        <w:rPr>
          <w:bCs/>
          <w:sz w:val="24"/>
          <w:szCs w:val="24"/>
          <w:lang w:eastAsia="ru-RU"/>
        </w:rPr>
        <w:t>Пойа Д. Математика и правдоподобные рассуждения. – М.: Наука, 1975.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r w:rsidRPr="007108F0">
        <w:rPr>
          <w:bCs/>
          <w:sz w:val="24"/>
          <w:szCs w:val="24"/>
          <w:lang w:eastAsia="ru-RU"/>
        </w:rPr>
        <w:t>Пойа Д. Математическое открытие. – М.: Наука, 1970.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Радемахер</w:t>
      </w:r>
      <w:proofErr w:type="spellEnd"/>
      <w:r w:rsidRPr="007108F0">
        <w:rPr>
          <w:bCs/>
          <w:sz w:val="24"/>
          <w:szCs w:val="24"/>
          <w:lang w:eastAsia="ru-RU"/>
        </w:rPr>
        <w:t xml:space="preserve"> Г.Р., Теплиц О. Числа и фигуры.  – М.: </w:t>
      </w:r>
      <w:proofErr w:type="spellStart"/>
      <w:r w:rsidRPr="007108F0">
        <w:rPr>
          <w:bCs/>
          <w:sz w:val="24"/>
          <w:szCs w:val="24"/>
          <w:lang w:eastAsia="ru-RU"/>
        </w:rPr>
        <w:t>Физматгиз</w:t>
      </w:r>
      <w:proofErr w:type="spellEnd"/>
      <w:r w:rsidRPr="007108F0">
        <w:rPr>
          <w:bCs/>
          <w:sz w:val="24"/>
          <w:szCs w:val="24"/>
          <w:lang w:eastAsia="ru-RU"/>
        </w:rPr>
        <w:t>, 1962.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Смаллиан</w:t>
      </w:r>
      <w:proofErr w:type="spellEnd"/>
      <w:r w:rsidRPr="007108F0">
        <w:rPr>
          <w:bCs/>
          <w:sz w:val="24"/>
          <w:szCs w:val="24"/>
          <w:lang w:eastAsia="ru-RU"/>
        </w:rPr>
        <w:t xml:space="preserve"> Р. Алиса в стране  Смекалки – М.: Мир, 1987.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Смаллиан</w:t>
      </w:r>
      <w:proofErr w:type="spellEnd"/>
      <w:r w:rsidRPr="007108F0">
        <w:rPr>
          <w:bCs/>
          <w:sz w:val="24"/>
          <w:szCs w:val="24"/>
          <w:lang w:eastAsia="ru-RU"/>
        </w:rPr>
        <w:t xml:space="preserve"> Р. Как же называется эта книга? – М.: Мир, 1981.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Смаллиан</w:t>
      </w:r>
      <w:proofErr w:type="spellEnd"/>
      <w:r w:rsidRPr="007108F0">
        <w:rPr>
          <w:bCs/>
          <w:sz w:val="24"/>
          <w:szCs w:val="24"/>
          <w:lang w:eastAsia="ru-RU"/>
        </w:rPr>
        <w:t xml:space="preserve"> Р. Принцесса или тигр? – М.: Мир, 1985.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Смыкалова</w:t>
      </w:r>
      <w:proofErr w:type="spellEnd"/>
      <w:r w:rsidRPr="007108F0">
        <w:rPr>
          <w:bCs/>
          <w:sz w:val="24"/>
          <w:szCs w:val="24"/>
          <w:lang w:eastAsia="ru-RU"/>
        </w:rPr>
        <w:t xml:space="preserve"> Е.В. Необычный урок математики. – СПб</w:t>
      </w:r>
      <w:proofErr w:type="gramStart"/>
      <w:r w:rsidRPr="007108F0">
        <w:rPr>
          <w:bCs/>
          <w:sz w:val="24"/>
          <w:szCs w:val="24"/>
          <w:lang w:eastAsia="ru-RU"/>
        </w:rPr>
        <w:t xml:space="preserve">.: </w:t>
      </w:r>
      <w:proofErr w:type="gramEnd"/>
      <w:r w:rsidRPr="007108F0">
        <w:rPr>
          <w:bCs/>
          <w:sz w:val="24"/>
          <w:szCs w:val="24"/>
          <w:lang w:eastAsia="ru-RU"/>
        </w:rPr>
        <w:t>СМИО Пресс, 2007.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bCs/>
          <w:sz w:val="24"/>
          <w:szCs w:val="24"/>
          <w:lang w:eastAsia="ru-RU"/>
        </w:rPr>
      </w:pPr>
      <w:proofErr w:type="spellStart"/>
      <w:r w:rsidRPr="007108F0">
        <w:rPr>
          <w:bCs/>
          <w:sz w:val="24"/>
          <w:szCs w:val="24"/>
          <w:lang w:eastAsia="ru-RU"/>
        </w:rPr>
        <w:t>Уфнаровский</w:t>
      </w:r>
      <w:proofErr w:type="spellEnd"/>
      <w:r w:rsidRPr="007108F0">
        <w:rPr>
          <w:bCs/>
          <w:sz w:val="24"/>
          <w:szCs w:val="24"/>
          <w:lang w:eastAsia="ru-RU"/>
        </w:rPr>
        <w:t xml:space="preserve"> В.Л. Математический аквариум. – Кишинев: </w:t>
      </w:r>
      <w:proofErr w:type="spellStart"/>
      <w:r w:rsidRPr="007108F0">
        <w:rPr>
          <w:bCs/>
          <w:sz w:val="24"/>
          <w:szCs w:val="24"/>
          <w:lang w:eastAsia="ru-RU"/>
        </w:rPr>
        <w:t>Штиинца</w:t>
      </w:r>
      <w:proofErr w:type="spellEnd"/>
      <w:r w:rsidRPr="007108F0">
        <w:rPr>
          <w:bCs/>
          <w:sz w:val="24"/>
          <w:szCs w:val="24"/>
          <w:lang w:eastAsia="ru-RU"/>
        </w:rPr>
        <w:t>, 1987.</w:t>
      </w:r>
    </w:p>
    <w:p w:rsidR="00155B2F" w:rsidRPr="007108F0" w:rsidRDefault="00155B2F" w:rsidP="00C145FF">
      <w:pPr>
        <w:widowControl/>
        <w:numPr>
          <w:ilvl w:val="0"/>
          <w:numId w:val="31"/>
        </w:numPr>
        <w:autoSpaceDE/>
        <w:autoSpaceDN/>
        <w:ind w:left="426"/>
        <w:jc w:val="both"/>
        <w:rPr>
          <w:sz w:val="24"/>
          <w:szCs w:val="24"/>
          <w:lang w:eastAsia="ru-RU"/>
        </w:rPr>
      </w:pPr>
      <w:proofErr w:type="spellStart"/>
      <w:r w:rsidRPr="007108F0">
        <w:rPr>
          <w:sz w:val="24"/>
          <w:szCs w:val="24"/>
          <w:lang w:eastAsia="ru-RU"/>
        </w:rPr>
        <w:t>Фарков</w:t>
      </w:r>
      <w:proofErr w:type="spellEnd"/>
      <w:r w:rsidRPr="007108F0">
        <w:rPr>
          <w:sz w:val="24"/>
          <w:szCs w:val="24"/>
          <w:lang w:eastAsia="ru-RU"/>
        </w:rPr>
        <w:t xml:space="preserve"> А.В. Математические олимпиады: методика подготовки 5-8 классы. – М.: ВАКО, 2012.</w:t>
      </w:r>
    </w:p>
    <w:p w:rsidR="00155B2F" w:rsidRPr="00225605" w:rsidRDefault="00155B2F" w:rsidP="00C145FF">
      <w:pPr>
        <w:pStyle w:val="2"/>
        <w:spacing w:before="0"/>
        <w:rPr>
          <w:color w:val="auto"/>
        </w:rPr>
      </w:pPr>
      <w:r w:rsidRPr="00225605">
        <w:rPr>
          <w:color w:val="auto"/>
        </w:rPr>
        <w:t>Цифровые образовательные ресурсы</w:t>
      </w:r>
    </w:p>
    <w:p w:rsidR="00155B2F" w:rsidRPr="00225605" w:rsidRDefault="00155B2F" w:rsidP="00C145FF">
      <w:pPr>
        <w:pStyle w:val="a5"/>
        <w:numPr>
          <w:ilvl w:val="1"/>
          <w:numId w:val="6"/>
        </w:numPr>
        <w:tabs>
          <w:tab w:val="left" w:pos="1722"/>
        </w:tabs>
        <w:jc w:val="both"/>
        <w:rPr>
          <w:sz w:val="24"/>
        </w:rPr>
      </w:pPr>
      <w:r w:rsidRPr="00225605">
        <w:rPr>
          <w:sz w:val="24"/>
        </w:rPr>
        <w:t>Виртуальная галерея</w:t>
      </w:r>
    </w:p>
    <w:p w:rsidR="00155B2F" w:rsidRPr="00225605" w:rsidRDefault="00155B2F" w:rsidP="00C145FF">
      <w:pPr>
        <w:pStyle w:val="a5"/>
        <w:numPr>
          <w:ilvl w:val="1"/>
          <w:numId w:val="6"/>
        </w:numPr>
        <w:tabs>
          <w:tab w:val="left" w:pos="1722"/>
        </w:tabs>
        <w:jc w:val="both"/>
        <w:rPr>
          <w:sz w:val="24"/>
        </w:rPr>
      </w:pPr>
      <w:r w:rsidRPr="00225605">
        <w:rPr>
          <w:sz w:val="24"/>
        </w:rPr>
        <w:t>Обучающие видеоролики</w:t>
      </w:r>
    </w:p>
    <w:p w:rsidR="00155B2F" w:rsidRPr="00225605" w:rsidRDefault="00155B2F" w:rsidP="00C145FF">
      <w:pPr>
        <w:pStyle w:val="a5"/>
        <w:numPr>
          <w:ilvl w:val="1"/>
          <w:numId w:val="6"/>
        </w:numPr>
        <w:tabs>
          <w:tab w:val="left" w:pos="1722"/>
        </w:tabs>
        <w:jc w:val="both"/>
        <w:rPr>
          <w:sz w:val="24"/>
        </w:rPr>
      </w:pPr>
      <w:r w:rsidRPr="00225605">
        <w:rPr>
          <w:sz w:val="24"/>
        </w:rPr>
        <w:t>Презентации</w:t>
      </w:r>
    </w:p>
    <w:p w:rsidR="00155B2F" w:rsidRPr="00225605" w:rsidRDefault="00155B2F" w:rsidP="00C145FF">
      <w:pPr>
        <w:pStyle w:val="a5"/>
        <w:numPr>
          <w:ilvl w:val="1"/>
          <w:numId w:val="6"/>
        </w:numPr>
        <w:tabs>
          <w:tab w:val="left" w:pos="1722"/>
        </w:tabs>
        <w:jc w:val="both"/>
        <w:rPr>
          <w:sz w:val="24"/>
        </w:rPr>
      </w:pPr>
      <w:r w:rsidRPr="00225605">
        <w:rPr>
          <w:sz w:val="24"/>
        </w:rPr>
        <w:t>Интерактивная образовательная игра</w:t>
      </w:r>
    </w:p>
    <w:p w:rsidR="00155B2F" w:rsidRDefault="00155B2F" w:rsidP="00C145FF">
      <w:pPr>
        <w:pStyle w:val="a3"/>
        <w:spacing w:before="5"/>
        <w:jc w:val="both"/>
        <w:rPr>
          <w:sz w:val="37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540494">
      <w:pPr>
        <w:pStyle w:val="1"/>
        <w:jc w:val="left"/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jc w:val="both"/>
        <w:rPr>
          <w:b/>
          <w:sz w:val="20"/>
        </w:rPr>
      </w:pPr>
    </w:p>
    <w:p w:rsidR="00155B2F" w:rsidRDefault="00155B2F" w:rsidP="00B72EFC">
      <w:pPr>
        <w:pStyle w:val="a3"/>
        <w:spacing w:before="5"/>
        <w:jc w:val="both"/>
        <w:rPr>
          <w:sz w:val="37"/>
        </w:rPr>
      </w:pPr>
    </w:p>
    <w:sectPr w:rsidR="00155B2F" w:rsidSect="006C084C">
      <w:footerReference w:type="default" r:id="rId10"/>
      <w:pgSz w:w="11910" w:h="16840"/>
      <w:pgMar w:top="568" w:right="853" w:bottom="280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1B5" w:rsidRDefault="00E301B5" w:rsidP="00B72EFC">
      <w:r>
        <w:separator/>
      </w:r>
    </w:p>
  </w:endnote>
  <w:endnote w:type="continuationSeparator" w:id="0">
    <w:p w:rsidR="00E301B5" w:rsidRDefault="00E301B5" w:rsidP="00B72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AA2" w:rsidRPr="00E11E72" w:rsidRDefault="00050AA2">
    <w:pPr>
      <w:pStyle w:val="ad"/>
      <w:jc w:val="right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1B5" w:rsidRDefault="00E301B5" w:rsidP="00B72EFC">
      <w:r>
        <w:separator/>
      </w:r>
    </w:p>
  </w:footnote>
  <w:footnote w:type="continuationSeparator" w:id="0">
    <w:p w:rsidR="00E301B5" w:rsidRDefault="00E301B5" w:rsidP="00B72E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066127A"/>
    <w:lvl w:ilvl="0">
      <w:numFmt w:val="bullet"/>
      <w:lvlText w:val="*"/>
      <w:lvlJc w:val="left"/>
    </w:lvl>
  </w:abstractNum>
  <w:abstractNum w:abstractNumId="1">
    <w:nsid w:val="03075329"/>
    <w:multiLevelType w:val="hybridMultilevel"/>
    <w:tmpl w:val="D71271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02"/>
        </w:tabs>
        <w:ind w:left="14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2"/>
        </w:tabs>
        <w:ind w:left="2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2"/>
        </w:tabs>
        <w:ind w:left="2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2"/>
        </w:tabs>
        <w:ind w:left="35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2"/>
        </w:tabs>
        <w:ind w:left="4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2"/>
        </w:tabs>
        <w:ind w:left="5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2"/>
        </w:tabs>
        <w:ind w:left="57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2"/>
        </w:tabs>
        <w:ind w:left="6442" w:hanging="360"/>
      </w:pPr>
      <w:rPr>
        <w:rFonts w:ascii="Wingdings" w:hAnsi="Wingdings" w:hint="default"/>
      </w:rPr>
    </w:lvl>
  </w:abstractNum>
  <w:abstractNum w:abstractNumId="2">
    <w:nsid w:val="05E26147"/>
    <w:multiLevelType w:val="multilevel"/>
    <w:tmpl w:val="7210468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6575A6D"/>
    <w:multiLevelType w:val="multilevel"/>
    <w:tmpl w:val="4CB6636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10524505"/>
    <w:multiLevelType w:val="hybridMultilevel"/>
    <w:tmpl w:val="126AA9E8"/>
    <w:lvl w:ilvl="0" w:tplc="D248C2F6">
      <w:start w:val="1"/>
      <w:numFmt w:val="decimal"/>
      <w:lvlText w:val="%1."/>
      <w:lvlJc w:val="left"/>
      <w:pPr>
        <w:ind w:left="1174" w:hanging="35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FB802434">
      <w:start w:val="1"/>
      <w:numFmt w:val="decimal"/>
      <w:lvlText w:val="%2."/>
      <w:lvlJc w:val="left"/>
      <w:pPr>
        <w:ind w:left="1722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5D40C968">
      <w:numFmt w:val="bullet"/>
      <w:lvlText w:val="•"/>
      <w:lvlJc w:val="left"/>
      <w:pPr>
        <w:ind w:left="2665" w:hanging="360"/>
      </w:pPr>
      <w:rPr>
        <w:rFonts w:hint="default"/>
      </w:rPr>
    </w:lvl>
    <w:lvl w:ilvl="3" w:tplc="55E0EAF6">
      <w:numFmt w:val="bullet"/>
      <w:lvlText w:val="•"/>
      <w:lvlJc w:val="left"/>
      <w:pPr>
        <w:ind w:left="3610" w:hanging="360"/>
      </w:pPr>
      <w:rPr>
        <w:rFonts w:hint="default"/>
      </w:rPr>
    </w:lvl>
    <w:lvl w:ilvl="4" w:tplc="7548B03A">
      <w:numFmt w:val="bullet"/>
      <w:lvlText w:val="•"/>
      <w:lvlJc w:val="left"/>
      <w:pPr>
        <w:ind w:left="4555" w:hanging="360"/>
      </w:pPr>
      <w:rPr>
        <w:rFonts w:hint="default"/>
      </w:rPr>
    </w:lvl>
    <w:lvl w:ilvl="5" w:tplc="46685A9E">
      <w:numFmt w:val="bullet"/>
      <w:lvlText w:val="•"/>
      <w:lvlJc w:val="left"/>
      <w:pPr>
        <w:ind w:left="5500" w:hanging="360"/>
      </w:pPr>
      <w:rPr>
        <w:rFonts w:hint="default"/>
      </w:rPr>
    </w:lvl>
    <w:lvl w:ilvl="6" w:tplc="D158A72A">
      <w:numFmt w:val="bullet"/>
      <w:lvlText w:val="•"/>
      <w:lvlJc w:val="left"/>
      <w:pPr>
        <w:ind w:left="6445" w:hanging="360"/>
      </w:pPr>
      <w:rPr>
        <w:rFonts w:hint="default"/>
      </w:rPr>
    </w:lvl>
    <w:lvl w:ilvl="7" w:tplc="76ECB0E2">
      <w:numFmt w:val="bullet"/>
      <w:lvlText w:val="•"/>
      <w:lvlJc w:val="left"/>
      <w:pPr>
        <w:ind w:left="7390" w:hanging="360"/>
      </w:pPr>
      <w:rPr>
        <w:rFonts w:hint="default"/>
      </w:rPr>
    </w:lvl>
    <w:lvl w:ilvl="8" w:tplc="712871F0"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5">
    <w:nsid w:val="145230EC"/>
    <w:multiLevelType w:val="multilevel"/>
    <w:tmpl w:val="2F22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D2A1CBA"/>
    <w:multiLevelType w:val="hybridMultilevel"/>
    <w:tmpl w:val="6C8256F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3C4CCE"/>
    <w:multiLevelType w:val="multilevel"/>
    <w:tmpl w:val="D304B6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25207F03"/>
    <w:multiLevelType w:val="hybridMultilevel"/>
    <w:tmpl w:val="F0CED574"/>
    <w:lvl w:ilvl="0" w:tplc="A60EFFE0">
      <w:start w:val="1"/>
      <w:numFmt w:val="bullet"/>
      <w:lvlText w:val=""/>
      <w:lvlJc w:val="left"/>
      <w:pPr>
        <w:ind w:left="12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9">
    <w:nsid w:val="252C5514"/>
    <w:multiLevelType w:val="hybridMultilevel"/>
    <w:tmpl w:val="0CFC8668"/>
    <w:lvl w:ilvl="0" w:tplc="1A326E4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25B309EA"/>
    <w:multiLevelType w:val="hybridMultilevel"/>
    <w:tmpl w:val="06BE2BB4"/>
    <w:lvl w:ilvl="0" w:tplc="F528C9DA">
      <w:numFmt w:val="bullet"/>
      <w:lvlText w:val=""/>
      <w:lvlJc w:val="left"/>
      <w:pPr>
        <w:ind w:left="462" w:hanging="171"/>
      </w:pPr>
      <w:rPr>
        <w:rFonts w:ascii="Symbol" w:eastAsia="Times New Roman" w:hAnsi="Symbol" w:hint="default"/>
        <w:w w:val="100"/>
        <w:sz w:val="24"/>
      </w:rPr>
    </w:lvl>
    <w:lvl w:ilvl="1" w:tplc="42900DA2">
      <w:numFmt w:val="bullet"/>
      <w:lvlText w:val="•"/>
      <w:lvlJc w:val="left"/>
      <w:pPr>
        <w:ind w:left="1436" w:hanging="171"/>
      </w:pPr>
      <w:rPr>
        <w:rFonts w:hint="default"/>
      </w:rPr>
    </w:lvl>
    <w:lvl w:ilvl="2" w:tplc="59521B04">
      <w:numFmt w:val="bullet"/>
      <w:lvlText w:val="•"/>
      <w:lvlJc w:val="left"/>
      <w:pPr>
        <w:ind w:left="2413" w:hanging="171"/>
      </w:pPr>
      <w:rPr>
        <w:rFonts w:hint="default"/>
      </w:rPr>
    </w:lvl>
    <w:lvl w:ilvl="3" w:tplc="D49886AA">
      <w:numFmt w:val="bullet"/>
      <w:lvlText w:val="•"/>
      <w:lvlJc w:val="left"/>
      <w:pPr>
        <w:ind w:left="3389" w:hanging="171"/>
      </w:pPr>
      <w:rPr>
        <w:rFonts w:hint="default"/>
      </w:rPr>
    </w:lvl>
    <w:lvl w:ilvl="4" w:tplc="A32C6FC2">
      <w:numFmt w:val="bullet"/>
      <w:lvlText w:val="•"/>
      <w:lvlJc w:val="left"/>
      <w:pPr>
        <w:ind w:left="4366" w:hanging="171"/>
      </w:pPr>
      <w:rPr>
        <w:rFonts w:hint="default"/>
      </w:rPr>
    </w:lvl>
    <w:lvl w:ilvl="5" w:tplc="E320F666">
      <w:numFmt w:val="bullet"/>
      <w:lvlText w:val="•"/>
      <w:lvlJc w:val="left"/>
      <w:pPr>
        <w:ind w:left="5343" w:hanging="171"/>
      </w:pPr>
      <w:rPr>
        <w:rFonts w:hint="default"/>
      </w:rPr>
    </w:lvl>
    <w:lvl w:ilvl="6" w:tplc="597C4CB6">
      <w:numFmt w:val="bullet"/>
      <w:lvlText w:val="•"/>
      <w:lvlJc w:val="left"/>
      <w:pPr>
        <w:ind w:left="6319" w:hanging="171"/>
      </w:pPr>
      <w:rPr>
        <w:rFonts w:hint="default"/>
      </w:rPr>
    </w:lvl>
    <w:lvl w:ilvl="7" w:tplc="6E3A319E">
      <w:numFmt w:val="bullet"/>
      <w:lvlText w:val="•"/>
      <w:lvlJc w:val="left"/>
      <w:pPr>
        <w:ind w:left="7296" w:hanging="171"/>
      </w:pPr>
      <w:rPr>
        <w:rFonts w:hint="default"/>
      </w:rPr>
    </w:lvl>
    <w:lvl w:ilvl="8" w:tplc="CBCA848E">
      <w:numFmt w:val="bullet"/>
      <w:lvlText w:val="•"/>
      <w:lvlJc w:val="left"/>
      <w:pPr>
        <w:ind w:left="8273" w:hanging="171"/>
      </w:pPr>
      <w:rPr>
        <w:rFonts w:hint="default"/>
      </w:rPr>
    </w:lvl>
  </w:abstractNum>
  <w:abstractNum w:abstractNumId="11">
    <w:nsid w:val="263C04F8"/>
    <w:multiLevelType w:val="hybridMultilevel"/>
    <w:tmpl w:val="7B388B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013ED6"/>
    <w:multiLevelType w:val="hybridMultilevel"/>
    <w:tmpl w:val="A576114C"/>
    <w:lvl w:ilvl="0" w:tplc="1688CDCC">
      <w:start w:val="1"/>
      <w:numFmt w:val="decimal"/>
      <w:lvlText w:val="%1."/>
      <w:lvlJc w:val="left"/>
      <w:pPr>
        <w:ind w:left="462" w:hanging="360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plc="95C88C4A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90B02A90">
      <w:numFmt w:val="bullet"/>
      <w:lvlText w:val="•"/>
      <w:lvlJc w:val="left"/>
      <w:pPr>
        <w:ind w:left="2413" w:hanging="360"/>
      </w:pPr>
      <w:rPr>
        <w:rFonts w:hint="default"/>
      </w:rPr>
    </w:lvl>
    <w:lvl w:ilvl="3" w:tplc="56068A62">
      <w:numFmt w:val="bullet"/>
      <w:lvlText w:val="•"/>
      <w:lvlJc w:val="left"/>
      <w:pPr>
        <w:ind w:left="3389" w:hanging="360"/>
      </w:pPr>
      <w:rPr>
        <w:rFonts w:hint="default"/>
      </w:rPr>
    </w:lvl>
    <w:lvl w:ilvl="4" w:tplc="3DA08514">
      <w:numFmt w:val="bullet"/>
      <w:lvlText w:val="•"/>
      <w:lvlJc w:val="left"/>
      <w:pPr>
        <w:ind w:left="4366" w:hanging="360"/>
      </w:pPr>
      <w:rPr>
        <w:rFonts w:hint="default"/>
      </w:rPr>
    </w:lvl>
    <w:lvl w:ilvl="5" w:tplc="D76CFF1E">
      <w:numFmt w:val="bullet"/>
      <w:lvlText w:val="•"/>
      <w:lvlJc w:val="left"/>
      <w:pPr>
        <w:ind w:left="5343" w:hanging="360"/>
      </w:pPr>
      <w:rPr>
        <w:rFonts w:hint="default"/>
      </w:rPr>
    </w:lvl>
    <w:lvl w:ilvl="6" w:tplc="CFA0B742">
      <w:numFmt w:val="bullet"/>
      <w:lvlText w:val="•"/>
      <w:lvlJc w:val="left"/>
      <w:pPr>
        <w:ind w:left="6319" w:hanging="360"/>
      </w:pPr>
      <w:rPr>
        <w:rFonts w:hint="default"/>
      </w:rPr>
    </w:lvl>
    <w:lvl w:ilvl="7" w:tplc="D11A7850">
      <w:numFmt w:val="bullet"/>
      <w:lvlText w:val="•"/>
      <w:lvlJc w:val="left"/>
      <w:pPr>
        <w:ind w:left="7296" w:hanging="360"/>
      </w:pPr>
      <w:rPr>
        <w:rFonts w:hint="default"/>
      </w:rPr>
    </w:lvl>
    <w:lvl w:ilvl="8" w:tplc="1054D3B0">
      <w:numFmt w:val="bullet"/>
      <w:lvlText w:val="•"/>
      <w:lvlJc w:val="left"/>
      <w:pPr>
        <w:ind w:left="8273" w:hanging="360"/>
      </w:pPr>
      <w:rPr>
        <w:rFonts w:hint="default"/>
      </w:rPr>
    </w:lvl>
  </w:abstractNum>
  <w:abstractNum w:abstractNumId="13">
    <w:nsid w:val="36DA0416"/>
    <w:multiLevelType w:val="hybridMultilevel"/>
    <w:tmpl w:val="A948B0F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F35189D"/>
    <w:multiLevelType w:val="hybridMultilevel"/>
    <w:tmpl w:val="6F3A9B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F8927E8"/>
    <w:multiLevelType w:val="hybridMultilevel"/>
    <w:tmpl w:val="2DDCA1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464753C"/>
    <w:multiLevelType w:val="hybridMultilevel"/>
    <w:tmpl w:val="ADBEBE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653B7"/>
    <w:multiLevelType w:val="multilevel"/>
    <w:tmpl w:val="A05C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5F224AA"/>
    <w:multiLevelType w:val="multilevel"/>
    <w:tmpl w:val="D304B6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4748545B"/>
    <w:multiLevelType w:val="hybridMultilevel"/>
    <w:tmpl w:val="CFBCE6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2F107F"/>
    <w:multiLevelType w:val="hybridMultilevel"/>
    <w:tmpl w:val="485C4C78"/>
    <w:lvl w:ilvl="0" w:tplc="8892ED9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5888195A"/>
    <w:multiLevelType w:val="hybridMultilevel"/>
    <w:tmpl w:val="7226B448"/>
    <w:lvl w:ilvl="0" w:tplc="B38C8C0C">
      <w:numFmt w:val="bullet"/>
      <w:lvlText w:val=""/>
      <w:lvlJc w:val="left"/>
      <w:pPr>
        <w:ind w:left="462" w:hanging="192"/>
      </w:pPr>
      <w:rPr>
        <w:rFonts w:ascii="Symbol" w:eastAsia="Times New Roman" w:hAnsi="Symbol" w:hint="default"/>
        <w:w w:val="100"/>
        <w:sz w:val="24"/>
      </w:rPr>
    </w:lvl>
    <w:lvl w:ilvl="1" w:tplc="3C0A9E20">
      <w:numFmt w:val="bullet"/>
      <w:lvlText w:val="•"/>
      <w:lvlJc w:val="left"/>
      <w:pPr>
        <w:ind w:left="1436" w:hanging="192"/>
      </w:pPr>
      <w:rPr>
        <w:rFonts w:hint="default"/>
      </w:rPr>
    </w:lvl>
    <w:lvl w:ilvl="2" w:tplc="D160F6AE">
      <w:numFmt w:val="bullet"/>
      <w:lvlText w:val="•"/>
      <w:lvlJc w:val="left"/>
      <w:pPr>
        <w:ind w:left="2413" w:hanging="192"/>
      </w:pPr>
      <w:rPr>
        <w:rFonts w:hint="default"/>
      </w:rPr>
    </w:lvl>
    <w:lvl w:ilvl="3" w:tplc="1F963C60">
      <w:numFmt w:val="bullet"/>
      <w:lvlText w:val="•"/>
      <w:lvlJc w:val="left"/>
      <w:pPr>
        <w:ind w:left="3389" w:hanging="192"/>
      </w:pPr>
      <w:rPr>
        <w:rFonts w:hint="default"/>
      </w:rPr>
    </w:lvl>
    <w:lvl w:ilvl="4" w:tplc="BD668826">
      <w:numFmt w:val="bullet"/>
      <w:lvlText w:val="•"/>
      <w:lvlJc w:val="left"/>
      <w:pPr>
        <w:ind w:left="4366" w:hanging="192"/>
      </w:pPr>
      <w:rPr>
        <w:rFonts w:hint="default"/>
      </w:rPr>
    </w:lvl>
    <w:lvl w:ilvl="5" w:tplc="B0D42E7A">
      <w:numFmt w:val="bullet"/>
      <w:lvlText w:val="•"/>
      <w:lvlJc w:val="left"/>
      <w:pPr>
        <w:ind w:left="5343" w:hanging="192"/>
      </w:pPr>
      <w:rPr>
        <w:rFonts w:hint="default"/>
      </w:rPr>
    </w:lvl>
    <w:lvl w:ilvl="6" w:tplc="6FD8470A">
      <w:numFmt w:val="bullet"/>
      <w:lvlText w:val="•"/>
      <w:lvlJc w:val="left"/>
      <w:pPr>
        <w:ind w:left="6319" w:hanging="192"/>
      </w:pPr>
      <w:rPr>
        <w:rFonts w:hint="default"/>
      </w:rPr>
    </w:lvl>
    <w:lvl w:ilvl="7" w:tplc="B41E691A">
      <w:numFmt w:val="bullet"/>
      <w:lvlText w:val="•"/>
      <w:lvlJc w:val="left"/>
      <w:pPr>
        <w:ind w:left="7296" w:hanging="192"/>
      </w:pPr>
      <w:rPr>
        <w:rFonts w:hint="default"/>
      </w:rPr>
    </w:lvl>
    <w:lvl w:ilvl="8" w:tplc="7F0C51B6">
      <w:numFmt w:val="bullet"/>
      <w:lvlText w:val="•"/>
      <w:lvlJc w:val="left"/>
      <w:pPr>
        <w:ind w:left="8273" w:hanging="192"/>
      </w:pPr>
      <w:rPr>
        <w:rFonts w:hint="default"/>
      </w:rPr>
    </w:lvl>
  </w:abstractNum>
  <w:abstractNum w:abstractNumId="22">
    <w:nsid w:val="59B0766B"/>
    <w:multiLevelType w:val="multilevel"/>
    <w:tmpl w:val="962CB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C211A2B"/>
    <w:multiLevelType w:val="hybridMultilevel"/>
    <w:tmpl w:val="3D24FE96"/>
    <w:lvl w:ilvl="0" w:tplc="525CF074">
      <w:numFmt w:val="bullet"/>
      <w:lvlText w:val="-"/>
      <w:lvlJc w:val="left"/>
      <w:pPr>
        <w:ind w:left="462" w:hanging="142"/>
      </w:pPr>
      <w:rPr>
        <w:rFonts w:ascii="Times New Roman" w:eastAsia="Times New Roman" w:hAnsi="Times New Roman" w:hint="default"/>
        <w:w w:val="99"/>
        <w:sz w:val="24"/>
      </w:rPr>
    </w:lvl>
    <w:lvl w:ilvl="1" w:tplc="2DA20B74">
      <w:numFmt w:val="bullet"/>
      <w:lvlText w:val=""/>
      <w:lvlJc w:val="left"/>
      <w:pPr>
        <w:ind w:left="1182" w:hanging="360"/>
      </w:pPr>
      <w:rPr>
        <w:rFonts w:ascii="Wingdings" w:eastAsia="Times New Roman" w:hAnsi="Wingdings" w:hint="default"/>
        <w:w w:val="99"/>
        <w:sz w:val="20"/>
      </w:rPr>
    </w:lvl>
    <w:lvl w:ilvl="2" w:tplc="9C6EC7F0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DBA6ED72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E3C473B2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E542BA86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351E16D6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9604A018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55C83882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24">
    <w:nsid w:val="5E8E449C"/>
    <w:multiLevelType w:val="hybridMultilevel"/>
    <w:tmpl w:val="5A60B29C"/>
    <w:lvl w:ilvl="0" w:tplc="3FAAF1A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5F6560E2"/>
    <w:multiLevelType w:val="hybridMultilevel"/>
    <w:tmpl w:val="11A89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3E6BAC"/>
    <w:multiLevelType w:val="hybridMultilevel"/>
    <w:tmpl w:val="FD704C1E"/>
    <w:lvl w:ilvl="0" w:tplc="76565A68">
      <w:numFmt w:val="bullet"/>
      <w:lvlText w:val=""/>
      <w:lvlJc w:val="left"/>
      <w:pPr>
        <w:ind w:left="1519" w:hanging="423"/>
      </w:pPr>
      <w:rPr>
        <w:w w:val="100"/>
      </w:rPr>
    </w:lvl>
    <w:lvl w:ilvl="1" w:tplc="D27A1264">
      <w:numFmt w:val="bullet"/>
      <w:lvlText w:val=""/>
      <w:lvlJc w:val="left"/>
      <w:pPr>
        <w:ind w:left="2307" w:hanging="293"/>
      </w:pPr>
      <w:rPr>
        <w:rFonts w:ascii="Symbol" w:eastAsia="Times New Roman" w:hAnsi="Symbol" w:hint="default"/>
        <w:w w:val="100"/>
        <w:sz w:val="20"/>
      </w:rPr>
    </w:lvl>
    <w:lvl w:ilvl="2" w:tplc="FF4A3D7A">
      <w:numFmt w:val="bullet"/>
      <w:lvlText w:val="•"/>
      <w:lvlJc w:val="left"/>
      <w:pPr>
        <w:ind w:left="3320" w:hanging="293"/>
      </w:pPr>
    </w:lvl>
    <w:lvl w:ilvl="3" w:tplc="D1BEE042">
      <w:numFmt w:val="bullet"/>
      <w:lvlText w:val="•"/>
      <w:lvlJc w:val="left"/>
      <w:pPr>
        <w:ind w:left="4340" w:hanging="293"/>
      </w:pPr>
    </w:lvl>
    <w:lvl w:ilvl="4" w:tplc="090A03B0">
      <w:numFmt w:val="bullet"/>
      <w:lvlText w:val="•"/>
      <w:lvlJc w:val="left"/>
      <w:pPr>
        <w:ind w:left="5361" w:hanging="293"/>
      </w:pPr>
    </w:lvl>
    <w:lvl w:ilvl="5" w:tplc="E0B29F98">
      <w:numFmt w:val="bullet"/>
      <w:lvlText w:val="•"/>
      <w:lvlJc w:val="left"/>
      <w:pPr>
        <w:ind w:left="6381" w:hanging="293"/>
      </w:pPr>
    </w:lvl>
    <w:lvl w:ilvl="6" w:tplc="3C7CEE14">
      <w:numFmt w:val="bullet"/>
      <w:lvlText w:val="•"/>
      <w:lvlJc w:val="left"/>
      <w:pPr>
        <w:ind w:left="7402" w:hanging="293"/>
      </w:pPr>
    </w:lvl>
    <w:lvl w:ilvl="7" w:tplc="04A47D54">
      <w:numFmt w:val="bullet"/>
      <w:lvlText w:val="•"/>
      <w:lvlJc w:val="left"/>
      <w:pPr>
        <w:ind w:left="8422" w:hanging="293"/>
      </w:pPr>
    </w:lvl>
    <w:lvl w:ilvl="8" w:tplc="6DD613CE">
      <w:numFmt w:val="bullet"/>
      <w:lvlText w:val="•"/>
      <w:lvlJc w:val="left"/>
      <w:pPr>
        <w:ind w:left="9443" w:hanging="293"/>
      </w:pPr>
    </w:lvl>
  </w:abstractNum>
  <w:abstractNum w:abstractNumId="27">
    <w:nsid w:val="638B11BE"/>
    <w:multiLevelType w:val="multilevel"/>
    <w:tmpl w:val="B9E07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6274511"/>
    <w:multiLevelType w:val="multilevel"/>
    <w:tmpl w:val="D304B6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6A242E9B"/>
    <w:multiLevelType w:val="hybridMultilevel"/>
    <w:tmpl w:val="7DBAADB0"/>
    <w:lvl w:ilvl="0" w:tplc="DCE267EC">
      <w:start w:val="1"/>
      <w:numFmt w:val="decimal"/>
      <w:lvlText w:val="%1."/>
      <w:lvlJc w:val="left"/>
      <w:pPr>
        <w:ind w:left="462" w:hanging="360"/>
      </w:pPr>
      <w:rPr>
        <w:rFonts w:ascii="Arial" w:eastAsia="Times New Roman" w:hAnsi="Arial" w:cs="Arial" w:hint="default"/>
        <w:w w:val="100"/>
        <w:sz w:val="21"/>
        <w:szCs w:val="21"/>
      </w:rPr>
    </w:lvl>
    <w:lvl w:ilvl="1" w:tplc="31808A8E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EEDC2C20">
      <w:numFmt w:val="bullet"/>
      <w:lvlText w:val="•"/>
      <w:lvlJc w:val="left"/>
      <w:pPr>
        <w:ind w:left="2413" w:hanging="360"/>
      </w:pPr>
      <w:rPr>
        <w:rFonts w:hint="default"/>
      </w:rPr>
    </w:lvl>
    <w:lvl w:ilvl="3" w:tplc="290AE38A">
      <w:numFmt w:val="bullet"/>
      <w:lvlText w:val="•"/>
      <w:lvlJc w:val="left"/>
      <w:pPr>
        <w:ind w:left="3389" w:hanging="360"/>
      </w:pPr>
      <w:rPr>
        <w:rFonts w:hint="default"/>
      </w:rPr>
    </w:lvl>
    <w:lvl w:ilvl="4" w:tplc="AC523E20">
      <w:numFmt w:val="bullet"/>
      <w:lvlText w:val="•"/>
      <w:lvlJc w:val="left"/>
      <w:pPr>
        <w:ind w:left="4366" w:hanging="360"/>
      </w:pPr>
      <w:rPr>
        <w:rFonts w:hint="default"/>
      </w:rPr>
    </w:lvl>
    <w:lvl w:ilvl="5" w:tplc="C29ED462">
      <w:numFmt w:val="bullet"/>
      <w:lvlText w:val="•"/>
      <w:lvlJc w:val="left"/>
      <w:pPr>
        <w:ind w:left="5343" w:hanging="360"/>
      </w:pPr>
      <w:rPr>
        <w:rFonts w:hint="default"/>
      </w:rPr>
    </w:lvl>
    <w:lvl w:ilvl="6" w:tplc="4A6C9178">
      <w:numFmt w:val="bullet"/>
      <w:lvlText w:val="•"/>
      <w:lvlJc w:val="left"/>
      <w:pPr>
        <w:ind w:left="6319" w:hanging="360"/>
      </w:pPr>
      <w:rPr>
        <w:rFonts w:hint="default"/>
      </w:rPr>
    </w:lvl>
    <w:lvl w:ilvl="7" w:tplc="18188EA6">
      <w:numFmt w:val="bullet"/>
      <w:lvlText w:val="•"/>
      <w:lvlJc w:val="left"/>
      <w:pPr>
        <w:ind w:left="7296" w:hanging="360"/>
      </w:pPr>
      <w:rPr>
        <w:rFonts w:hint="default"/>
      </w:rPr>
    </w:lvl>
    <w:lvl w:ilvl="8" w:tplc="F34C32DC">
      <w:numFmt w:val="bullet"/>
      <w:lvlText w:val="•"/>
      <w:lvlJc w:val="left"/>
      <w:pPr>
        <w:ind w:left="8273" w:hanging="360"/>
      </w:pPr>
      <w:rPr>
        <w:rFonts w:hint="default"/>
      </w:rPr>
    </w:lvl>
  </w:abstractNum>
  <w:abstractNum w:abstractNumId="30">
    <w:nsid w:val="70FE7D76"/>
    <w:multiLevelType w:val="hybridMultilevel"/>
    <w:tmpl w:val="C2CED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4036BE"/>
    <w:multiLevelType w:val="hybridMultilevel"/>
    <w:tmpl w:val="95AC5B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8680338"/>
    <w:multiLevelType w:val="multilevel"/>
    <w:tmpl w:val="4CB6636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79FA327C"/>
    <w:multiLevelType w:val="hybridMultilevel"/>
    <w:tmpl w:val="1BA01624"/>
    <w:lvl w:ilvl="0" w:tplc="525CF0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  <w:w w:val="99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9FB551A"/>
    <w:multiLevelType w:val="multilevel"/>
    <w:tmpl w:val="155A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290A41"/>
    <w:multiLevelType w:val="hybridMultilevel"/>
    <w:tmpl w:val="1356408A"/>
    <w:lvl w:ilvl="0" w:tplc="502AD9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F302273"/>
    <w:multiLevelType w:val="hybridMultilevel"/>
    <w:tmpl w:val="7D94F5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2"/>
  </w:num>
  <w:num w:numId="3">
    <w:abstractNumId w:val="21"/>
  </w:num>
  <w:num w:numId="4">
    <w:abstractNumId w:val="10"/>
  </w:num>
  <w:num w:numId="5">
    <w:abstractNumId w:val="23"/>
  </w:num>
  <w:num w:numId="6">
    <w:abstractNumId w:val="4"/>
  </w:num>
  <w:num w:numId="7">
    <w:abstractNumId w:val="3"/>
  </w:num>
  <w:num w:numId="8">
    <w:abstractNumId w:val="8"/>
  </w:num>
  <w:num w:numId="9">
    <w:abstractNumId w:val="26"/>
  </w:num>
  <w:num w:numId="10">
    <w:abstractNumId w:val="28"/>
  </w:num>
  <w:num w:numId="11">
    <w:abstractNumId w:val="18"/>
  </w:num>
  <w:num w:numId="12">
    <w:abstractNumId w:val="7"/>
  </w:num>
  <w:num w:numId="13">
    <w:abstractNumId w:val="33"/>
  </w:num>
  <w:num w:numId="14">
    <w:abstractNumId w:val="2"/>
  </w:num>
  <w:num w:numId="15">
    <w:abstractNumId w:val="1"/>
  </w:num>
  <w:num w:numId="16">
    <w:abstractNumId w:val="36"/>
  </w:num>
  <w:num w:numId="17">
    <w:abstractNumId w:val="25"/>
  </w:num>
  <w:num w:numId="18">
    <w:abstractNumId w:val="22"/>
  </w:num>
  <w:num w:numId="19">
    <w:abstractNumId w:val="17"/>
  </w:num>
  <w:num w:numId="20">
    <w:abstractNumId w:val="27"/>
  </w:num>
  <w:num w:numId="21">
    <w:abstractNumId w:val="5"/>
  </w:num>
  <w:num w:numId="22">
    <w:abstractNumId w:val="6"/>
  </w:num>
  <w:num w:numId="23">
    <w:abstractNumId w:val="19"/>
  </w:num>
  <w:num w:numId="24">
    <w:abstractNumId w:val="11"/>
  </w:num>
  <w:num w:numId="25">
    <w:abstractNumId w:val="14"/>
  </w:num>
  <w:num w:numId="26">
    <w:abstractNumId w:val="9"/>
  </w:num>
  <w:num w:numId="27">
    <w:abstractNumId w:val="15"/>
  </w:num>
  <w:num w:numId="28">
    <w:abstractNumId w:val="20"/>
  </w:num>
  <w:num w:numId="29">
    <w:abstractNumId w:val="13"/>
  </w:num>
  <w:num w:numId="30">
    <w:abstractNumId w:val="24"/>
  </w:num>
  <w:num w:numId="31">
    <w:abstractNumId w:val="35"/>
  </w:num>
  <w:num w:numId="32">
    <w:abstractNumId w:val="30"/>
  </w:num>
  <w:num w:numId="33">
    <w:abstractNumId w:val="16"/>
  </w:num>
  <w:num w:numId="34">
    <w:abstractNumId w:val="32"/>
  </w:num>
  <w:num w:numId="35">
    <w:abstractNumId w:val="34"/>
  </w:num>
  <w:num w:numId="36">
    <w:abstractNumId w:val="0"/>
    <w:lvlOverride w:ilvl="0">
      <w:lvl w:ilvl="0">
        <w:numFmt w:val="bullet"/>
        <w:lvlText w:val="•"/>
        <w:legacy w:legacy="1" w:legacySpace="0" w:legacyIndent="254"/>
        <w:lvlJc w:val="left"/>
        <w:rPr>
          <w:rFonts w:ascii="Times New Roman" w:hAnsi="Times New Roman" w:hint="default"/>
        </w:rPr>
      </w:lvl>
    </w:lvlOverride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6F5F"/>
    <w:rsid w:val="0003178F"/>
    <w:rsid w:val="00033B5C"/>
    <w:rsid w:val="00050AA2"/>
    <w:rsid w:val="00086CF5"/>
    <w:rsid w:val="000915E2"/>
    <w:rsid w:val="000C322C"/>
    <w:rsid w:val="000C5782"/>
    <w:rsid w:val="000D2336"/>
    <w:rsid w:val="000D3D9C"/>
    <w:rsid w:val="000D6C72"/>
    <w:rsid w:val="000F37B2"/>
    <w:rsid w:val="0011645D"/>
    <w:rsid w:val="00125757"/>
    <w:rsid w:val="00133893"/>
    <w:rsid w:val="00135FD3"/>
    <w:rsid w:val="00155B2F"/>
    <w:rsid w:val="001568BA"/>
    <w:rsid w:val="001702A2"/>
    <w:rsid w:val="00172952"/>
    <w:rsid w:val="00180665"/>
    <w:rsid w:val="001C4692"/>
    <w:rsid w:val="001F12D9"/>
    <w:rsid w:val="00214C38"/>
    <w:rsid w:val="00225605"/>
    <w:rsid w:val="002476DB"/>
    <w:rsid w:val="002727FF"/>
    <w:rsid w:val="00285B57"/>
    <w:rsid w:val="002A37C8"/>
    <w:rsid w:val="002D5404"/>
    <w:rsid w:val="002D56DC"/>
    <w:rsid w:val="002E4D5A"/>
    <w:rsid w:val="002F31C9"/>
    <w:rsid w:val="00314BF8"/>
    <w:rsid w:val="003156BE"/>
    <w:rsid w:val="0033202D"/>
    <w:rsid w:val="00334517"/>
    <w:rsid w:val="00336E8D"/>
    <w:rsid w:val="00347106"/>
    <w:rsid w:val="003511C9"/>
    <w:rsid w:val="00352CBC"/>
    <w:rsid w:val="00353A6B"/>
    <w:rsid w:val="00355D1B"/>
    <w:rsid w:val="0035707B"/>
    <w:rsid w:val="003741A0"/>
    <w:rsid w:val="00374F28"/>
    <w:rsid w:val="0038741E"/>
    <w:rsid w:val="00390093"/>
    <w:rsid w:val="00393723"/>
    <w:rsid w:val="003A2225"/>
    <w:rsid w:val="004062DE"/>
    <w:rsid w:val="00412799"/>
    <w:rsid w:val="00421770"/>
    <w:rsid w:val="00424008"/>
    <w:rsid w:val="004358E6"/>
    <w:rsid w:val="00443D19"/>
    <w:rsid w:val="004A2277"/>
    <w:rsid w:val="004B01F3"/>
    <w:rsid w:val="004D04E5"/>
    <w:rsid w:val="004D4904"/>
    <w:rsid w:val="005045CB"/>
    <w:rsid w:val="005142C2"/>
    <w:rsid w:val="00520601"/>
    <w:rsid w:val="00535A19"/>
    <w:rsid w:val="00540494"/>
    <w:rsid w:val="00561642"/>
    <w:rsid w:val="00565649"/>
    <w:rsid w:val="0059528D"/>
    <w:rsid w:val="005F5AE0"/>
    <w:rsid w:val="00604F7E"/>
    <w:rsid w:val="00614862"/>
    <w:rsid w:val="006302B6"/>
    <w:rsid w:val="006408A8"/>
    <w:rsid w:val="006515D7"/>
    <w:rsid w:val="00684BD4"/>
    <w:rsid w:val="006904D7"/>
    <w:rsid w:val="006C084C"/>
    <w:rsid w:val="006C4CC5"/>
    <w:rsid w:val="006F53A1"/>
    <w:rsid w:val="00710727"/>
    <w:rsid w:val="007108F0"/>
    <w:rsid w:val="00717F4F"/>
    <w:rsid w:val="00745C5D"/>
    <w:rsid w:val="007A028F"/>
    <w:rsid w:val="007B1F8B"/>
    <w:rsid w:val="007B2073"/>
    <w:rsid w:val="007B70D7"/>
    <w:rsid w:val="007C4555"/>
    <w:rsid w:val="007F27C0"/>
    <w:rsid w:val="007F3453"/>
    <w:rsid w:val="007F4DB0"/>
    <w:rsid w:val="00807364"/>
    <w:rsid w:val="008159EB"/>
    <w:rsid w:val="00824426"/>
    <w:rsid w:val="0084392B"/>
    <w:rsid w:val="0087221D"/>
    <w:rsid w:val="0088197B"/>
    <w:rsid w:val="008865D1"/>
    <w:rsid w:val="008D7342"/>
    <w:rsid w:val="00912568"/>
    <w:rsid w:val="009166E0"/>
    <w:rsid w:val="009342C7"/>
    <w:rsid w:val="00947147"/>
    <w:rsid w:val="009565A3"/>
    <w:rsid w:val="009735F9"/>
    <w:rsid w:val="00973CC4"/>
    <w:rsid w:val="009778BB"/>
    <w:rsid w:val="00996D3C"/>
    <w:rsid w:val="009A7BB4"/>
    <w:rsid w:val="009C6610"/>
    <w:rsid w:val="009C6F6D"/>
    <w:rsid w:val="009E0FD9"/>
    <w:rsid w:val="009F21BF"/>
    <w:rsid w:val="00A13F65"/>
    <w:rsid w:val="00A3078F"/>
    <w:rsid w:val="00A504F0"/>
    <w:rsid w:val="00A50619"/>
    <w:rsid w:val="00A531BE"/>
    <w:rsid w:val="00A64554"/>
    <w:rsid w:val="00AB2676"/>
    <w:rsid w:val="00AD1438"/>
    <w:rsid w:val="00AD7062"/>
    <w:rsid w:val="00AE05DB"/>
    <w:rsid w:val="00B14482"/>
    <w:rsid w:val="00B27BC6"/>
    <w:rsid w:val="00B57710"/>
    <w:rsid w:val="00B70BDF"/>
    <w:rsid w:val="00B724F4"/>
    <w:rsid w:val="00B72EFC"/>
    <w:rsid w:val="00B82DD5"/>
    <w:rsid w:val="00BA0B4E"/>
    <w:rsid w:val="00BF2B46"/>
    <w:rsid w:val="00BF3333"/>
    <w:rsid w:val="00C1414E"/>
    <w:rsid w:val="00C145FF"/>
    <w:rsid w:val="00C24283"/>
    <w:rsid w:val="00C259B3"/>
    <w:rsid w:val="00C4426D"/>
    <w:rsid w:val="00C74153"/>
    <w:rsid w:val="00C76575"/>
    <w:rsid w:val="00C923FB"/>
    <w:rsid w:val="00CB4652"/>
    <w:rsid w:val="00CD3A41"/>
    <w:rsid w:val="00CD6E14"/>
    <w:rsid w:val="00CD7A45"/>
    <w:rsid w:val="00CE5A19"/>
    <w:rsid w:val="00CF364B"/>
    <w:rsid w:val="00CF6AB3"/>
    <w:rsid w:val="00D17998"/>
    <w:rsid w:val="00D25B22"/>
    <w:rsid w:val="00D3072F"/>
    <w:rsid w:val="00D53149"/>
    <w:rsid w:val="00D8005A"/>
    <w:rsid w:val="00DB5633"/>
    <w:rsid w:val="00DD6F5F"/>
    <w:rsid w:val="00DF14AF"/>
    <w:rsid w:val="00E119BC"/>
    <w:rsid w:val="00E11E72"/>
    <w:rsid w:val="00E301B5"/>
    <w:rsid w:val="00E577AB"/>
    <w:rsid w:val="00E6064D"/>
    <w:rsid w:val="00E62153"/>
    <w:rsid w:val="00E655CD"/>
    <w:rsid w:val="00E70E67"/>
    <w:rsid w:val="00E73467"/>
    <w:rsid w:val="00E946FB"/>
    <w:rsid w:val="00EA6EEC"/>
    <w:rsid w:val="00EB32B8"/>
    <w:rsid w:val="00EC6267"/>
    <w:rsid w:val="00F04331"/>
    <w:rsid w:val="00F227FC"/>
    <w:rsid w:val="00F40038"/>
    <w:rsid w:val="00F62D42"/>
    <w:rsid w:val="00F66F87"/>
    <w:rsid w:val="00F74F29"/>
    <w:rsid w:val="00F86A58"/>
    <w:rsid w:val="00F931FD"/>
    <w:rsid w:val="00FB2BE2"/>
    <w:rsid w:val="00FB2D9F"/>
    <w:rsid w:val="00FC4A35"/>
    <w:rsid w:val="00FF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47147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0D2336"/>
    <w:pPr>
      <w:ind w:left="462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0D2336"/>
    <w:pPr>
      <w:keepNext/>
      <w:keepLines/>
      <w:spacing w:before="200"/>
      <w:jc w:val="both"/>
      <w:outlineLvl w:val="1"/>
    </w:pPr>
    <w:rPr>
      <w:b/>
      <w:bCs/>
      <w:color w:val="000000"/>
      <w:sz w:val="24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7415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D540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A1F6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0D2336"/>
    <w:rPr>
      <w:rFonts w:ascii="Times New Roman" w:hAnsi="Times New Roman" w:cs="Times New Roman"/>
      <w:b/>
      <w:bCs/>
      <w:color w:val="000000"/>
      <w:sz w:val="26"/>
      <w:szCs w:val="26"/>
      <w:lang w:val="ru-RU"/>
    </w:rPr>
  </w:style>
  <w:style w:type="character" w:customStyle="1" w:styleId="30">
    <w:name w:val="Заголовок 3 Знак"/>
    <w:link w:val="3"/>
    <w:uiPriority w:val="99"/>
    <w:semiHidden/>
    <w:locked/>
    <w:rsid w:val="00C74153"/>
    <w:rPr>
      <w:rFonts w:ascii="Cambria" w:hAnsi="Cambria" w:cs="Times New Roman"/>
      <w:b/>
      <w:bCs/>
      <w:color w:val="4F81BD"/>
      <w:lang w:val="ru-RU"/>
    </w:rPr>
  </w:style>
  <w:style w:type="character" w:customStyle="1" w:styleId="40">
    <w:name w:val="Заголовок 4 Знак"/>
    <w:link w:val="4"/>
    <w:uiPriority w:val="99"/>
    <w:locked/>
    <w:rsid w:val="002D5404"/>
    <w:rPr>
      <w:rFonts w:ascii="Cambria" w:hAnsi="Cambria" w:cs="Times New Roman"/>
      <w:b/>
      <w:bCs/>
      <w:i/>
      <w:iCs/>
      <w:color w:val="4F81BD"/>
      <w:lang w:val="ru-RU"/>
    </w:rPr>
  </w:style>
  <w:style w:type="table" w:customStyle="1" w:styleId="TableNormal1">
    <w:name w:val="Table Normal1"/>
    <w:uiPriority w:val="99"/>
    <w:semiHidden/>
    <w:rsid w:val="0094714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947147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rsid w:val="00BA1F60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947147"/>
    <w:pPr>
      <w:ind w:left="462" w:hanging="193"/>
    </w:pPr>
  </w:style>
  <w:style w:type="paragraph" w:customStyle="1" w:styleId="TableParagraph">
    <w:name w:val="Table Paragraph"/>
    <w:basedOn w:val="a"/>
    <w:uiPriority w:val="99"/>
    <w:rsid w:val="00947147"/>
    <w:pPr>
      <w:ind w:left="92"/>
    </w:pPr>
  </w:style>
  <w:style w:type="paragraph" w:styleId="a6">
    <w:name w:val="No Spacing"/>
    <w:uiPriority w:val="99"/>
    <w:qFormat/>
    <w:rsid w:val="00B72EFC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a7">
    <w:name w:val="TOC Heading"/>
    <w:basedOn w:val="1"/>
    <w:next w:val="a"/>
    <w:uiPriority w:val="99"/>
    <w:qFormat/>
    <w:rsid w:val="00B72EFC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="Cambria" w:hAnsi="Cambria"/>
      <w:color w:val="365F91"/>
      <w:szCs w:val="28"/>
      <w:lang w:eastAsia="ru-RU"/>
    </w:rPr>
  </w:style>
  <w:style w:type="paragraph" w:styleId="11">
    <w:name w:val="toc 1"/>
    <w:basedOn w:val="a"/>
    <w:next w:val="a"/>
    <w:autoRedefine/>
    <w:uiPriority w:val="99"/>
    <w:rsid w:val="00B72EFC"/>
    <w:pPr>
      <w:spacing w:after="100"/>
    </w:pPr>
  </w:style>
  <w:style w:type="character" w:styleId="a8">
    <w:name w:val="Hyperlink"/>
    <w:uiPriority w:val="99"/>
    <w:rsid w:val="00B72EFC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B72EF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B72EFC"/>
    <w:rPr>
      <w:rFonts w:ascii="Tahoma" w:hAnsi="Tahoma" w:cs="Tahoma"/>
      <w:sz w:val="16"/>
      <w:szCs w:val="16"/>
      <w:lang w:val="ru-RU"/>
    </w:rPr>
  </w:style>
  <w:style w:type="paragraph" w:styleId="ab">
    <w:name w:val="header"/>
    <w:basedOn w:val="a"/>
    <w:link w:val="ac"/>
    <w:uiPriority w:val="99"/>
    <w:rsid w:val="00B72EF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B72EFC"/>
    <w:rPr>
      <w:rFonts w:ascii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rsid w:val="00B72EF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B72EFC"/>
    <w:rPr>
      <w:rFonts w:ascii="Times New Roman" w:hAnsi="Times New Roman" w:cs="Times New Roman"/>
      <w:lang w:val="ru-RU"/>
    </w:rPr>
  </w:style>
  <w:style w:type="table" w:styleId="af">
    <w:name w:val="Table Grid"/>
    <w:basedOn w:val="a1"/>
    <w:uiPriority w:val="99"/>
    <w:rsid w:val="000D23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99"/>
    <w:rsid w:val="00FF256F"/>
    <w:pPr>
      <w:spacing w:after="100"/>
      <w:ind w:left="220"/>
    </w:pPr>
  </w:style>
  <w:style w:type="character" w:customStyle="1" w:styleId="apple-converted-space">
    <w:name w:val="apple-converted-space"/>
    <w:uiPriority w:val="99"/>
    <w:rsid w:val="00FF256F"/>
    <w:rPr>
      <w:rFonts w:cs="Times New Roman"/>
    </w:rPr>
  </w:style>
  <w:style w:type="paragraph" w:customStyle="1" w:styleId="ConsPlusNormal">
    <w:name w:val="ConsPlusNormal"/>
    <w:uiPriority w:val="99"/>
    <w:rsid w:val="00443D1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headertext">
    <w:name w:val="headertext"/>
    <w:basedOn w:val="a"/>
    <w:uiPriority w:val="99"/>
    <w:rsid w:val="00443D1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uiPriority w:val="99"/>
    <w:rsid w:val="000C322C"/>
  </w:style>
  <w:style w:type="paragraph" w:styleId="af0">
    <w:name w:val="Normal (Web)"/>
    <w:basedOn w:val="a"/>
    <w:uiPriority w:val="99"/>
    <w:rsid w:val="00A13F6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A504F0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58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ase.garant.ru/5517050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3151</Words>
  <Characters>17961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Школа</cp:lastModifiedBy>
  <cp:revision>54</cp:revision>
  <cp:lastPrinted>2022-10-25T07:36:00Z</cp:lastPrinted>
  <dcterms:created xsi:type="dcterms:W3CDTF">2020-08-19T10:34:00Z</dcterms:created>
  <dcterms:modified xsi:type="dcterms:W3CDTF">2022-10-25T10:03:00Z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