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5D" w:rsidRDefault="00E3335D" w:rsidP="00B50D2A">
      <w:pPr>
        <w:shd w:val="clear" w:color="auto" w:fill="FFFFFF"/>
        <w:autoSpaceDE w:val="0"/>
        <w:spacing w:line="100" w:lineRule="atLeast"/>
        <w:jc w:val="center"/>
        <w:rPr>
          <w:rFonts w:eastAsia="Times New Roman"/>
          <w:b/>
          <w:bCs/>
          <w:color w:val="000000"/>
          <w:spacing w:val="-9"/>
          <w:kern w:val="0"/>
          <w:sz w:val="32"/>
          <w:szCs w:val="32"/>
          <w:lang w:eastAsia="ar-SA" w:bidi="ar-SA"/>
        </w:rPr>
        <w:sectPr w:rsidR="00E3335D" w:rsidSect="00E3335D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  <w:r>
        <w:rPr>
          <w:rFonts w:eastAsia="Times New Roman"/>
          <w:b/>
          <w:bCs/>
          <w:noProof/>
          <w:color w:val="000000"/>
          <w:spacing w:val="-9"/>
          <w:kern w:val="0"/>
          <w:sz w:val="32"/>
          <w:szCs w:val="32"/>
          <w:lang w:eastAsia="ru-RU" w:bidi="ar-SA"/>
        </w:rPr>
        <w:drawing>
          <wp:inline distT="0" distB="0" distL="0" distR="0" wp14:anchorId="208475EE" wp14:editId="14ACE71B">
            <wp:extent cx="6505575" cy="9770718"/>
            <wp:effectExtent l="0" t="0" r="0" b="0"/>
            <wp:docPr id="1" name="Рисунок 1" descr="C:\Users\Админ\Desktop\Азбука словесного искусства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збука словесного искусства1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904" cy="977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099" w:rsidRPr="00F04E76" w:rsidRDefault="00CB4EC8" w:rsidP="00B50D2A">
      <w:pPr>
        <w:shd w:val="clear" w:color="auto" w:fill="FFFFFF"/>
        <w:autoSpaceDE w:val="0"/>
        <w:spacing w:line="100" w:lineRule="atLeast"/>
        <w:jc w:val="center"/>
        <w:rPr>
          <w:rFonts w:eastAsia="Times New Roman"/>
          <w:b/>
          <w:bCs/>
          <w:color w:val="000000"/>
          <w:spacing w:val="-9"/>
          <w:kern w:val="0"/>
          <w:sz w:val="32"/>
          <w:szCs w:val="32"/>
          <w:lang w:eastAsia="ar-SA" w:bidi="ar-SA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9"/>
          <w:kern w:val="0"/>
          <w:sz w:val="32"/>
          <w:szCs w:val="32"/>
          <w:lang w:eastAsia="ar-SA" w:bidi="ar-SA"/>
        </w:rPr>
        <w:lastRenderedPageBreak/>
        <w:t xml:space="preserve">1.1. </w:t>
      </w:r>
      <w:r w:rsidR="00877099" w:rsidRPr="00F04E76">
        <w:rPr>
          <w:rFonts w:eastAsia="Times New Roman"/>
          <w:b/>
          <w:bCs/>
          <w:color w:val="000000"/>
          <w:spacing w:val="-9"/>
          <w:kern w:val="0"/>
          <w:sz w:val="32"/>
          <w:szCs w:val="32"/>
          <w:lang w:eastAsia="ar-SA" w:bidi="ar-SA"/>
        </w:rPr>
        <w:t>Пояснительная записка</w:t>
      </w:r>
    </w:p>
    <w:p w:rsidR="00877099" w:rsidRDefault="00877099" w:rsidP="00877099">
      <w:pPr>
        <w:shd w:val="clear" w:color="auto" w:fill="FFFFFF"/>
        <w:autoSpaceDE w:val="0"/>
        <w:spacing w:line="100" w:lineRule="atLeast"/>
        <w:jc w:val="center"/>
        <w:rPr>
          <w:rFonts w:eastAsia="Times New Roman"/>
          <w:b/>
          <w:bCs/>
          <w:color w:val="000000"/>
          <w:spacing w:val="-9"/>
          <w:kern w:val="0"/>
          <w:sz w:val="26"/>
          <w:szCs w:val="26"/>
          <w:lang w:eastAsia="ar-SA" w:bidi="ar-SA"/>
        </w:rPr>
      </w:pPr>
    </w:p>
    <w:p w:rsidR="00E13B27" w:rsidRPr="00E13B27" w:rsidRDefault="00E13B27" w:rsidP="00E13B27">
      <w:pPr>
        <w:widowControl/>
        <w:suppressAutoHyphens w:val="0"/>
        <w:jc w:val="center"/>
        <w:rPr>
          <w:rFonts w:eastAsia="Times New Roman"/>
          <w:b/>
          <w:color w:val="0D0D0D"/>
          <w:kern w:val="0"/>
          <w:lang w:eastAsia="en-US" w:bidi="ar-SA"/>
        </w:rPr>
      </w:pPr>
    </w:p>
    <w:p w:rsidR="00E13B27" w:rsidRPr="0013479F" w:rsidRDefault="00E13B27" w:rsidP="00E13B27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ajorBidi"/>
          <w:bCs/>
          <w:kern w:val="0"/>
          <w:lang w:eastAsia="ru-RU" w:bidi="ar-SA"/>
        </w:rPr>
      </w:pPr>
      <w:r w:rsidRPr="0013479F">
        <w:rPr>
          <w:rFonts w:asciiTheme="majorHAnsi" w:eastAsiaTheme="minorHAnsi" w:hAnsiTheme="majorHAnsi" w:cstheme="majorBidi"/>
          <w:bCs/>
          <w:kern w:val="0"/>
          <w:lang w:eastAsia="ru-RU" w:bidi="ar-SA"/>
        </w:rPr>
        <w:t xml:space="preserve">Рабочая программа кружка «Азбука словесного искусства» </w:t>
      </w:r>
      <w:r w:rsidR="00915E88" w:rsidRPr="0013479F">
        <w:rPr>
          <w:rFonts w:asciiTheme="majorHAnsi" w:eastAsiaTheme="minorHAnsi" w:hAnsiTheme="majorHAnsi" w:cstheme="majorBidi"/>
          <w:bCs/>
          <w:kern w:val="0"/>
          <w:lang w:eastAsia="ru-RU" w:bidi="ar-SA"/>
        </w:rPr>
        <w:t>общекультурного направления</w:t>
      </w:r>
      <w:r w:rsidRPr="0013479F">
        <w:rPr>
          <w:rFonts w:asciiTheme="majorHAnsi" w:eastAsiaTheme="minorHAnsi" w:hAnsiTheme="majorHAnsi" w:cstheme="majorBidi"/>
          <w:bCs/>
          <w:kern w:val="0"/>
          <w:lang w:eastAsia="ru-RU" w:bidi="ar-SA"/>
        </w:rPr>
        <w:t xml:space="preserve"> для 2 класса составлена в соответствии с требованиями  федерального государственного образовательного стандарта начального общего образования на основании следующих нормативных документов: </w:t>
      </w:r>
    </w:p>
    <w:p w:rsidR="001F2E61" w:rsidRPr="0013479F" w:rsidRDefault="001F2E61" w:rsidP="001F2E61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eastAsia="Calibri"/>
          <w:color w:val="000000"/>
          <w:kern w:val="0"/>
          <w:shd w:val="clear" w:color="auto" w:fill="FFFFFF"/>
          <w:lang w:eastAsia="en-US" w:bidi="ar-SA"/>
        </w:rPr>
      </w:pPr>
      <w:r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>Федеральный закон  от  29.12.2012 № 273-ФЗ  (ред. от 08.12.2020)  «Об образовании в Российской Федерации» (с изм. и доп., вступ. в силу с 01.01.2021)</w:t>
      </w:r>
    </w:p>
    <w:p w:rsidR="001F2E61" w:rsidRPr="0013479F" w:rsidRDefault="001F2E61" w:rsidP="001F2E61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eastAsia="Calibri"/>
          <w:color w:val="000000"/>
          <w:kern w:val="0"/>
          <w:shd w:val="clear" w:color="auto" w:fill="FFFFFF"/>
          <w:lang w:eastAsia="en-US" w:bidi="ar-SA"/>
        </w:rPr>
      </w:pPr>
      <w:r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>Распоряжение Правительства Российской Федерации от 24.04.2015 № 729-р «Концепция развития дополнительного образования детей»</w:t>
      </w:r>
    </w:p>
    <w:p w:rsidR="001F2E61" w:rsidRPr="0013479F" w:rsidRDefault="001F2E61" w:rsidP="001F2E61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eastAsia="Calibri"/>
          <w:color w:val="000000"/>
          <w:kern w:val="0"/>
          <w:shd w:val="clear" w:color="auto" w:fill="FFFFFF"/>
          <w:lang w:eastAsia="en-US" w:bidi="ar-SA"/>
        </w:rPr>
      </w:pPr>
      <w:r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>Распоряжение Правительства Российской Федерации от 29 мая 2015 г. N 996-р «Стратегия развития воспитания в Российской Федерации на период до 2025 года»</w:t>
      </w:r>
    </w:p>
    <w:p w:rsidR="001F2E61" w:rsidRPr="0013479F" w:rsidRDefault="001F2E61" w:rsidP="001F2E61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eastAsia="Calibri"/>
          <w:color w:val="000000"/>
          <w:kern w:val="0"/>
          <w:shd w:val="clear" w:color="auto" w:fill="FFFFFF"/>
          <w:lang w:eastAsia="en-US" w:bidi="ar-SA"/>
        </w:rPr>
      </w:pPr>
      <w:r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F2E61" w:rsidRPr="0013479F" w:rsidRDefault="001F2E61" w:rsidP="001F2E61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eastAsia="Calibri"/>
          <w:color w:val="000000"/>
          <w:kern w:val="0"/>
          <w:shd w:val="clear" w:color="auto" w:fill="FFFFFF"/>
          <w:lang w:eastAsia="en-US" w:bidi="ar-SA"/>
        </w:rPr>
      </w:pPr>
      <w:r w:rsidRPr="0013479F">
        <w:rPr>
          <w:rFonts w:eastAsia="Calibri"/>
          <w:kern w:val="0"/>
          <w:lang w:eastAsia="en-US" w:bidi="ar-SA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1F2E61" w:rsidRPr="0013479F" w:rsidRDefault="001F2E61" w:rsidP="001F2E61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eastAsia="Calibri"/>
          <w:color w:val="000000"/>
          <w:kern w:val="0"/>
          <w:shd w:val="clear" w:color="auto" w:fill="FFFFFF"/>
          <w:lang w:eastAsia="en-US" w:bidi="ar-SA"/>
        </w:rPr>
      </w:pPr>
      <w:r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 xml:space="preserve">Приказ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>Минпросвещения</w:t>
      </w:r>
      <w:proofErr w:type="spellEnd"/>
      <w:r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 xml:space="preserve"> РФ от 09.11.2018 № 196».</w:t>
      </w:r>
    </w:p>
    <w:p w:rsidR="001F2E61" w:rsidRPr="0013479F" w:rsidRDefault="001F2E61" w:rsidP="001F2E61">
      <w:pPr>
        <w:widowControl/>
        <w:numPr>
          <w:ilvl w:val="0"/>
          <w:numId w:val="20"/>
        </w:numPr>
        <w:suppressAutoHyphens w:val="0"/>
        <w:spacing w:after="160" w:line="259" w:lineRule="auto"/>
        <w:contextualSpacing/>
        <w:jc w:val="both"/>
        <w:rPr>
          <w:rFonts w:eastAsia="Calibri"/>
          <w:color w:val="000000"/>
          <w:kern w:val="0"/>
          <w:shd w:val="clear" w:color="auto" w:fill="FFFFFF"/>
          <w:lang w:eastAsia="en-US" w:bidi="ar-SA"/>
        </w:rPr>
      </w:pPr>
      <w:r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 xml:space="preserve">Постановление 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молодежи» </w:t>
      </w:r>
    </w:p>
    <w:p w:rsidR="001F2E61" w:rsidRPr="0013479F" w:rsidRDefault="001F2E61" w:rsidP="00E13B27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ajorBidi"/>
          <w:bCs/>
          <w:kern w:val="0"/>
          <w:lang w:eastAsia="ru-RU" w:bidi="ar-SA"/>
        </w:rPr>
      </w:pPr>
    </w:p>
    <w:p w:rsidR="00135014" w:rsidRDefault="00CB4EC8" w:rsidP="00877099">
      <w:p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1.1.1. </w:t>
      </w:r>
      <w:r w:rsidR="00135014" w:rsidRPr="00135014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Направленность программы – </w:t>
      </w:r>
      <w:r w:rsidR="00135014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>общекультурное направление.</w:t>
      </w:r>
    </w:p>
    <w:p w:rsidR="00B50D2A" w:rsidRDefault="00B50D2A" w:rsidP="00135014">
      <w:pPr>
        <w:pStyle w:val="a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50D2A" w:rsidRDefault="00B50D2A" w:rsidP="00135014">
      <w:pPr>
        <w:pStyle w:val="a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B50D2A" w:rsidRDefault="00B50D2A" w:rsidP="00135014">
      <w:pPr>
        <w:pStyle w:val="a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35014" w:rsidRDefault="00CB4EC8" w:rsidP="00135014">
      <w:pPr>
        <w:pStyle w:val="a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 xml:space="preserve">1.1.2. </w:t>
      </w:r>
      <w:r w:rsidR="00135014" w:rsidRPr="0013501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Актуальность программы </w:t>
      </w:r>
    </w:p>
    <w:p w:rsidR="00135014" w:rsidRPr="0013479F" w:rsidRDefault="00135014" w:rsidP="00135014">
      <w:pPr>
        <w:pStyle w:val="a6"/>
        <w:jc w:val="both"/>
        <w:rPr>
          <w:rStyle w:val="FontStyle16"/>
          <w:rFonts w:eastAsia="Times New Roman"/>
          <w:bCs w:val="0"/>
          <w:sz w:val="24"/>
          <w:szCs w:val="24"/>
        </w:rPr>
      </w:pPr>
      <w:r w:rsidRPr="0013479F">
        <w:rPr>
          <w:rStyle w:val="FontStyle16"/>
          <w:b w:val="0"/>
          <w:sz w:val="24"/>
          <w:szCs w:val="24"/>
        </w:rPr>
        <w:t>Язык - это средство общения людей, орудие формирования и вы</w:t>
      </w:r>
      <w:r w:rsidRPr="0013479F">
        <w:rPr>
          <w:rStyle w:val="FontStyle16"/>
          <w:b w:val="0"/>
          <w:sz w:val="24"/>
          <w:szCs w:val="24"/>
        </w:rPr>
        <w:softHyphen/>
        <w:t>ражения мыслей и чувств, средство усвоения новой информации, но</w:t>
      </w:r>
      <w:r w:rsidRPr="0013479F">
        <w:rPr>
          <w:rStyle w:val="FontStyle16"/>
          <w:b w:val="0"/>
          <w:sz w:val="24"/>
          <w:szCs w:val="24"/>
        </w:rPr>
        <w:softHyphen/>
        <w:t>вых знаний. Но для того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- инструментом обще</w:t>
      </w:r>
      <w:r w:rsidRPr="0013479F">
        <w:rPr>
          <w:rStyle w:val="FontStyle16"/>
          <w:b w:val="0"/>
          <w:sz w:val="24"/>
          <w:szCs w:val="24"/>
        </w:rPr>
        <w:softHyphen/>
        <w:t>ния, мышления - это первооснова интеллекта ребёнка. Мышление не может развиваться без языкового материала. Начальный школьный период - одна из наиболее важных ступеней в овладении речью.</w:t>
      </w:r>
    </w:p>
    <w:p w:rsidR="00135014" w:rsidRPr="0013479F" w:rsidRDefault="00135014" w:rsidP="00135014">
      <w:pPr>
        <w:pStyle w:val="a6"/>
        <w:jc w:val="both"/>
        <w:rPr>
          <w:rStyle w:val="FontStyle16"/>
          <w:b w:val="0"/>
          <w:sz w:val="24"/>
          <w:szCs w:val="24"/>
        </w:rPr>
      </w:pPr>
      <w:r w:rsidRPr="0013479F">
        <w:rPr>
          <w:rStyle w:val="FontStyle16"/>
          <w:b w:val="0"/>
          <w:sz w:val="24"/>
          <w:szCs w:val="24"/>
        </w:rPr>
        <w:t xml:space="preserve">    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135014" w:rsidRPr="0013479F" w:rsidRDefault="00135014" w:rsidP="00135014">
      <w:pPr>
        <w:pStyle w:val="a6"/>
        <w:jc w:val="both"/>
        <w:rPr>
          <w:rStyle w:val="FontStyle16"/>
          <w:b w:val="0"/>
          <w:sz w:val="24"/>
          <w:szCs w:val="24"/>
        </w:rPr>
      </w:pPr>
      <w:r w:rsidRPr="0013479F">
        <w:rPr>
          <w:rStyle w:val="FontStyle16"/>
          <w:b w:val="0"/>
          <w:sz w:val="24"/>
          <w:szCs w:val="24"/>
        </w:rPr>
        <w:t xml:space="preserve">     Наиболее слабым звеном в общей системе обучения родному языку является работа по развитию связной речи учащихся</w:t>
      </w:r>
    </w:p>
    <w:p w:rsidR="00135014" w:rsidRPr="0013479F" w:rsidRDefault="00135014" w:rsidP="00135014">
      <w:pPr>
        <w:pStyle w:val="a6"/>
        <w:ind w:firstLine="708"/>
        <w:jc w:val="both"/>
        <w:rPr>
          <w:sz w:val="24"/>
          <w:szCs w:val="24"/>
        </w:rPr>
      </w:pPr>
      <w:r w:rsidRPr="0013479F">
        <w:rPr>
          <w:rFonts w:ascii="Times New Roman" w:hAnsi="Times New Roman"/>
          <w:sz w:val="24"/>
          <w:szCs w:val="24"/>
        </w:rPr>
        <w:t xml:space="preserve">Современное обучение развитию речи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 </w:t>
      </w:r>
    </w:p>
    <w:p w:rsidR="00135014" w:rsidRPr="0013479F" w:rsidRDefault="00135014" w:rsidP="00135014">
      <w:pPr>
        <w:pStyle w:val="aa"/>
        <w:ind w:firstLine="708"/>
        <w:jc w:val="both"/>
      </w:pPr>
      <w:r w:rsidRPr="0013479F">
        <w:t xml:space="preserve">В основе создания данной программы лежат принципы научности, доступности, систематичности и последовательности, связи теории с практикой, сознательности и активности, наглядности, преемственности и перспективности, развития, творчества, психологической комфортности, перехода от совместной учебно-познавательной деятельности к самостоятельной деятельности ученика. </w:t>
      </w:r>
    </w:p>
    <w:p w:rsidR="00CB4EC8" w:rsidRPr="0013479F" w:rsidRDefault="00135014" w:rsidP="00CB4EC8">
      <w:pPr>
        <w:pStyle w:val="c0"/>
        <w:spacing w:before="0" w:after="0"/>
        <w:jc w:val="both"/>
        <w:rPr>
          <w:rStyle w:val="c17"/>
        </w:rPr>
      </w:pPr>
      <w:r w:rsidRPr="0013479F">
        <w:t>Использование разнообразных  форм и видов работы. Интерес учащихся поддерживается не только содержанием проводимых занятий, но и их разнообразием, необычностью их форм и видов, отличных от уроков, а также необычностью формулировки тем занятий, формы преподнесения языкового материала.</w:t>
      </w:r>
      <w:r w:rsidR="00CB4EC8" w:rsidRPr="0013479F">
        <w:rPr>
          <w:rStyle w:val="c22"/>
          <w:b/>
          <w:bCs/>
          <w:color w:val="000000"/>
        </w:rPr>
        <w:t xml:space="preserve"> </w:t>
      </w:r>
      <w:r w:rsidR="00CB4EC8" w:rsidRPr="0013479F">
        <w:rPr>
          <w:rStyle w:val="c17"/>
          <w:color w:val="000000"/>
        </w:rPr>
        <w:t>Основной формой образовательного процесса является учебное занятие, а так же индивидуальная, групповая и коллективная работы, работы в парах, занятие-сказка, конкурс, подвижные игры и массовые мероприятия.</w:t>
      </w:r>
    </w:p>
    <w:p w:rsidR="00CB4EC8" w:rsidRPr="0013479F" w:rsidRDefault="00CB4EC8" w:rsidP="00CB4EC8">
      <w:pPr>
        <w:pStyle w:val="c0"/>
        <w:spacing w:before="0" w:after="0"/>
        <w:jc w:val="both"/>
        <w:rPr>
          <w:rStyle w:val="c22"/>
          <w:b/>
          <w:bCs/>
        </w:rPr>
      </w:pPr>
    </w:p>
    <w:p w:rsidR="00135014" w:rsidRPr="0013479F" w:rsidRDefault="00135014" w:rsidP="00135014">
      <w:pPr>
        <w:pStyle w:val="aa"/>
        <w:ind w:firstLine="360"/>
        <w:jc w:val="both"/>
      </w:pPr>
      <w:r w:rsidRPr="0013479F">
        <w:t xml:space="preserve">Данная программа предполагает, что в ходе изучения лингвистического материала и на его базе одновременно формируется и совершенствуется целый ряд интеллектуальных качеств личности: восприятие, внимание, формы мышления - наглядно-действенное, наглядно-образное, словесно-логическое. </w:t>
      </w:r>
    </w:p>
    <w:p w:rsidR="00BA426C" w:rsidRDefault="00BA426C" w:rsidP="00135014">
      <w:pPr>
        <w:pStyle w:val="aa"/>
        <w:ind w:firstLine="360"/>
        <w:jc w:val="both"/>
        <w:rPr>
          <w:sz w:val="26"/>
          <w:szCs w:val="26"/>
        </w:rPr>
      </w:pPr>
    </w:p>
    <w:p w:rsidR="00BA426C" w:rsidRDefault="00CB4EC8" w:rsidP="00135014">
      <w:pPr>
        <w:pStyle w:val="aa"/>
        <w:ind w:firstLine="360"/>
        <w:jc w:val="both"/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>1.1.3.</w:t>
      </w:r>
      <w:r w:rsidR="00BA426C" w:rsidRPr="00BA426C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>Значимость (обоснование актуальности программы)</w:t>
      </w:r>
    </w:p>
    <w:p w:rsidR="00BA426C" w:rsidRPr="0013479F" w:rsidRDefault="00BA426C" w:rsidP="00BA426C">
      <w:pPr>
        <w:pStyle w:val="Textbody"/>
        <w:shd w:val="clear" w:color="auto" w:fill="FFFFFF"/>
        <w:autoSpaceDE w:val="0"/>
        <w:spacing w:after="0"/>
        <w:ind w:right="14"/>
        <w:jc w:val="both"/>
        <w:rPr>
          <w:color w:val="000000"/>
          <w:spacing w:val="-9"/>
        </w:rPr>
      </w:pPr>
      <w:r w:rsidRPr="0013479F">
        <w:rPr>
          <w:color w:val="000000"/>
          <w:spacing w:val="-9"/>
        </w:rPr>
        <w:t xml:space="preserve">Данная программа является адаптированной, имеет научно-познавательную и культурологическую направленность, реализуется в рамках дополнительного образования по направлению развития личности «общекультурное». </w:t>
      </w:r>
      <w:r w:rsidRPr="0013479F">
        <w:t xml:space="preserve">Современное обучение развитию речи не ограничивается знакомством учащихся с системой языка и его правилами, формированием элементарных речевых умений и навыков. 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 </w:t>
      </w:r>
    </w:p>
    <w:p w:rsidR="00B50D2A" w:rsidRDefault="00BA426C" w:rsidP="00B50D2A">
      <w:pPr>
        <w:ind w:firstLine="708"/>
        <w:jc w:val="both"/>
      </w:pPr>
      <w:r w:rsidRPr="0013479F">
        <w:t xml:space="preserve">Важнейшей особенностью курса «Азбука словесного искусства» является его </w:t>
      </w:r>
      <w:r w:rsidRPr="0013479F">
        <w:rPr>
          <w:b/>
        </w:rPr>
        <w:t>коммуникативная направленность,</w:t>
      </w:r>
      <w:r w:rsidRPr="0013479F">
        <w:t xml:space="preserve"> которая предполагает целенаправленное обучение школьников осуществлению всех видов речевой деятельности: говорения, слушания, письма, чтения.</w:t>
      </w:r>
    </w:p>
    <w:p w:rsidR="00135014" w:rsidRPr="00B50D2A" w:rsidRDefault="00CB4EC8" w:rsidP="00B50D2A">
      <w:pPr>
        <w:jc w:val="both"/>
      </w:pPr>
      <w:r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lastRenderedPageBreak/>
        <w:t xml:space="preserve">1.1.4. </w:t>
      </w:r>
      <w:r w:rsidR="00135014" w:rsidRPr="00135014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>Отличительные особенности программы</w:t>
      </w:r>
      <w:r w:rsidR="00135014" w:rsidRPr="00135014">
        <w:rPr>
          <w:rFonts w:eastAsia="Calibri"/>
          <w:kern w:val="0"/>
          <w:sz w:val="28"/>
          <w:szCs w:val="28"/>
          <w:lang w:eastAsia="en-US" w:bidi="ar-SA"/>
        </w:rPr>
        <w:t xml:space="preserve">: </w:t>
      </w:r>
      <w:r w:rsidR="00135014" w:rsidRPr="0013479F">
        <w:rPr>
          <w:rFonts w:eastAsia="Calibri"/>
          <w:iCs/>
          <w:color w:val="000000"/>
          <w:w w:val="0"/>
          <w:kern w:val="0"/>
          <w:lang w:eastAsia="en-US" w:bidi="ar-SA"/>
        </w:rPr>
        <w:t>проектная деятельность</w:t>
      </w:r>
    </w:p>
    <w:p w:rsidR="004C7BA8" w:rsidRPr="0013479F" w:rsidRDefault="00CB4EC8" w:rsidP="004C7BA8">
      <w:pPr>
        <w:pStyle w:val="Textbody"/>
        <w:shd w:val="clear" w:color="auto" w:fill="FFFFFF"/>
        <w:autoSpaceDE w:val="0"/>
        <w:spacing w:after="0"/>
        <w:ind w:right="14"/>
        <w:jc w:val="both"/>
        <w:rPr>
          <w:color w:val="000000"/>
          <w:spacing w:val="-9"/>
        </w:rPr>
      </w:pPr>
      <w:r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1.1.5. </w:t>
      </w:r>
      <w:r w:rsidR="00135014" w:rsidRPr="00135014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Новизна программы </w:t>
      </w:r>
      <w:r w:rsidR="00135014" w:rsidRPr="00135014">
        <w:rPr>
          <w:rFonts w:eastAsia="Calibri"/>
          <w:kern w:val="0"/>
          <w:lang w:eastAsia="en-US" w:bidi="ar-SA"/>
        </w:rPr>
        <w:t xml:space="preserve">заключается в ее направленности на приоритетность достижения личностных результатов освоения программы средствами </w:t>
      </w:r>
      <w:r w:rsidR="00135014" w:rsidRPr="00135014">
        <w:rPr>
          <w:rFonts w:eastAsia="Calibri"/>
          <w:color w:val="000000"/>
          <w:kern w:val="0"/>
          <w:shd w:val="clear" w:color="auto" w:fill="FFFFFF"/>
          <w:lang w:eastAsia="en-US" w:bidi="ar-SA"/>
        </w:rPr>
        <w:t xml:space="preserve">творческой деятельности, развитие </w:t>
      </w:r>
      <w:r w:rsidR="00135014" w:rsidRPr="0013479F">
        <w:rPr>
          <w:rFonts w:eastAsia="Calibri"/>
          <w:color w:val="000000"/>
          <w:kern w:val="0"/>
          <w:shd w:val="clear" w:color="auto" w:fill="FFFFFF"/>
          <w:lang w:eastAsia="en-US" w:bidi="ar-SA"/>
        </w:rPr>
        <w:t xml:space="preserve">языковой </w:t>
      </w:r>
      <w:r w:rsidR="00135014" w:rsidRPr="00135014">
        <w:rPr>
          <w:rFonts w:eastAsia="Calibri"/>
          <w:color w:val="000000"/>
          <w:kern w:val="0"/>
          <w:shd w:val="clear" w:color="auto" w:fill="FFFFFF"/>
          <w:lang w:eastAsia="en-US" w:bidi="ar-SA"/>
        </w:rPr>
        <w:t>культуры обучающихся, их мировоззрения, ценностно-смысловых установок</w:t>
      </w:r>
      <w:r w:rsidR="00135014" w:rsidRPr="00135014">
        <w:rPr>
          <w:rFonts w:eastAsia="Calibri"/>
          <w:color w:val="000000"/>
          <w:kern w:val="0"/>
          <w:lang w:eastAsia="en-US" w:bidi="ar-SA"/>
        </w:rPr>
        <w:t xml:space="preserve"> </w:t>
      </w:r>
      <w:r w:rsidR="00135014" w:rsidRPr="0013479F">
        <w:rPr>
          <w:rFonts w:eastAsia="№Е"/>
          <w:iCs/>
          <w:kern w:val="0"/>
          <w:lang w:eastAsia="en-US" w:bidi="ar-SA"/>
        </w:rPr>
        <w:t>в логике формирования социально значимых знаний, отношений и опыта в различных видах воспитывающей деятельности.</w:t>
      </w:r>
      <w:r w:rsidR="004C7BA8" w:rsidRPr="0013479F">
        <w:rPr>
          <w:color w:val="000000"/>
          <w:spacing w:val="-9"/>
        </w:rPr>
        <w:t xml:space="preserve"> </w:t>
      </w:r>
    </w:p>
    <w:p w:rsidR="00135014" w:rsidRPr="0013479F" w:rsidRDefault="00135014" w:rsidP="00135014">
      <w:pPr>
        <w:widowControl/>
        <w:suppressAutoHyphens w:val="0"/>
        <w:ind w:firstLine="709"/>
        <w:contextualSpacing/>
        <w:jc w:val="both"/>
        <w:rPr>
          <w:rFonts w:eastAsia="№Е"/>
          <w:iCs/>
          <w:kern w:val="0"/>
          <w:lang w:eastAsia="en-US" w:bidi="ar-SA"/>
        </w:rPr>
      </w:pPr>
    </w:p>
    <w:p w:rsidR="00135014" w:rsidRDefault="00135014" w:rsidP="00877099">
      <w:p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</w:pPr>
    </w:p>
    <w:p w:rsidR="00877099" w:rsidRPr="008C65B2" w:rsidRDefault="00CB4EC8" w:rsidP="00877099">
      <w:pPr>
        <w:shd w:val="clear" w:color="auto" w:fill="FFFFFF"/>
        <w:spacing w:before="100" w:beforeAutospacing="1" w:after="100" w:afterAutospacing="1"/>
        <w:jc w:val="both"/>
        <w:rPr>
          <w:rStyle w:val="apple-converted-space"/>
          <w:bCs/>
          <w:iCs/>
          <w:color w:val="000000"/>
        </w:rPr>
      </w:pPr>
      <w:r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>1.1.6.</w:t>
      </w:r>
      <w:r w:rsidR="004C7BA8" w:rsidRPr="004C7BA8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>Адресат программы</w:t>
      </w:r>
      <w:r w:rsidR="004C7BA8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: </w:t>
      </w:r>
      <w:r w:rsidR="005876E3" w:rsidRPr="008C65B2">
        <w:rPr>
          <w:rFonts w:eastAsia="Calibri"/>
          <w:kern w:val="0"/>
          <w:lang w:eastAsia="ru-RU" w:bidi="ar-SA"/>
        </w:rPr>
        <w:t>учащи</w:t>
      </w:r>
      <w:r w:rsidR="004C7BA8" w:rsidRPr="008C65B2">
        <w:rPr>
          <w:rFonts w:eastAsia="Calibri"/>
          <w:kern w:val="0"/>
          <w:lang w:eastAsia="ru-RU" w:bidi="ar-SA"/>
        </w:rPr>
        <w:t>еся</w:t>
      </w:r>
      <w:r w:rsidR="005876E3" w:rsidRPr="008C65B2">
        <w:rPr>
          <w:rFonts w:eastAsia="Calibri"/>
          <w:kern w:val="0"/>
          <w:lang w:eastAsia="ru-RU" w:bidi="ar-SA"/>
        </w:rPr>
        <w:t xml:space="preserve"> 2</w:t>
      </w:r>
      <w:r w:rsidR="00877099" w:rsidRPr="008C65B2">
        <w:rPr>
          <w:rFonts w:eastAsia="Calibri"/>
          <w:kern w:val="0"/>
          <w:lang w:eastAsia="ru-RU" w:bidi="ar-SA"/>
        </w:rPr>
        <w:t xml:space="preserve"> класса. Обучение детей в данном классе будет осуществляться с использованием методов дифференциации и индивидуализации. Во 2 классе будет продолжаться работа по формированию УУД. Для учащихся предусмотрена  проектная работа. </w:t>
      </w:r>
      <w:r w:rsidR="00877099" w:rsidRPr="008C65B2">
        <w:rPr>
          <w:rStyle w:val="apple-converted-space"/>
          <w:bCs/>
          <w:iCs/>
          <w:color w:val="000000"/>
        </w:rPr>
        <w:t>Уровень подготовленности учащихся соответствует требованиям этого курса.</w:t>
      </w:r>
    </w:p>
    <w:p w:rsidR="004C7BA8" w:rsidRDefault="00CB4EC8" w:rsidP="004C7BA8">
      <w:pPr>
        <w:shd w:val="clear" w:color="auto" w:fill="FFFFFF"/>
        <w:autoSpaceDE w:val="0"/>
        <w:spacing w:after="178"/>
        <w:jc w:val="both"/>
        <w:rPr>
          <w:b/>
          <w:sz w:val="26"/>
          <w:szCs w:val="26"/>
          <w:shd w:val="clear" w:color="auto" w:fill="FFFFFF"/>
          <w:lang w:eastAsia="ar-SA"/>
        </w:rPr>
      </w:pPr>
      <w:r>
        <w:rPr>
          <w:rFonts w:eastAsia="Calibri"/>
          <w:b/>
          <w:i/>
          <w:color w:val="000000"/>
          <w:kern w:val="0"/>
          <w:sz w:val="28"/>
          <w:szCs w:val="28"/>
          <w:lang w:eastAsia="en-US" w:bidi="ar-SA"/>
        </w:rPr>
        <w:t xml:space="preserve">1.1.7. </w:t>
      </w:r>
      <w:r w:rsidR="004C7BA8" w:rsidRPr="004C7BA8">
        <w:rPr>
          <w:rFonts w:eastAsia="Calibri"/>
          <w:b/>
          <w:i/>
          <w:color w:val="000000"/>
          <w:kern w:val="0"/>
          <w:sz w:val="28"/>
          <w:szCs w:val="28"/>
          <w:lang w:eastAsia="en-US" w:bidi="ar-SA"/>
        </w:rPr>
        <w:t>Сроки реализации программы.</w:t>
      </w:r>
      <w:r w:rsidR="004C7BA8" w:rsidRPr="004C7BA8">
        <w:rPr>
          <w:b/>
          <w:sz w:val="26"/>
          <w:szCs w:val="26"/>
          <w:shd w:val="clear" w:color="auto" w:fill="FFFFFF"/>
          <w:lang w:eastAsia="ar-SA"/>
        </w:rPr>
        <w:t xml:space="preserve"> </w:t>
      </w:r>
    </w:p>
    <w:p w:rsidR="004C7BA8" w:rsidRPr="008C65B2" w:rsidRDefault="004C7BA8" w:rsidP="004C7BA8">
      <w:pPr>
        <w:shd w:val="clear" w:color="auto" w:fill="FFFFFF"/>
        <w:autoSpaceDE w:val="0"/>
        <w:spacing w:after="178"/>
        <w:jc w:val="both"/>
        <w:rPr>
          <w:bCs/>
          <w:shd w:val="clear" w:color="auto" w:fill="FFFFFF"/>
          <w:lang w:eastAsia="ar-SA"/>
        </w:rPr>
      </w:pPr>
      <w:r w:rsidRPr="008C65B2">
        <w:rPr>
          <w:shd w:val="clear" w:color="auto" w:fill="FFFFFF"/>
          <w:lang w:eastAsia="ar-SA"/>
        </w:rPr>
        <w:t xml:space="preserve">Программа курса «Азбука словесного искусства»  </w:t>
      </w:r>
      <w:r w:rsidRPr="008C65B2">
        <w:rPr>
          <w:bCs/>
          <w:shd w:val="clear" w:color="auto" w:fill="FFFFFF"/>
          <w:lang w:eastAsia="ar-SA"/>
        </w:rPr>
        <w:t>общим объемом 34 часа изучается в течение учебного года, 1 час в неделю.</w:t>
      </w:r>
    </w:p>
    <w:p w:rsidR="004C7BA8" w:rsidRPr="008C65B2" w:rsidRDefault="00CB4EC8" w:rsidP="00877099">
      <w:pPr>
        <w:shd w:val="clear" w:color="auto" w:fill="FFFFFF"/>
        <w:spacing w:before="100" w:beforeAutospacing="1" w:after="100" w:afterAutospacing="1"/>
        <w:jc w:val="both"/>
        <w:rPr>
          <w:rFonts w:eastAsia="Calibri"/>
          <w:kern w:val="0"/>
          <w:lang w:eastAsia="en-US" w:bidi="ar-SA"/>
        </w:rPr>
      </w:pPr>
      <w:r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1.1.8. </w:t>
      </w:r>
      <w:r w:rsidR="004C7BA8" w:rsidRPr="004C7BA8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>Уровень программы</w:t>
      </w:r>
      <w:r w:rsidR="004C7BA8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: </w:t>
      </w:r>
      <w:r w:rsidR="004C7BA8" w:rsidRPr="004C7BA8"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 </w:t>
      </w:r>
      <w:r w:rsidR="004C7BA8" w:rsidRPr="008C65B2">
        <w:rPr>
          <w:rFonts w:eastAsia="Calibri"/>
          <w:kern w:val="0"/>
          <w:lang w:eastAsia="en-US" w:bidi="ar-SA"/>
        </w:rPr>
        <w:t>базовый</w:t>
      </w:r>
    </w:p>
    <w:p w:rsidR="004C7BA8" w:rsidRPr="008C65B2" w:rsidRDefault="00CB4EC8" w:rsidP="00877099">
      <w:pPr>
        <w:shd w:val="clear" w:color="auto" w:fill="FFFFFF"/>
        <w:spacing w:before="100" w:beforeAutospacing="1" w:after="100" w:afterAutospacing="1"/>
        <w:jc w:val="both"/>
        <w:rPr>
          <w:rFonts w:eastAsia="Calibri"/>
          <w:kern w:val="0"/>
          <w:lang w:eastAsia="en-US" w:bidi="ar-SA"/>
        </w:rPr>
      </w:pPr>
      <w:r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1.1.9. </w:t>
      </w:r>
      <w:r w:rsidR="004C7BA8" w:rsidRPr="004C7BA8">
        <w:rPr>
          <w:rFonts w:eastAsia="Calibri"/>
          <w:b/>
          <w:bCs/>
          <w:i/>
          <w:iCs/>
          <w:kern w:val="0"/>
          <w:sz w:val="28"/>
          <w:szCs w:val="28"/>
          <w:lang w:eastAsia="en-US" w:bidi="ar-SA"/>
        </w:rPr>
        <w:t xml:space="preserve">Особенности организации образовательного процесса </w:t>
      </w:r>
      <w:r w:rsidR="004C7BA8" w:rsidRPr="008C65B2">
        <w:rPr>
          <w:rFonts w:eastAsia="Calibri"/>
          <w:kern w:val="0"/>
          <w:lang w:eastAsia="en-US" w:bidi="ar-SA"/>
        </w:rPr>
        <w:t>осуществляется с учетом выбранных форм – традиционная, с использованием электронного обучения.</w:t>
      </w:r>
    </w:p>
    <w:p w:rsidR="004C7BA8" w:rsidRDefault="0013479F" w:rsidP="00877099">
      <w:p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i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i/>
          <w:kern w:val="0"/>
          <w:sz w:val="28"/>
          <w:szCs w:val="28"/>
          <w:lang w:eastAsia="en-US" w:bidi="ar-SA"/>
        </w:rPr>
        <w:t xml:space="preserve">1.1.10. </w:t>
      </w:r>
      <w:r w:rsidR="004C7BA8" w:rsidRPr="004C7BA8">
        <w:rPr>
          <w:rFonts w:eastAsia="Calibri"/>
          <w:b/>
          <w:i/>
          <w:kern w:val="0"/>
          <w:sz w:val="28"/>
          <w:szCs w:val="28"/>
          <w:lang w:eastAsia="en-US" w:bidi="ar-SA"/>
        </w:rPr>
        <w:t>Форма обучения и режим занятий</w:t>
      </w:r>
    </w:p>
    <w:p w:rsidR="004C7BA8" w:rsidRPr="008C65B2" w:rsidRDefault="004C7BA8" w:rsidP="00877099">
      <w:pPr>
        <w:shd w:val="clear" w:color="auto" w:fill="FFFFFF"/>
        <w:spacing w:before="100" w:beforeAutospacing="1" w:after="100" w:afterAutospacing="1"/>
        <w:jc w:val="both"/>
        <w:rPr>
          <w:rFonts w:eastAsia="Calibri"/>
          <w:kern w:val="0"/>
          <w:lang w:eastAsia="en-US" w:bidi="ar-SA"/>
        </w:rPr>
      </w:pPr>
      <w:r w:rsidRPr="004C7BA8">
        <w:rPr>
          <w:rFonts w:eastAsia="Calibri"/>
          <w:b/>
          <w:i/>
          <w:kern w:val="0"/>
          <w:sz w:val="28"/>
          <w:szCs w:val="28"/>
          <w:lang w:eastAsia="en-US" w:bidi="ar-SA"/>
        </w:rPr>
        <w:t xml:space="preserve"> </w:t>
      </w:r>
      <w:r w:rsidRPr="008C65B2">
        <w:rPr>
          <w:rFonts w:eastAsia="Calibri"/>
          <w:kern w:val="0"/>
          <w:lang w:eastAsia="en-US" w:bidi="ar-SA"/>
        </w:rPr>
        <w:t>Обучение осуществляется в очной форме</w:t>
      </w:r>
      <w:r w:rsidR="008C65B2">
        <w:rPr>
          <w:rFonts w:eastAsia="Calibri"/>
          <w:kern w:val="0"/>
          <w:lang w:eastAsia="en-US" w:bidi="ar-SA"/>
        </w:rPr>
        <w:t>.</w:t>
      </w:r>
    </w:p>
    <w:p w:rsidR="0013479F" w:rsidRDefault="0013479F" w:rsidP="0013479F">
      <w:pPr>
        <w:pStyle w:val="a6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13479F">
        <w:rPr>
          <w:rFonts w:ascii="Times New Roman" w:hAnsi="Times New Roman"/>
          <w:b/>
          <w:i/>
          <w:sz w:val="28"/>
          <w:szCs w:val="28"/>
        </w:rPr>
        <w:t xml:space="preserve">1.2. Цель </w:t>
      </w:r>
      <w:r>
        <w:rPr>
          <w:rFonts w:ascii="Times New Roman" w:hAnsi="Times New Roman"/>
          <w:b/>
          <w:i/>
          <w:sz w:val="28"/>
          <w:szCs w:val="28"/>
        </w:rPr>
        <w:t xml:space="preserve">и задачи </w:t>
      </w:r>
      <w:r w:rsidRPr="0013479F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13479F" w:rsidRDefault="0013479F" w:rsidP="0013479F">
      <w:pPr>
        <w:pStyle w:val="a6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3479F" w:rsidRDefault="0013479F" w:rsidP="0013479F">
      <w:pPr>
        <w:pStyle w:val="a6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8C65B2">
        <w:rPr>
          <w:rFonts w:ascii="Times New Roman" w:hAnsi="Times New Roman"/>
          <w:sz w:val="24"/>
          <w:szCs w:val="24"/>
        </w:rPr>
        <w:t>повышение уровня языкового развития, формирование коммуникативной компетенции младших школьников в основных видах речевой деятельности: произношении, говорении, чтении и письме, а также начальных представлений о единстве и многообразии языкового и культурного пространства, о языке как основе национального самосознания.</w:t>
      </w:r>
    </w:p>
    <w:p w:rsidR="0013479F" w:rsidRPr="0013479F" w:rsidRDefault="0013479F" w:rsidP="0013479F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bCs/>
          <w:i/>
          <w:iCs/>
          <w:sz w:val="26"/>
          <w:szCs w:val="26"/>
        </w:rPr>
        <w:t xml:space="preserve">           </w:t>
      </w:r>
      <w:r w:rsidRPr="0013479F">
        <w:rPr>
          <w:b/>
          <w:bCs/>
          <w:i/>
          <w:iCs/>
          <w:sz w:val="28"/>
          <w:szCs w:val="28"/>
        </w:rPr>
        <w:t>Задачи программы:</w:t>
      </w:r>
      <w:r w:rsidRPr="0013479F">
        <w:rPr>
          <w:sz w:val="28"/>
          <w:szCs w:val="28"/>
        </w:rPr>
        <w:t xml:space="preserve"> </w:t>
      </w:r>
    </w:p>
    <w:p w:rsidR="0013479F" w:rsidRPr="008C65B2" w:rsidRDefault="0013479F" w:rsidP="0013479F">
      <w:pPr>
        <w:pStyle w:val="Textbody"/>
        <w:spacing w:after="0"/>
        <w:jc w:val="both"/>
      </w:pPr>
      <w:r w:rsidRPr="008C65B2">
        <w:t>-расширение и углубление программного материала;</w:t>
      </w:r>
    </w:p>
    <w:p w:rsidR="0013479F" w:rsidRPr="008C65B2" w:rsidRDefault="0013479F" w:rsidP="0013479F">
      <w:pPr>
        <w:pStyle w:val="Textbody"/>
        <w:spacing w:after="0"/>
        <w:jc w:val="both"/>
      </w:pPr>
      <w:r w:rsidRPr="008C65B2">
        <w:lastRenderedPageBreak/>
        <w:t>-совершенствование навыков анализа различных фактов языка;</w:t>
      </w:r>
    </w:p>
    <w:p w:rsidR="0013479F" w:rsidRPr="008C65B2" w:rsidRDefault="0013479F" w:rsidP="0013479F">
      <w:pPr>
        <w:pStyle w:val="Textbody"/>
        <w:spacing w:after="0"/>
        <w:jc w:val="both"/>
      </w:pPr>
      <w:r w:rsidRPr="008C65B2">
        <w:t>-пробуждение потребности к самостоятельной работе над познанием родного слова и над своей речью.</w:t>
      </w:r>
    </w:p>
    <w:p w:rsidR="0013479F" w:rsidRPr="008C65B2" w:rsidRDefault="0013479F" w:rsidP="0013479F">
      <w:pPr>
        <w:pStyle w:val="Textbody"/>
        <w:spacing w:after="0"/>
        <w:jc w:val="both"/>
      </w:pPr>
      <w:r w:rsidRPr="008C65B2">
        <w:t>-воспитание любви и уважения к великому русскому языку;</w:t>
      </w:r>
    </w:p>
    <w:p w:rsidR="0013479F" w:rsidRPr="008C65B2" w:rsidRDefault="0013479F" w:rsidP="0013479F">
      <w:pPr>
        <w:pStyle w:val="Textbody"/>
        <w:spacing w:after="0"/>
        <w:jc w:val="both"/>
      </w:pPr>
      <w:r w:rsidRPr="008C65B2">
        <w:t>-воспитание чувства патриотизма;</w:t>
      </w:r>
    </w:p>
    <w:p w:rsidR="0013479F" w:rsidRPr="008C65B2" w:rsidRDefault="0013479F" w:rsidP="0013479F">
      <w:pPr>
        <w:pStyle w:val="Textbody"/>
        <w:spacing w:after="0"/>
        <w:jc w:val="both"/>
      </w:pPr>
      <w:r w:rsidRPr="008C65B2">
        <w:t>-повышение общей языковой культуры учащихся;</w:t>
      </w:r>
    </w:p>
    <w:p w:rsidR="0013479F" w:rsidRPr="008C65B2" w:rsidRDefault="0013479F" w:rsidP="0013479F">
      <w:pPr>
        <w:pStyle w:val="Textbody"/>
        <w:spacing w:after="0"/>
        <w:jc w:val="both"/>
      </w:pPr>
      <w:r w:rsidRPr="008C65B2">
        <w:t>-выявление одарённых в лингвистическом отношении учеников, а также воспитание у слабоуспевающих учащихся веры в свои силы.</w:t>
      </w:r>
    </w:p>
    <w:p w:rsidR="0013479F" w:rsidRPr="008C65B2" w:rsidRDefault="0013479F" w:rsidP="0013479F">
      <w:pPr>
        <w:pStyle w:val="Textbody"/>
        <w:spacing w:after="0"/>
        <w:jc w:val="both"/>
      </w:pPr>
      <w:r w:rsidRPr="008C65B2">
        <w:t>-развитие интереса к языку как учебному предмету;</w:t>
      </w:r>
    </w:p>
    <w:p w:rsidR="0013479F" w:rsidRPr="008C65B2" w:rsidRDefault="0013479F" w:rsidP="0013479F">
      <w:pPr>
        <w:pStyle w:val="Textbody"/>
        <w:spacing w:after="0"/>
        <w:jc w:val="both"/>
      </w:pPr>
      <w:r w:rsidRPr="008C65B2">
        <w:t>- общего языкового развития младших школьников;</w:t>
      </w:r>
    </w:p>
    <w:p w:rsidR="0013479F" w:rsidRPr="008C65B2" w:rsidRDefault="0013479F" w:rsidP="0013479F">
      <w:pPr>
        <w:pStyle w:val="Textbody"/>
        <w:spacing w:after="0"/>
        <w:jc w:val="both"/>
      </w:pPr>
      <w:r w:rsidRPr="008C65B2">
        <w:t>-развитие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B50D2A" w:rsidRDefault="00B50D2A" w:rsidP="00B50D2A">
      <w:pPr>
        <w:pStyle w:val="aa"/>
        <w:jc w:val="both"/>
        <w:rPr>
          <w:rStyle w:val="apple-converted-space"/>
          <w:bCs/>
          <w:iCs/>
        </w:rPr>
      </w:pPr>
    </w:p>
    <w:p w:rsidR="00BA426C" w:rsidRDefault="0013479F" w:rsidP="00B50D2A">
      <w:pPr>
        <w:pStyle w:val="aa"/>
        <w:jc w:val="both"/>
        <w:rPr>
          <w:rFonts w:eastAsia="Calibri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/>
          <w:b/>
          <w:bCs/>
          <w:kern w:val="0"/>
          <w:sz w:val="28"/>
          <w:szCs w:val="28"/>
          <w:lang w:eastAsia="en-US" w:bidi="ar-SA"/>
        </w:rPr>
        <w:t xml:space="preserve">1.3. </w:t>
      </w:r>
      <w:r w:rsidR="00BA426C" w:rsidRPr="00BA426C">
        <w:rPr>
          <w:rFonts w:eastAsia="Calibri"/>
          <w:b/>
          <w:bCs/>
          <w:kern w:val="0"/>
          <w:sz w:val="28"/>
          <w:szCs w:val="28"/>
          <w:lang w:eastAsia="en-US" w:bidi="ar-SA"/>
        </w:rPr>
        <w:t>Содержание программы</w:t>
      </w:r>
    </w:p>
    <w:p w:rsidR="00BA426C" w:rsidRDefault="00BA426C" w:rsidP="00877099">
      <w:pPr>
        <w:pStyle w:val="aa"/>
        <w:ind w:left="720"/>
        <w:jc w:val="both"/>
        <w:rPr>
          <w:rFonts w:eastAsia="Calibri"/>
          <w:b/>
          <w:bCs/>
          <w:kern w:val="0"/>
          <w:sz w:val="28"/>
          <w:szCs w:val="28"/>
          <w:lang w:eastAsia="en-US" w:bidi="ar-SA"/>
        </w:rPr>
      </w:pPr>
    </w:p>
    <w:p w:rsidR="00BA426C" w:rsidRDefault="00BA426C" w:rsidP="00BA426C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Речь. Техника и выразительность речи.(2ч)</w:t>
      </w:r>
    </w:p>
    <w:p w:rsidR="00BA426C" w:rsidRPr="008C65B2" w:rsidRDefault="00BA426C" w:rsidP="00BA426C">
      <w:pPr>
        <w:shd w:val="clear" w:color="auto" w:fill="FFFFFF"/>
        <w:ind w:firstLine="708"/>
        <w:jc w:val="both"/>
      </w:pPr>
      <w:r w:rsidRPr="008C65B2">
        <w:t>Речь. Устная и письменная речь. Выразительная речь. Умение регулировать громкость и высоту голоса. Знание скорого</w:t>
      </w:r>
      <w:r w:rsidRPr="008C65B2">
        <w:softHyphen/>
        <w:t>ворок. Умение коллективно разметить те</w:t>
      </w:r>
      <w:proofErr w:type="gramStart"/>
      <w:r w:rsidRPr="008C65B2">
        <w:t>кст  дл</w:t>
      </w:r>
      <w:proofErr w:type="gramEnd"/>
      <w:r w:rsidRPr="008C65B2">
        <w:t>я выразительного чте</w:t>
      </w:r>
      <w:r w:rsidRPr="008C65B2">
        <w:softHyphen/>
        <w:t>ния; обсудить тембр, темп чтения, расставить паузы, выделить логи</w:t>
      </w:r>
      <w:r w:rsidRPr="008C65B2">
        <w:softHyphen/>
        <w:t>чески ударные слова и сочетания слов, продумать мелодику речи.</w:t>
      </w:r>
    </w:p>
    <w:p w:rsidR="00BA426C" w:rsidRDefault="00BA426C" w:rsidP="00BA426C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pacing w:val="-1"/>
          <w:sz w:val="26"/>
          <w:szCs w:val="26"/>
        </w:rPr>
        <w:t>Слово.(13ч)</w:t>
      </w:r>
    </w:p>
    <w:p w:rsidR="00BA426C" w:rsidRPr="008C65B2" w:rsidRDefault="00BA426C" w:rsidP="00BA426C">
      <w:pPr>
        <w:shd w:val="clear" w:color="auto" w:fill="FFFFFF"/>
        <w:ind w:firstLine="708"/>
        <w:jc w:val="both"/>
      </w:pPr>
      <w:r w:rsidRPr="008C65B2">
        <w:t>Повторение изученного в 1 классе. Слово. Слово имеет значение. Синонимы. Омонимы. Многознач</w:t>
      </w:r>
      <w:r w:rsidRPr="008C65B2">
        <w:softHyphen/>
        <w:t>ные слова. Изобразительные средства языка: сравнение, олицетво</w:t>
      </w:r>
      <w:r w:rsidRPr="008C65B2">
        <w:softHyphen/>
        <w:t>рение. Вежливые слова. Знакомство со словарями: толковым, ор</w:t>
      </w:r>
      <w:r w:rsidRPr="008C65B2">
        <w:softHyphen/>
        <w:t>фографическим. Умение определить лексическое значение слова по словарю, контексту, на основе словообразовательного анализа.</w:t>
      </w:r>
    </w:p>
    <w:p w:rsidR="00BA426C" w:rsidRDefault="00BA426C" w:rsidP="00BA426C">
      <w:pPr>
        <w:shd w:val="clear" w:color="auto" w:fill="FFFFFF"/>
        <w:ind w:right="5" w:firstLine="708"/>
        <w:jc w:val="both"/>
        <w:rPr>
          <w:sz w:val="26"/>
          <w:szCs w:val="26"/>
        </w:rPr>
      </w:pPr>
      <w:r w:rsidRPr="008C65B2">
        <w:t>Умение выделить слова в переносном значении в тексте, срав</w:t>
      </w:r>
      <w:r w:rsidRPr="008C65B2">
        <w:softHyphen/>
        <w:t>нить прямое и переносное значения, определить основу переноса значения. Умение сконструировать образное выражение (сравнение, олицетворение) по образцу, из данных учителем слов, умение ис</w:t>
      </w:r>
      <w:r w:rsidRPr="008C65B2">
        <w:softHyphen/>
        <w:t>пользовать слова с переносным значением при составлении предло</w:t>
      </w:r>
      <w:r w:rsidRPr="008C65B2">
        <w:softHyphen/>
        <w:t>жений, текстов описательного и повествовательного характера. Совершенствование умений, определённых программой 2 класс</w:t>
      </w:r>
      <w:r>
        <w:rPr>
          <w:sz w:val="26"/>
          <w:szCs w:val="26"/>
        </w:rPr>
        <w:t>а.</w:t>
      </w:r>
    </w:p>
    <w:p w:rsidR="00BA426C" w:rsidRDefault="00BA426C" w:rsidP="00BA426C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Предложение и словосочетание. Текст. (17ч)</w:t>
      </w:r>
    </w:p>
    <w:p w:rsidR="00BA426C" w:rsidRPr="008C65B2" w:rsidRDefault="00BA426C" w:rsidP="00BA426C">
      <w:pPr>
        <w:shd w:val="clear" w:color="auto" w:fill="FFFFFF"/>
        <w:ind w:right="10" w:firstLine="708"/>
        <w:jc w:val="both"/>
      </w:pPr>
      <w:r w:rsidRPr="008C65B2">
        <w:t>Предложение. Виды предложений по цели высказывания и ин</w:t>
      </w:r>
      <w:r w:rsidRPr="008C65B2">
        <w:softHyphen/>
        <w:t>тонации. Умение устанавливать связи между словами в словосоче</w:t>
      </w:r>
      <w:r w:rsidRPr="008C65B2">
        <w:softHyphen/>
        <w:t>тании и предложении. Умение редактировать простое и сложносо</w:t>
      </w:r>
      <w:r w:rsidRPr="008C65B2">
        <w:softHyphen/>
        <w:t>чиненное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BA426C" w:rsidRPr="008C65B2" w:rsidRDefault="00BA426C" w:rsidP="00BA426C">
      <w:pPr>
        <w:shd w:val="clear" w:color="auto" w:fill="FFFFFF"/>
        <w:ind w:firstLine="708"/>
        <w:jc w:val="both"/>
      </w:pPr>
      <w:r w:rsidRPr="008C65B2">
        <w:rPr>
          <w:b/>
        </w:rPr>
        <w:t xml:space="preserve"> </w:t>
      </w:r>
      <w:r w:rsidRPr="008C65B2">
        <w:t>Текст. Типы текстов: рассуждение, сравнительное описание, по</w:t>
      </w:r>
      <w:r w:rsidRPr="008C65B2">
        <w:softHyphen/>
        <w:t>вествование.</w:t>
      </w:r>
    </w:p>
    <w:p w:rsidR="00BA426C" w:rsidRPr="008C65B2" w:rsidRDefault="00BA426C" w:rsidP="00BA426C">
      <w:pPr>
        <w:shd w:val="clear" w:color="auto" w:fill="FFFFFF"/>
        <w:ind w:right="5"/>
        <w:jc w:val="both"/>
      </w:pPr>
      <w:r w:rsidRPr="008C65B2">
        <w:t>Умение редактировать текст с точки зрения лексики и грамма</w:t>
      </w:r>
      <w:r w:rsidRPr="008C65B2">
        <w:softHyphen/>
        <w:t xml:space="preserve">тики. Восстанавливать деформированный текст. Тема и основная мысль текста. Умение определять основную мысль текста. План текста. Виды планов. Умение составлять планы различных видов. Связь между </w:t>
      </w:r>
      <w:r w:rsidRPr="008C65B2">
        <w:lastRenderedPageBreak/>
        <w:t>предложениями в тексте. Умение устанавливать тип связи между предложениями в тексте, составлять цепочки свя</w:t>
      </w:r>
      <w:r w:rsidRPr="008C65B2">
        <w:softHyphen/>
        <w:t>зей из опорных слов. Умение писать творческое изложение с языковым разбором, со</w:t>
      </w:r>
      <w:r w:rsidRPr="008C65B2">
        <w:softHyphen/>
        <w:t>чинение по данному началу и опорным словам, по наблюдениям. Сочинение загадок.</w:t>
      </w:r>
    </w:p>
    <w:p w:rsidR="00BA426C" w:rsidRDefault="00BA426C" w:rsidP="00BA426C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>Культура общения.(2ч)</w:t>
      </w:r>
    </w:p>
    <w:p w:rsidR="00BA426C" w:rsidRPr="008C65B2" w:rsidRDefault="00BA426C" w:rsidP="00BA426C">
      <w:pPr>
        <w:shd w:val="clear" w:color="auto" w:fill="FFFFFF"/>
        <w:ind w:right="10" w:firstLine="708"/>
        <w:jc w:val="both"/>
      </w:pPr>
      <w:r w:rsidRPr="008C65B2">
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 w:rsidR="00BA426C" w:rsidRDefault="00BA426C" w:rsidP="00BA426C">
      <w:pPr>
        <w:widowControl/>
        <w:tabs>
          <w:tab w:val="left" w:pos="8316"/>
        </w:tabs>
        <w:suppressAutoHyphens w:val="0"/>
        <w:rPr>
          <w:rFonts w:eastAsia="Times New Roman"/>
          <w:b/>
          <w:color w:val="000000"/>
          <w:spacing w:val="-3"/>
          <w:w w:val="108"/>
          <w:kern w:val="0"/>
          <w:sz w:val="26"/>
          <w:szCs w:val="26"/>
          <w:lang w:eastAsia="en-US" w:bidi="ar-SA"/>
        </w:rPr>
      </w:pPr>
    </w:p>
    <w:p w:rsidR="0013479F" w:rsidRDefault="0013479F" w:rsidP="00BA426C">
      <w:pPr>
        <w:widowControl/>
        <w:tabs>
          <w:tab w:val="left" w:pos="8316"/>
        </w:tabs>
        <w:suppressAutoHyphens w:val="0"/>
        <w:jc w:val="center"/>
        <w:rPr>
          <w:rFonts w:eastAsia="Times New Roman"/>
          <w:b/>
          <w:color w:val="000000"/>
          <w:spacing w:val="-3"/>
          <w:w w:val="108"/>
          <w:kern w:val="0"/>
          <w:sz w:val="26"/>
          <w:szCs w:val="26"/>
          <w:lang w:eastAsia="en-US" w:bidi="ar-SA"/>
        </w:rPr>
      </w:pPr>
    </w:p>
    <w:p w:rsidR="0013479F" w:rsidRDefault="0013479F" w:rsidP="00BA426C">
      <w:pPr>
        <w:widowControl/>
        <w:tabs>
          <w:tab w:val="left" w:pos="8316"/>
        </w:tabs>
        <w:suppressAutoHyphens w:val="0"/>
        <w:jc w:val="center"/>
        <w:rPr>
          <w:rFonts w:eastAsia="Times New Roman"/>
          <w:b/>
          <w:color w:val="000000"/>
          <w:spacing w:val="-3"/>
          <w:w w:val="108"/>
          <w:kern w:val="0"/>
          <w:sz w:val="26"/>
          <w:szCs w:val="26"/>
          <w:lang w:eastAsia="en-US" w:bidi="ar-SA"/>
        </w:rPr>
      </w:pPr>
    </w:p>
    <w:p w:rsidR="00BA426C" w:rsidRPr="0013479F" w:rsidRDefault="0013479F" w:rsidP="0013479F">
      <w:pPr>
        <w:widowControl/>
        <w:tabs>
          <w:tab w:val="left" w:pos="8316"/>
        </w:tabs>
        <w:suppressAutoHyphens w:val="0"/>
        <w:rPr>
          <w:rFonts w:eastAsia="Times New Roman"/>
          <w:b/>
          <w:color w:val="000000"/>
          <w:spacing w:val="-3"/>
          <w:w w:val="108"/>
          <w:kern w:val="0"/>
          <w:sz w:val="28"/>
          <w:szCs w:val="28"/>
          <w:lang w:eastAsia="en-US" w:bidi="ar-SA"/>
        </w:rPr>
      </w:pPr>
      <w:r w:rsidRPr="0013479F">
        <w:rPr>
          <w:rFonts w:eastAsia="Times New Roman"/>
          <w:b/>
          <w:color w:val="000000"/>
          <w:spacing w:val="-3"/>
          <w:w w:val="108"/>
          <w:kern w:val="0"/>
          <w:sz w:val="28"/>
          <w:szCs w:val="28"/>
          <w:lang w:eastAsia="en-US" w:bidi="ar-SA"/>
        </w:rPr>
        <w:t>1.3.1.</w:t>
      </w:r>
      <w:r w:rsidR="00BA426C" w:rsidRPr="0013479F">
        <w:rPr>
          <w:rFonts w:eastAsia="Times New Roman"/>
          <w:b/>
          <w:color w:val="000000"/>
          <w:spacing w:val="-3"/>
          <w:w w:val="108"/>
          <w:kern w:val="0"/>
          <w:sz w:val="28"/>
          <w:szCs w:val="28"/>
          <w:lang w:eastAsia="en-US" w:bidi="ar-SA"/>
        </w:rPr>
        <w:t>Учебно - тематическое  планирование</w:t>
      </w:r>
    </w:p>
    <w:p w:rsidR="00BA426C" w:rsidRDefault="00BA426C" w:rsidP="00BA426C">
      <w:pPr>
        <w:widowControl/>
        <w:tabs>
          <w:tab w:val="left" w:pos="8316"/>
        </w:tabs>
        <w:suppressAutoHyphens w:val="0"/>
        <w:jc w:val="center"/>
        <w:rPr>
          <w:rFonts w:eastAsia="Times New Roman"/>
          <w:b/>
          <w:color w:val="000000"/>
          <w:spacing w:val="-3"/>
          <w:w w:val="108"/>
          <w:kern w:val="0"/>
          <w:sz w:val="26"/>
          <w:szCs w:val="26"/>
          <w:lang w:eastAsia="en-US" w:bidi="ar-SA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1134"/>
        <w:gridCol w:w="2127"/>
        <w:gridCol w:w="1559"/>
        <w:gridCol w:w="1417"/>
        <w:gridCol w:w="851"/>
        <w:gridCol w:w="1134"/>
        <w:gridCol w:w="2268"/>
      </w:tblGrid>
      <w:tr w:rsidR="00BA426C" w:rsidTr="00916629">
        <w:trPr>
          <w:trHeight w:val="67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26C" w:rsidRDefault="00BA426C" w:rsidP="00916629">
            <w:pPr>
              <w:widowControl/>
              <w:suppressAutoHyphens w:val="0"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</w:p>
          <w:p w:rsidR="00BA426C" w:rsidRDefault="00BA426C" w:rsidP="00916629">
            <w:pPr>
              <w:widowControl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26C" w:rsidRDefault="00BA426C" w:rsidP="00916629">
            <w:pPr>
              <w:widowControl/>
              <w:suppressAutoHyphens w:val="0"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</w:p>
          <w:p w:rsidR="00BA426C" w:rsidRDefault="00BA426C" w:rsidP="00916629">
            <w:pPr>
              <w:widowControl/>
              <w:suppressAutoHyphens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Содержание раздела</w:t>
            </w:r>
          </w:p>
          <w:p w:rsidR="00BA426C" w:rsidRDefault="00BA426C" w:rsidP="00916629">
            <w:pPr>
              <w:widowControl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(темы)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Кол-во часов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center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Выполнение практической части программы: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</w:pPr>
          </w:p>
          <w:p w:rsidR="00BA426C" w:rsidRDefault="00BA426C" w:rsidP="00916629">
            <w:pPr>
              <w:widowControl/>
              <w:snapToGrid w:val="0"/>
              <w:jc w:val="center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Формы контроля:</w:t>
            </w:r>
          </w:p>
        </w:tc>
      </w:tr>
      <w:tr w:rsidR="00BA426C" w:rsidTr="00916629">
        <w:trPr>
          <w:trHeight w:val="67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uppressAutoHyphens w:val="0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uppressAutoHyphens w:val="0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uppressAutoHyphens w:val="0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уроки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резерв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ind w:left="-108"/>
              <w:jc w:val="center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экскурсии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тесты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проекты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Практические работы</w:t>
            </w:r>
          </w:p>
        </w:tc>
      </w:tr>
      <w:tr w:rsidR="00BA426C" w:rsidTr="0091662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ind w:left="538" w:hanging="181"/>
              <w:jc w:val="both"/>
              <w:rPr>
                <w:rFonts w:eastAsia="Calibri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Calibri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rPr>
                <w:rFonts w:eastAsia="Times New Roman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b/>
                <w:sz w:val="26"/>
                <w:szCs w:val="26"/>
              </w:rPr>
              <w:t>Речь. Техника и выразительность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-</w:t>
            </w:r>
          </w:p>
        </w:tc>
      </w:tr>
      <w:tr w:rsidR="00BA426C" w:rsidTr="00916629">
        <w:trPr>
          <w:trHeight w:val="4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ind w:left="538" w:hanging="181"/>
              <w:jc w:val="both"/>
              <w:rPr>
                <w:rFonts w:eastAsia="Calibri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Calibri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rPr>
                <w:rFonts w:eastAsia="Times New Roman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b/>
                <w:sz w:val="26"/>
                <w:szCs w:val="26"/>
              </w:rPr>
              <w:t>Слово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-</w:t>
            </w:r>
          </w:p>
        </w:tc>
      </w:tr>
      <w:tr w:rsidR="00BA426C" w:rsidTr="0091662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ind w:left="538" w:hanging="181"/>
              <w:jc w:val="both"/>
              <w:rPr>
                <w:rFonts w:eastAsia="Calibri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Calibri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rPr>
                <w:rFonts w:eastAsia="Times New Roman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b/>
                <w:sz w:val="26"/>
                <w:szCs w:val="26"/>
              </w:rPr>
              <w:t>Предложение и словосочетание. Текст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4</w:t>
            </w:r>
          </w:p>
        </w:tc>
      </w:tr>
      <w:tr w:rsidR="00BA426C" w:rsidTr="00916629">
        <w:trPr>
          <w:trHeight w:val="2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ind w:left="538" w:hanging="181"/>
              <w:jc w:val="both"/>
              <w:rPr>
                <w:rFonts w:eastAsia="Calibri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Calibri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rPr>
                <w:rFonts w:eastAsia="Times New Roman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b/>
                <w:sz w:val="26"/>
                <w:szCs w:val="26"/>
              </w:rPr>
              <w:t>Культура 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-</w:t>
            </w:r>
          </w:p>
        </w:tc>
      </w:tr>
      <w:tr w:rsidR="00BA426C" w:rsidTr="00916629">
        <w:trPr>
          <w:trHeight w:val="294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en-US" w:bidi="ar-SA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26C" w:rsidRDefault="00BA426C" w:rsidP="00916629">
            <w:pPr>
              <w:widowControl/>
              <w:snapToGrid w:val="0"/>
              <w:jc w:val="both"/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pacing w:val="-3"/>
                <w:w w:val="108"/>
                <w:kern w:val="0"/>
                <w:sz w:val="26"/>
                <w:szCs w:val="26"/>
                <w:lang w:eastAsia="ar-SA" w:bidi="ar-SA"/>
              </w:rPr>
              <w:t>4</w:t>
            </w:r>
          </w:p>
        </w:tc>
      </w:tr>
    </w:tbl>
    <w:p w:rsidR="00BA426C" w:rsidRDefault="00BA426C" w:rsidP="00877099">
      <w:pPr>
        <w:pStyle w:val="aa"/>
        <w:ind w:left="720"/>
        <w:jc w:val="both"/>
        <w:rPr>
          <w:b/>
          <w:sz w:val="26"/>
          <w:szCs w:val="26"/>
        </w:rPr>
      </w:pPr>
    </w:p>
    <w:p w:rsidR="00877099" w:rsidRDefault="00877099" w:rsidP="00877099">
      <w:pPr>
        <w:pStyle w:val="Standard"/>
        <w:spacing w:line="100" w:lineRule="atLeast"/>
        <w:ind w:left="720"/>
        <w:jc w:val="both"/>
        <w:rPr>
          <w:rFonts w:eastAsia="Calibri"/>
          <w:sz w:val="26"/>
          <w:szCs w:val="26"/>
        </w:rPr>
      </w:pPr>
    </w:p>
    <w:p w:rsidR="00DD24A7" w:rsidRDefault="00DD24A7" w:rsidP="00E95AC4">
      <w:pPr>
        <w:suppressAutoHyphens w:val="0"/>
        <w:autoSpaceDN w:val="0"/>
        <w:spacing w:line="276" w:lineRule="auto"/>
        <w:jc w:val="center"/>
        <w:rPr>
          <w:b/>
        </w:rPr>
      </w:pPr>
    </w:p>
    <w:p w:rsidR="00DD24A7" w:rsidRDefault="00DD24A7" w:rsidP="00E95AC4">
      <w:pPr>
        <w:suppressAutoHyphens w:val="0"/>
        <w:autoSpaceDN w:val="0"/>
        <w:spacing w:line="276" w:lineRule="auto"/>
        <w:jc w:val="center"/>
        <w:rPr>
          <w:b/>
        </w:rPr>
      </w:pPr>
    </w:p>
    <w:p w:rsidR="00B50D2A" w:rsidRDefault="00B50D2A" w:rsidP="0013479F">
      <w:pPr>
        <w:suppressAutoHyphens w:val="0"/>
        <w:autoSpaceDN w:val="0"/>
        <w:spacing w:line="276" w:lineRule="auto"/>
        <w:rPr>
          <w:b/>
        </w:rPr>
      </w:pPr>
    </w:p>
    <w:p w:rsidR="00B50D2A" w:rsidRDefault="00B50D2A" w:rsidP="0013479F">
      <w:pPr>
        <w:suppressAutoHyphens w:val="0"/>
        <w:autoSpaceDN w:val="0"/>
        <w:spacing w:line="276" w:lineRule="auto"/>
        <w:rPr>
          <w:b/>
        </w:rPr>
      </w:pPr>
    </w:p>
    <w:p w:rsidR="00B50D2A" w:rsidRDefault="00B50D2A" w:rsidP="0013479F">
      <w:pPr>
        <w:suppressAutoHyphens w:val="0"/>
        <w:autoSpaceDN w:val="0"/>
        <w:spacing w:line="276" w:lineRule="auto"/>
        <w:rPr>
          <w:b/>
        </w:rPr>
      </w:pPr>
    </w:p>
    <w:p w:rsidR="00B50D2A" w:rsidRDefault="00B50D2A" w:rsidP="0013479F">
      <w:pPr>
        <w:suppressAutoHyphens w:val="0"/>
        <w:autoSpaceDN w:val="0"/>
        <w:spacing w:line="276" w:lineRule="auto"/>
        <w:rPr>
          <w:b/>
        </w:rPr>
      </w:pPr>
    </w:p>
    <w:p w:rsidR="005D522F" w:rsidRPr="006E6DFB" w:rsidRDefault="0013479F" w:rsidP="0013479F">
      <w:pPr>
        <w:suppressAutoHyphens w:val="0"/>
        <w:autoSpaceDN w:val="0"/>
        <w:spacing w:line="276" w:lineRule="auto"/>
        <w:rPr>
          <w:rFonts w:eastAsia="Times New Roman"/>
          <w:b/>
          <w:i/>
          <w:iCs/>
          <w:sz w:val="26"/>
          <w:szCs w:val="26"/>
          <w:shd w:val="clear" w:color="auto" w:fill="FFFFFF"/>
          <w:lang w:val="en-US" w:eastAsia="en-US" w:bidi="ar-SA"/>
        </w:rPr>
      </w:pPr>
      <w:r>
        <w:rPr>
          <w:b/>
        </w:rPr>
        <w:lastRenderedPageBreak/>
        <w:t xml:space="preserve">1.3.2. </w:t>
      </w:r>
      <w:r w:rsidR="00E95AC4" w:rsidRPr="009625D0">
        <w:rPr>
          <w:b/>
        </w:rPr>
        <w:t>КАЛЕНДАРНО-ТЕМАТИЧЕСКОЕ ПЛАНИРОВАНИЕ</w:t>
      </w:r>
    </w:p>
    <w:p w:rsidR="00877099" w:rsidRDefault="00877099" w:rsidP="00877099">
      <w:pPr>
        <w:pStyle w:val="Standard"/>
        <w:jc w:val="center"/>
        <w:rPr>
          <w:b/>
          <w:sz w:val="26"/>
          <w:szCs w:val="26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726"/>
        <w:gridCol w:w="94"/>
        <w:gridCol w:w="2122"/>
        <w:gridCol w:w="12"/>
        <w:gridCol w:w="2200"/>
        <w:gridCol w:w="4739"/>
        <w:gridCol w:w="1516"/>
        <w:gridCol w:w="49"/>
        <w:gridCol w:w="1071"/>
      </w:tblGrid>
      <w:tr w:rsidR="00E95AC4" w:rsidTr="00C93BF5">
        <w:trPr>
          <w:trHeight w:val="825"/>
        </w:trPr>
        <w:tc>
          <w:tcPr>
            <w:tcW w:w="773" w:type="dxa"/>
            <w:vMerge w:val="restart"/>
          </w:tcPr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9625D0">
              <w:rPr>
                <w:b/>
              </w:rPr>
              <w:t>№ п\п</w:t>
            </w:r>
          </w:p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6" w:type="dxa"/>
            <w:vMerge w:val="restart"/>
          </w:tcPr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Тема учебного </w:t>
            </w:r>
            <w:proofErr w:type="spellStart"/>
            <w:r>
              <w:rPr>
                <w:b/>
                <w:sz w:val="26"/>
                <w:szCs w:val="26"/>
              </w:rPr>
              <w:t>занятия</w:t>
            </w:r>
            <w:proofErr w:type="gramStart"/>
            <w:r>
              <w:rPr>
                <w:b/>
                <w:sz w:val="26"/>
                <w:szCs w:val="26"/>
              </w:rPr>
              <w:t>,р</w:t>
            </w:r>
            <w:proofErr w:type="gramEnd"/>
            <w:r>
              <w:rPr>
                <w:b/>
                <w:sz w:val="26"/>
                <w:szCs w:val="26"/>
              </w:rPr>
              <w:t>аздела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6" w:type="dxa"/>
            <w:gridSpan w:val="2"/>
          </w:tcPr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212" w:type="dxa"/>
            <w:gridSpan w:val="2"/>
            <w:vMerge w:val="restart"/>
          </w:tcPr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занятия</w:t>
            </w:r>
          </w:p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39" w:type="dxa"/>
            <w:vMerge w:val="restart"/>
          </w:tcPr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ЭОР/ЦОР</w:t>
            </w:r>
          </w:p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36" w:type="dxa"/>
            <w:gridSpan w:val="3"/>
          </w:tcPr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  <w:p w:rsidR="00E95AC4" w:rsidRDefault="00E95AC4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774E00" w:rsidTr="00C93BF5">
        <w:trPr>
          <w:trHeight w:val="356"/>
        </w:trPr>
        <w:tc>
          <w:tcPr>
            <w:tcW w:w="773" w:type="dxa"/>
            <w:vMerge/>
          </w:tcPr>
          <w:p w:rsidR="00774E00" w:rsidRDefault="00774E00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6" w:type="dxa"/>
            <w:vMerge/>
          </w:tcPr>
          <w:p w:rsidR="00774E00" w:rsidRDefault="00774E00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6" w:type="dxa"/>
            <w:gridSpan w:val="2"/>
          </w:tcPr>
          <w:p w:rsidR="00774E00" w:rsidRDefault="00774E00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План/программа</w:t>
            </w:r>
          </w:p>
        </w:tc>
        <w:tc>
          <w:tcPr>
            <w:tcW w:w="2212" w:type="dxa"/>
            <w:gridSpan w:val="2"/>
            <w:vMerge/>
          </w:tcPr>
          <w:p w:rsidR="00774E00" w:rsidRDefault="00774E00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39" w:type="dxa"/>
            <w:vMerge/>
          </w:tcPr>
          <w:p w:rsidR="00774E00" w:rsidRDefault="00774E00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774E00" w:rsidRDefault="00774E00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программа</w:t>
            </w:r>
          </w:p>
        </w:tc>
        <w:tc>
          <w:tcPr>
            <w:tcW w:w="1120" w:type="dxa"/>
            <w:gridSpan w:val="2"/>
          </w:tcPr>
          <w:p w:rsidR="00774E00" w:rsidRDefault="00774E00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</w:t>
            </w:r>
          </w:p>
        </w:tc>
      </w:tr>
      <w:tr w:rsidR="00774E00" w:rsidTr="001F2E61">
        <w:trPr>
          <w:trHeight w:val="488"/>
        </w:trPr>
        <w:tc>
          <w:tcPr>
            <w:tcW w:w="16302" w:type="dxa"/>
            <w:gridSpan w:val="10"/>
          </w:tcPr>
          <w:p w:rsidR="00774E00" w:rsidRDefault="00774E00" w:rsidP="00E95AC4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9625D0">
              <w:rPr>
                <w:b/>
              </w:rPr>
              <w:t>Раздел 1. Речь. Техника и выразительность речи. (2ч)</w:t>
            </w:r>
          </w:p>
        </w:tc>
      </w:tr>
      <w:tr w:rsidR="003308F6" w:rsidTr="00C93BF5">
        <w:trPr>
          <w:trHeight w:val="480"/>
        </w:trPr>
        <w:tc>
          <w:tcPr>
            <w:tcW w:w="773" w:type="dxa"/>
          </w:tcPr>
          <w:p w:rsidR="003308F6" w:rsidRPr="003308F6" w:rsidRDefault="003308F6" w:rsidP="003308F6">
            <w:pPr>
              <w:pStyle w:val="Standard"/>
              <w:jc w:val="center"/>
              <w:rPr>
                <w:sz w:val="26"/>
                <w:szCs w:val="26"/>
              </w:rPr>
            </w:pPr>
            <w:r w:rsidRPr="003308F6">
              <w:rPr>
                <w:sz w:val="26"/>
                <w:szCs w:val="26"/>
              </w:rPr>
              <w:t>1</w:t>
            </w:r>
          </w:p>
          <w:p w:rsidR="003308F6" w:rsidRPr="003308F6" w:rsidRDefault="003308F6" w:rsidP="003308F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08F6" w:rsidRPr="009625D0" w:rsidRDefault="003308F6" w:rsidP="003308F6">
            <w:pPr>
              <w:pStyle w:val="Standard"/>
              <w:snapToGrid w:val="0"/>
              <w:jc w:val="both"/>
            </w:pPr>
            <w:r w:rsidRPr="009625D0">
              <w:t>Волшебные слова.</w:t>
            </w:r>
          </w:p>
        </w:tc>
        <w:tc>
          <w:tcPr>
            <w:tcW w:w="2134" w:type="dxa"/>
            <w:gridSpan w:val="2"/>
          </w:tcPr>
          <w:p w:rsidR="003308F6" w:rsidRPr="003308F6" w:rsidRDefault="003308F6" w:rsidP="003308F6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3308F6" w:rsidRPr="003308F6" w:rsidRDefault="003308F6" w:rsidP="003308F6">
            <w:pPr>
              <w:pStyle w:val="Standard"/>
              <w:jc w:val="center"/>
              <w:rPr>
                <w:sz w:val="26"/>
                <w:szCs w:val="26"/>
              </w:rPr>
            </w:pPr>
            <w:r w:rsidRPr="003308F6">
              <w:rPr>
                <w:sz w:val="26"/>
                <w:szCs w:val="26"/>
              </w:rPr>
              <w:t>1</w:t>
            </w:r>
            <w:r w:rsidR="00774E00">
              <w:rPr>
                <w:sz w:val="26"/>
                <w:szCs w:val="26"/>
              </w:rPr>
              <w:t>/1</w:t>
            </w:r>
          </w:p>
        </w:tc>
        <w:tc>
          <w:tcPr>
            <w:tcW w:w="2200" w:type="dxa"/>
          </w:tcPr>
          <w:p w:rsidR="003308F6" w:rsidRPr="003308F6" w:rsidRDefault="003308F6" w:rsidP="003308F6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3308F6" w:rsidRPr="003308F6" w:rsidRDefault="003308F6" w:rsidP="003308F6">
            <w:pPr>
              <w:pStyle w:val="Standard"/>
              <w:jc w:val="center"/>
              <w:rPr>
                <w:sz w:val="26"/>
                <w:szCs w:val="26"/>
              </w:rPr>
            </w:pPr>
            <w:r w:rsidRPr="003308F6">
              <w:t>Игры с ролевым акцентом.</w:t>
            </w:r>
          </w:p>
        </w:tc>
        <w:tc>
          <w:tcPr>
            <w:tcW w:w="4739" w:type="dxa"/>
          </w:tcPr>
          <w:p w:rsidR="003308F6" w:rsidRDefault="003308F6" w:rsidP="003308F6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  <w:p w:rsidR="003308F6" w:rsidRDefault="003A34C6" w:rsidP="003308F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7" w:history="1">
              <w:r w:rsidR="003308F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http://ya-umni4ka.ru/</w:t>
              </w:r>
            </w:hyperlink>
            <w:r w:rsidR="003308F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3308F6" w:rsidRDefault="003308F6" w:rsidP="003308F6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3308F6" w:rsidRDefault="003308F6" w:rsidP="003308F6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  <w:p w:rsidR="003308F6" w:rsidRDefault="00DD24A7" w:rsidP="003308F6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01.09</w:t>
            </w:r>
          </w:p>
        </w:tc>
        <w:tc>
          <w:tcPr>
            <w:tcW w:w="1071" w:type="dxa"/>
          </w:tcPr>
          <w:p w:rsidR="003308F6" w:rsidRDefault="003308F6" w:rsidP="003308F6">
            <w:pPr>
              <w:widowControl/>
              <w:suppressAutoHyphens w:val="0"/>
              <w:spacing w:after="200" w:line="276" w:lineRule="auto"/>
              <w:rPr>
                <w:b/>
                <w:sz w:val="26"/>
                <w:szCs w:val="26"/>
              </w:rPr>
            </w:pPr>
          </w:p>
          <w:p w:rsidR="003308F6" w:rsidRDefault="003308F6" w:rsidP="003308F6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3308F6" w:rsidTr="00C93BF5">
        <w:trPr>
          <w:trHeight w:val="570"/>
        </w:trPr>
        <w:tc>
          <w:tcPr>
            <w:tcW w:w="773" w:type="dxa"/>
          </w:tcPr>
          <w:p w:rsidR="003308F6" w:rsidRPr="003308F6" w:rsidRDefault="003308F6" w:rsidP="003308F6">
            <w:pPr>
              <w:pStyle w:val="Standard"/>
              <w:jc w:val="center"/>
              <w:rPr>
                <w:sz w:val="26"/>
                <w:szCs w:val="26"/>
              </w:rPr>
            </w:pPr>
            <w:r w:rsidRPr="003308F6">
              <w:rPr>
                <w:sz w:val="26"/>
                <w:szCs w:val="26"/>
              </w:rPr>
              <w:t>2</w:t>
            </w:r>
          </w:p>
          <w:p w:rsidR="003308F6" w:rsidRPr="003308F6" w:rsidRDefault="003308F6" w:rsidP="003308F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08F6" w:rsidRPr="009625D0" w:rsidRDefault="003308F6" w:rsidP="003308F6">
            <w:pPr>
              <w:jc w:val="both"/>
            </w:pPr>
            <w:r w:rsidRPr="009625D0">
              <w:t>Использование вежливых слов с учетом речевой ситуации.</w:t>
            </w:r>
          </w:p>
          <w:p w:rsidR="003308F6" w:rsidRPr="009625D0" w:rsidRDefault="003308F6" w:rsidP="003308F6">
            <w:pPr>
              <w:pStyle w:val="Standard"/>
              <w:snapToGrid w:val="0"/>
              <w:jc w:val="both"/>
            </w:pPr>
          </w:p>
        </w:tc>
        <w:tc>
          <w:tcPr>
            <w:tcW w:w="2134" w:type="dxa"/>
            <w:gridSpan w:val="2"/>
          </w:tcPr>
          <w:p w:rsidR="003308F6" w:rsidRPr="003308F6" w:rsidRDefault="003308F6" w:rsidP="003308F6">
            <w:pPr>
              <w:pStyle w:val="Standard"/>
              <w:jc w:val="center"/>
              <w:rPr>
                <w:sz w:val="26"/>
                <w:szCs w:val="26"/>
              </w:rPr>
            </w:pPr>
            <w:r w:rsidRPr="003308F6">
              <w:rPr>
                <w:sz w:val="26"/>
                <w:szCs w:val="26"/>
              </w:rPr>
              <w:t>1</w:t>
            </w:r>
            <w:r w:rsidR="00774E00">
              <w:rPr>
                <w:sz w:val="26"/>
                <w:szCs w:val="26"/>
              </w:rPr>
              <w:t>/</w:t>
            </w:r>
            <w:r w:rsidR="00B625C8">
              <w:rPr>
                <w:sz w:val="26"/>
                <w:szCs w:val="26"/>
              </w:rPr>
              <w:t>1</w:t>
            </w:r>
          </w:p>
          <w:p w:rsidR="003308F6" w:rsidRPr="003308F6" w:rsidRDefault="003308F6" w:rsidP="003308F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200" w:type="dxa"/>
          </w:tcPr>
          <w:p w:rsidR="003308F6" w:rsidRPr="003308F6" w:rsidRDefault="003308F6" w:rsidP="003308F6">
            <w:pPr>
              <w:pStyle w:val="Standard"/>
              <w:jc w:val="center"/>
              <w:rPr>
                <w:sz w:val="26"/>
                <w:szCs w:val="26"/>
              </w:rPr>
            </w:pPr>
            <w:r w:rsidRPr="003308F6">
              <w:t>Игры с ролевым акцентом.</w:t>
            </w:r>
          </w:p>
          <w:p w:rsidR="003308F6" w:rsidRPr="003308F6" w:rsidRDefault="003308F6" w:rsidP="003308F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</w:tcPr>
          <w:p w:rsidR="003308F6" w:rsidRDefault="003308F6" w:rsidP="003308F6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  <w:p w:rsidR="003308F6" w:rsidRDefault="003A34C6" w:rsidP="003308F6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8" w:history="1">
              <w:r w:rsidR="003308F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http://ya-umni4ka.ru/</w:t>
              </w:r>
            </w:hyperlink>
            <w:r w:rsidR="003308F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3308F6" w:rsidRDefault="003308F6" w:rsidP="003308F6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5" w:type="dxa"/>
            <w:gridSpan w:val="2"/>
          </w:tcPr>
          <w:p w:rsidR="003308F6" w:rsidRDefault="003308F6" w:rsidP="003308F6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  <w:p w:rsidR="003308F6" w:rsidRDefault="00DD24A7" w:rsidP="003308F6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08.09</w:t>
            </w:r>
          </w:p>
        </w:tc>
        <w:tc>
          <w:tcPr>
            <w:tcW w:w="1071" w:type="dxa"/>
          </w:tcPr>
          <w:p w:rsidR="003308F6" w:rsidRDefault="003308F6" w:rsidP="003308F6">
            <w:pPr>
              <w:widowControl/>
              <w:suppressAutoHyphens w:val="0"/>
              <w:spacing w:after="200" w:line="276" w:lineRule="auto"/>
              <w:rPr>
                <w:b/>
                <w:sz w:val="26"/>
                <w:szCs w:val="26"/>
              </w:rPr>
            </w:pPr>
          </w:p>
          <w:p w:rsidR="003308F6" w:rsidRDefault="003308F6" w:rsidP="003308F6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3308F6" w:rsidTr="00606965">
        <w:trPr>
          <w:trHeight w:val="510"/>
        </w:trPr>
        <w:tc>
          <w:tcPr>
            <w:tcW w:w="16302" w:type="dxa"/>
            <w:gridSpan w:val="10"/>
          </w:tcPr>
          <w:p w:rsidR="003308F6" w:rsidRDefault="003308F6" w:rsidP="003308F6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9625D0">
              <w:rPr>
                <w:b/>
                <w:spacing w:val="-1"/>
              </w:rPr>
              <w:t>Раздел 2.Слово. (13ч)</w:t>
            </w:r>
          </w:p>
        </w:tc>
      </w:tr>
      <w:tr w:rsidR="003308F6" w:rsidTr="00C93BF5">
        <w:trPr>
          <w:trHeight w:val="285"/>
        </w:trPr>
        <w:tc>
          <w:tcPr>
            <w:tcW w:w="773" w:type="dxa"/>
            <w:tcBorders>
              <w:top w:val="single" w:sz="4" w:space="0" w:color="auto"/>
            </w:tcBorders>
          </w:tcPr>
          <w:p w:rsidR="003308F6" w:rsidRPr="00DD24A7" w:rsidRDefault="002F7DED" w:rsidP="003308F6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3308F6" w:rsidRPr="009625D0" w:rsidRDefault="002F7DED" w:rsidP="003308F6">
            <w:pPr>
              <w:jc w:val="both"/>
            </w:pPr>
            <w:r w:rsidRPr="009625D0">
              <w:t>Слово. Слово имеет значение</w:t>
            </w:r>
          </w:p>
        </w:tc>
        <w:tc>
          <w:tcPr>
            <w:tcW w:w="2216" w:type="dxa"/>
            <w:gridSpan w:val="2"/>
          </w:tcPr>
          <w:p w:rsidR="003308F6" w:rsidRPr="00DD24A7" w:rsidRDefault="002F7DED" w:rsidP="003308F6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B2214A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3308F6" w:rsidRPr="002F7DED" w:rsidRDefault="002F7DED" w:rsidP="003308F6">
            <w:pPr>
              <w:pStyle w:val="Standard"/>
              <w:jc w:val="center"/>
              <w:rPr>
                <w:i/>
              </w:rPr>
            </w:pPr>
            <w:r w:rsidRPr="002F7DED">
              <w:rPr>
                <w:i/>
              </w:rPr>
              <w:t>Урок-исследование</w:t>
            </w:r>
          </w:p>
        </w:tc>
        <w:tc>
          <w:tcPr>
            <w:tcW w:w="4739" w:type="dxa"/>
          </w:tcPr>
          <w:p w:rsidR="002F7DED" w:rsidRPr="002F7DED" w:rsidRDefault="003A34C6" w:rsidP="002F7DE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2F7DED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2F7DED" w:rsidRPr="002F7DED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r w:rsidR="002F7DED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2F7DED" w:rsidRPr="002F7DED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2F7DED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it</w:t>
              </w:r>
              <w:r w:rsidR="002F7DED" w:rsidRPr="002F7DED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r w:rsidR="002F7DED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n</w:t>
              </w:r>
              <w:r w:rsidR="002F7DED" w:rsidRPr="002F7DED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2F7DED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2F7DED" w:rsidRPr="002F7DED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3308F6" w:rsidRDefault="003308F6" w:rsidP="003308F6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3308F6" w:rsidRDefault="00DD24A7" w:rsidP="008C65B2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C65B2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.09</w:t>
            </w:r>
          </w:p>
        </w:tc>
        <w:tc>
          <w:tcPr>
            <w:tcW w:w="1120" w:type="dxa"/>
            <w:gridSpan w:val="2"/>
          </w:tcPr>
          <w:p w:rsidR="003308F6" w:rsidRDefault="003308F6" w:rsidP="003308F6">
            <w:pPr>
              <w:widowControl/>
              <w:suppressAutoHyphens w:val="0"/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2F7DED" w:rsidTr="00C93BF5">
        <w:trPr>
          <w:trHeight w:val="229"/>
        </w:trPr>
        <w:tc>
          <w:tcPr>
            <w:tcW w:w="773" w:type="dxa"/>
            <w:tcBorders>
              <w:top w:val="single" w:sz="4" w:space="0" w:color="auto"/>
            </w:tcBorders>
          </w:tcPr>
          <w:p w:rsidR="002F7DED" w:rsidRPr="00DD24A7" w:rsidRDefault="002F7DED" w:rsidP="002F7DED">
            <w:pPr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4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DED" w:rsidRPr="009625D0" w:rsidRDefault="002F7DED" w:rsidP="002F7DED">
            <w:pPr>
              <w:jc w:val="both"/>
              <w:rPr>
                <w:lang w:val="en-US"/>
              </w:rPr>
            </w:pPr>
            <w:r w:rsidRPr="009625D0">
              <w:t>Многозначные слова.</w:t>
            </w:r>
          </w:p>
          <w:p w:rsidR="002F7DED" w:rsidRPr="009625D0" w:rsidRDefault="002F7DED" w:rsidP="002F7DED">
            <w:pPr>
              <w:pStyle w:val="Standard"/>
              <w:snapToGrid w:val="0"/>
              <w:jc w:val="both"/>
            </w:pPr>
          </w:p>
        </w:tc>
        <w:tc>
          <w:tcPr>
            <w:tcW w:w="2216" w:type="dxa"/>
            <w:gridSpan w:val="2"/>
          </w:tcPr>
          <w:p w:rsidR="002F7DED" w:rsidRPr="00DD24A7" w:rsidRDefault="001D2208" w:rsidP="002F7DED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B2214A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2F7DED" w:rsidRPr="002F7DED" w:rsidRDefault="002F7DED" w:rsidP="002F7DED">
            <w:pPr>
              <w:pStyle w:val="Standard"/>
              <w:jc w:val="center"/>
              <w:rPr>
                <w:i/>
              </w:rPr>
            </w:pPr>
            <w:r w:rsidRPr="002F7DED">
              <w:rPr>
                <w:i/>
              </w:rPr>
              <w:t>Урок-исследование</w:t>
            </w:r>
          </w:p>
        </w:tc>
        <w:tc>
          <w:tcPr>
            <w:tcW w:w="4739" w:type="dxa"/>
          </w:tcPr>
          <w:p w:rsidR="002F7DED" w:rsidRDefault="003A34C6" w:rsidP="002F7DE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0" w:history="1">
              <w:r w:rsidR="002F7DED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http://viki.rdf.ru/</w:t>
              </w:r>
            </w:hyperlink>
          </w:p>
          <w:p w:rsidR="002F7DED" w:rsidRDefault="002F7DED" w:rsidP="002F7DE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2F7DED" w:rsidRDefault="00DD24A7" w:rsidP="008C65B2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C65B2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.09</w:t>
            </w:r>
          </w:p>
        </w:tc>
        <w:tc>
          <w:tcPr>
            <w:tcW w:w="1120" w:type="dxa"/>
            <w:gridSpan w:val="2"/>
          </w:tcPr>
          <w:p w:rsidR="002F7DED" w:rsidRDefault="002F7DED" w:rsidP="002F7DED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2F7DED" w:rsidTr="00C93BF5">
        <w:trPr>
          <w:trHeight w:val="229"/>
        </w:trPr>
        <w:tc>
          <w:tcPr>
            <w:tcW w:w="773" w:type="dxa"/>
          </w:tcPr>
          <w:p w:rsidR="002F7DED" w:rsidRPr="00DD24A7" w:rsidRDefault="002F7DED" w:rsidP="002F7DED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F7DED" w:rsidRPr="009625D0" w:rsidRDefault="002F7DED" w:rsidP="002F7DED">
            <w:pPr>
              <w:jc w:val="both"/>
              <w:rPr>
                <w:lang w:val="en-US"/>
              </w:rPr>
            </w:pPr>
            <w:r w:rsidRPr="009625D0">
              <w:t>Омонимы.</w:t>
            </w:r>
          </w:p>
          <w:p w:rsidR="002F7DED" w:rsidRPr="009625D0" w:rsidRDefault="002F7DED" w:rsidP="002F7DED">
            <w:pPr>
              <w:pStyle w:val="Standard"/>
              <w:snapToGrid w:val="0"/>
              <w:jc w:val="both"/>
            </w:pPr>
          </w:p>
        </w:tc>
        <w:tc>
          <w:tcPr>
            <w:tcW w:w="2216" w:type="dxa"/>
            <w:gridSpan w:val="2"/>
          </w:tcPr>
          <w:p w:rsidR="002F7DED" w:rsidRPr="00DD24A7" w:rsidRDefault="001D2208" w:rsidP="002F7DED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B2214A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2F7DED" w:rsidRPr="002F7DED" w:rsidRDefault="002F7DED" w:rsidP="002F7DED">
            <w:pPr>
              <w:pStyle w:val="Standard"/>
              <w:jc w:val="center"/>
              <w:rPr>
                <w:sz w:val="26"/>
                <w:szCs w:val="26"/>
              </w:rPr>
            </w:pPr>
            <w:r w:rsidRPr="002F7DED">
              <w:rPr>
                <w:i/>
              </w:rPr>
              <w:t>Урок-исследование</w:t>
            </w:r>
          </w:p>
        </w:tc>
        <w:tc>
          <w:tcPr>
            <w:tcW w:w="4739" w:type="dxa"/>
          </w:tcPr>
          <w:p w:rsidR="002F7DED" w:rsidRDefault="003A34C6" w:rsidP="002F7DED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1" w:history="1">
              <w:r w:rsidR="002F7DED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http://viki.rdf.ru/</w:t>
              </w:r>
            </w:hyperlink>
          </w:p>
          <w:p w:rsidR="002F7DED" w:rsidRDefault="002F7DED" w:rsidP="002F7DE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2F7DED" w:rsidRDefault="008C65B2" w:rsidP="002F7DED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DD24A7">
              <w:rPr>
                <w:b/>
                <w:sz w:val="26"/>
                <w:szCs w:val="26"/>
              </w:rPr>
              <w:t>.09</w:t>
            </w:r>
          </w:p>
        </w:tc>
        <w:tc>
          <w:tcPr>
            <w:tcW w:w="1120" w:type="dxa"/>
            <w:gridSpan w:val="2"/>
          </w:tcPr>
          <w:p w:rsidR="002F7DED" w:rsidRDefault="002F7DED" w:rsidP="002F7DED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2F7DED" w:rsidTr="00C93BF5">
        <w:trPr>
          <w:trHeight w:val="300"/>
        </w:trPr>
        <w:tc>
          <w:tcPr>
            <w:tcW w:w="773" w:type="dxa"/>
          </w:tcPr>
          <w:p w:rsidR="002F7DED" w:rsidRPr="00DD24A7" w:rsidRDefault="002F7DED" w:rsidP="002F7DED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6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DED" w:rsidRPr="009625D0" w:rsidRDefault="002F7DED" w:rsidP="002F7DED">
            <w:pPr>
              <w:jc w:val="both"/>
            </w:pPr>
            <w:r w:rsidRPr="009625D0">
              <w:t xml:space="preserve">Омофоны, </w:t>
            </w:r>
            <w:proofErr w:type="spellStart"/>
            <w:r w:rsidRPr="009625D0">
              <w:t>омоформы</w:t>
            </w:r>
            <w:proofErr w:type="spellEnd"/>
          </w:p>
          <w:p w:rsidR="002F7DED" w:rsidRPr="009625D0" w:rsidRDefault="002F7DED" w:rsidP="002F7DED">
            <w:pPr>
              <w:pStyle w:val="Standard"/>
              <w:snapToGrid w:val="0"/>
              <w:jc w:val="both"/>
            </w:pPr>
          </w:p>
        </w:tc>
        <w:tc>
          <w:tcPr>
            <w:tcW w:w="2216" w:type="dxa"/>
            <w:gridSpan w:val="2"/>
          </w:tcPr>
          <w:p w:rsidR="002F7DED" w:rsidRPr="00DD24A7" w:rsidRDefault="001D2208" w:rsidP="002F7DED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B2214A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2F7DED" w:rsidRPr="002F7DED" w:rsidRDefault="002F7DED" w:rsidP="002F7DED">
            <w:pPr>
              <w:pStyle w:val="Standard"/>
              <w:jc w:val="center"/>
              <w:rPr>
                <w:sz w:val="26"/>
                <w:szCs w:val="26"/>
              </w:rPr>
            </w:pPr>
            <w:r w:rsidRPr="002F7DED">
              <w:rPr>
                <w:i/>
              </w:rPr>
              <w:t>Урок-исследование</w:t>
            </w:r>
          </w:p>
        </w:tc>
        <w:tc>
          <w:tcPr>
            <w:tcW w:w="4739" w:type="dxa"/>
          </w:tcPr>
          <w:p w:rsidR="001D2208" w:rsidRDefault="003A34C6" w:rsidP="001D220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2" w:history="1"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http://www.zavuch.info/</w:t>
              </w:r>
            </w:hyperlink>
          </w:p>
          <w:p w:rsidR="002F7DED" w:rsidRDefault="002F7DED" w:rsidP="002F7DE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2F7DED" w:rsidRDefault="00DD24A7" w:rsidP="002F7DED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06.10</w:t>
            </w:r>
          </w:p>
        </w:tc>
        <w:tc>
          <w:tcPr>
            <w:tcW w:w="1120" w:type="dxa"/>
            <w:gridSpan w:val="2"/>
          </w:tcPr>
          <w:p w:rsidR="002F7DED" w:rsidRDefault="002F7DED" w:rsidP="002F7DED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2F7DED" w:rsidTr="00C93BF5">
        <w:trPr>
          <w:trHeight w:val="229"/>
        </w:trPr>
        <w:tc>
          <w:tcPr>
            <w:tcW w:w="773" w:type="dxa"/>
          </w:tcPr>
          <w:p w:rsidR="002F7DED" w:rsidRPr="00DD24A7" w:rsidRDefault="002F7DED" w:rsidP="002F7DED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7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DED" w:rsidRPr="009625D0" w:rsidRDefault="002F7DED" w:rsidP="002F7DED">
            <w:pPr>
              <w:pStyle w:val="Standard"/>
              <w:snapToGrid w:val="0"/>
              <w:jc w:val="both"/>
            </w:pPr>
            <w:r w:rsidRPr="009625D0">
              <w:t xml:space="preserve">Синонимы. </w:t>
            </w:r>
          </w:p>
        </w:tc>
        <w:tc>
          <w:tcPr>
            <w:tcW w:w="2216" w:type="dxa"/>
            <w:gridSpan w:val="2"/>
          </w:tcPr>
          <w:p w:rsidR="002F7DED" w:rsidRPr="00DD24A7" w:rsidRDefault="001D2208" w:rsidP="002F7DED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B2214A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2F7DED" w:rsidRPr="002F7DED" w:rsidRDefault="002F7DED" w:rsidP="002F7DED">
            <w:pPr>
              <w:pStyle w:val="Standard"/>
              <w:snapToGrid w:val="0"/>
              <w:jc w:val="both"/>
              <w:rPr>
                <w:rFonts w:eastAsia="Times New Roman"/>
              </w:rPr>
            </w:pPr>
            <w:r w:rsidRPr="002F7DED">
              <w:rPr>
                <w:rFonts w:eastAsia="Times New Roman"/>
              </w:rPr>
              <w:t>Практическая работа</w:t>
            </w:r>
          </w:p>
          <w:p w:rsidR="002F7DED" w:rsidRPr="002F7DED" w:rsidRDefault="002F7DED" w:rsidP="002F7DED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</w:tcPr>
          <w:p w:rsidR="001D2208" w:rsidRDefault="003A34C6" w:rsidP="001D220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3" w:history="1"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http://www.zavuch.info/</w:t>
              </w:r>
            </w:hyperlink>
          </w:p>
          <w:p w:rsidR="002F7DED" w:rsidRDefault="002F7DED" w:rsidP="002F7DE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2F7DED" w:rsidRDefault="00DD24A7" w:rsidP="002F7DED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13.10</w:t>
            </w:r>
          </w:p>
        </w:tc>
        <w:tc>
          <w:tcPr>
            <w:tcW w:w="1120" w:type="dxa"/>
            <w:gridSpan w:val="2"/>
          </w:tcPr>
          <w:p w:rsidR="002F7DED" w:rsidRDefault="002F7DED" w:rsidP="002F7DED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2F7DED" w:rsidTr="00C93BF5">
        <w:trPr>
          <w:trHeight w:val="300"/>
        </w:trPr>
        <w:tc>
          <w:tcPr>
            <w:tcW w:w="773" w:type="dxa"/>
          </w:tcPr>
          <w:p w:rsidR="002F7DED" w:rsidRPr="00DD24A7" w:rsidRDefault="002F7DED" w:rsidP="002F7DED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8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DED" w:rsidRPr="009625D0" w:rsidRDefault="002F7DED" w:rsidP="002F7DED">
            <w:pPr>
              <w:jc w:val="both"/>
            </w:pPr>
            <w:r w:rsidRPr="009625D0">
              <w:t xml:space="preserve">Антонимы. </w:t>
            </w:r>
          </w:p>
          <w:p w:rsidR="002F7DED" w:rsidRPr="009625D0" w:rsidRDefault="002F7DED" w:rsidP="002F7DED">
            <w:pPr>
              <w:pStyle w:val="Standard"/>
              <w:snapToGrid w:val="0"/>
              <w:jc w:val="both"/>
              <w:rPr>
                <w:b/>
              </w:rPr>
            </w:pPr>
          </w:p>
        </w:tc>
        <w:tc>
          <w:tcPr>
            <w:tcW w:w="2216" w:type="dxa"/>
            <w:gridSpan w:val="2"/>
          </w:tcPr>
          <w:p w:rsidR="002F7DED" w:rsidRPr="00DD24A7" w:rsidRDefault="001D2208" w:rsidP="002F7DED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B2214A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2F7DED" w:rsidRPr="002F7DED" w:rsidRDefault="002F7DED" w:rsidP="002F7DED">
            <w:pPr>
              <w:pStyle w:val="Standard"/>
              <w:jc w:val="center"/>
              <w:rPr>
                <w:sz w:val="26"/>
                <w:szCs w:val="26"/>
              </w:rPr>
            </w:pPr>
            <w:r w:rsidRPr="002F7DED">
              <w:t>Викторина</w:t>
            </w:r>
          </w:p>
        </w:tc>
        <w:tc>
          <w:tcPr>
            <w:tcW w:w="4739" w:type="dxa"/>
          </w:tcPr>
          <w:p w:rsidR="001D2208" w:rsidRDefault="003A34C6" w:rsidP="001D220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4" w:history="1"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http://www.zavuch.info/</w:t>
              </w:r>
            </w:hyperlink>
          </w:p>
          <w:p w:rsidR="002F7DED" w:rsidRDefault="002F7DED" w:rsidP="002F7DE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2F7DED" w:rsidRDefault="00DD24A7" w:rsidP="002F7DED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20.10</w:t>
            </w:r>
          </w:p>
        </w:tc>
        <w:tc>
          <w:tcPr>
            <w:tcW w:w="1120" w:type="dxa"/>
            <w:gridSpan w:val="2"/>
          </w:tcPr>
          <w:p w:rsidR="002F7DED" w:rsidRDefault="002F7DED" w:rsidP="002F7DED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  <w:tr w:rsidR="002F7DED" w:rsidTr="00C93BF5">
        <w:trPr>
          <w:trHeight w:val="360"/>
        </w:trPr>
        <w:tc>
          <w:tcPr>
            <w:tcW w:w="773" w:type="dxa"/>
          </w:tcPr>
          <w:p w:rsidR="002F7DED" w:rsidRPr="00DD24A7" w:rsidRDefault="002F7DED" w:rsidP="002F7DED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9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DED" w:rsidRPr="009625D0" w:rsidRDefault="002F7DED" w:rsidP="002F7DED">
            <w:pPr>
              <w:jc w:val="both"/>
            </w:pPr>
            <w:r w:rsidRPr="009625D0">
              <w:t>Фразеологизм</w:t>
            </w:r>
          </w:p>
          <w:p w:rsidR="002F7DED" w:rsidRPr="009625D0" w:rsidRDefault="002F7DED" w:rsidP="002F7DED">
            <w:pPr>
              <w:pStyle w:val="Standard"/>
              <w:snapToGrid w:val="0"/>
              <w:jc w:val="both"/>
            </w:pPr>
          </w:p>
        </w:tc>
        <w:tc>
          <w:tcPr>
            <w:tcW w:w="2216" w:type="dxa"/>
            <w:gridSpan w:val="2"/>
          </w:tcPr>
          <w:p w:rsidR="002F7DED" w:rsidRPr="00DD24A7" w:rsidRDefault="001D2208" w:rsidP="002F7DED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B2214A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2F7DED" w:rsidRPr="002F7DED" w:rsidRDefault="002F7DED" w:rsidP="002F7DED">
            <w:pPr>
              <w:pStyle w:val="Standard"/>
              <w:snapToGrid w:val="0"/>
              <w:jc w:val="both"/>
              <w:rPr>
                <w:rFonts w:eastAsia="Times New Roman"/>
              </w:rPr>
            </w:pPr>
            <w:r w:rsidRPr="002F7DED">
              <w:rPr>
                <w:rFonts w:eastAsia="Times New Roman"/>
              </w:rPr>
              <w:t>Практическая работа</w:t>
            </w:r>
          </w:p>
          <w:p w:rsidR="002F7DED" w:rsidRDefault="002F7DED" w:rsidP="002F7DE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39" w:type="dxa"/>
          </w:tcPr>
          <w:p w:rsidR="001D2208" w:rsidRDefault="003A34C6" w:rsidP="001D220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5" w:history="1"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http://www.zavuch.info/</w:t>
              </w:r>
            </w:hyperlink>
          </w:p>
          <w:p w:rsidR="002F7DED" w:rsidRDefault="002F7DED" w:rsidP="002F7DE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2F7DED" w:rsidRDefault="00DD24A7" w:rsidP="002F7DED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27.10</w:t>
            </w:r>
          </w:p>
        </w:tc>
        <w:tc>
          <w:tcPr>
            <w:tcW w:w="1120" w:type="dxa"/>
            <w:gridSpan w:val="2"/>
          </w:tcPr>
          <w:p w:rsidR="002F7DED" w:rsidRDefault="002F7DED" w:rsidP="002F7DED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1D2208" w:rsidTr="00C93BF5">
        <w:trPr>
          <w:trHeight w:val="495"/>
        </w:trPr>
        <w:tc>
          <w:tcPr>
            <w:tcW w:w="773" w:type="dxa"/>
          </w:tcPr>
          <w:p w:rsidR="001D2208" w:rsidRPr="00DD24A7" w:rsidRDefault="001D2208" w:rsidP="001D2208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208" w:rsidRPr="009625D0" w:rsidRDefault="001D2208" w:rsidP="001D2208">
            <w:pPr>
              <w:jc w:val="both"/>
            </w:pPr>
            <w:r w:rsidRPr="009625D0">
              <w:t>Фразеологизмы</w:t>
            </w:r>
          </w:p>
        </w:tc>
        <w:tc>
          <w:tcPr>
            <w:tcW w:w="2216" w:type="dxa"/>
            <w:gridSpan w:val="2"/>
          </w:tcPr>
          <w:p w:rsidR="001D2208" w:rsidRPr="00DD24A7" w:rsidRDefault="001D2208" w:rsidP="001D2208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B2214A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1D2208" w:rsidRPr="001D2208" w:rsidRDefault="001D2208" w:rsidP="001D2208">
            <w:pPr>
              <w:pStyle w:val="Standard"/>
              <w:jc w:val="center"/>
              <w:rPr>
                <w:sz w:val="26"/>
                <w:szCs w:val="26"/>
              </w:rPr>
            </w:pPr>
            <w:r w:rsidRPr="001D2208">
              <w:t>Проект</w:t>
            </w:r>
          </w:p>
        </w:tc>
        <w:tc>
          <w:tcPr>
            <w:tcW w:w="4739" w:type="dxa"/>
          </w:tcPr>
          <w:p w:rsidR="001D2208" w:rsidRPr="001D2208" w:rsidRDefault="003A34C6" w:rsidP="001D220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shkola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dlya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vseh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shkola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metod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/36-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programmi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/212-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perspektiva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html</w:t>
              </w:r>
            </w:hyperlink>
          </w:p>
          <w:p w:rsidR="001D2208" w:rsidRDefault="001D2208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1D2208" w:rsidRDefault="00DD24A7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10.11</w:t>
            </w:r>
          </w:p>
        </w:tc>
        <w:tc>
          <w:tcPr>
            <w:tcW w:w="1120" w:type="dxa"/>
            <w:gridSpan w:val="2"/>
          </w:tcPr>
          <w:p w:rsidR="001D2208" w:rsidRDefault="001D2208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1D2208" w:rsidTr="00C93BF5">
        <w:trPr>
          <w:trHeight w:val="480"/>
        </w:trPr>
        <w:tc>
          <w:tcPr>
            <w:tcW w:w="773" w:type="dxa"/>
          </w:tcPr>
          <w:p w:rsidR="001D2208" w:rsidRPr="00DD24A7" w:rsidRDefault="001D2208" w:rsidP="001D2208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11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208" w:rsidRPr="009625D0" w:rsidRDefault="001D2208" w:rsidP="001D2208">
            <w:pPr>
              <w:jc w:val="both"/>
            </w:pPr>
            <w:r w:rsidRPr="009625D0">
              <w:t>Фразеологизмы</w:t>
            </w:r>
          </w:p>
          <w:p w:rsidR="001D2208" w:rsidRPr="009625D0" w:rsidRDefault="001D2208" w:rsidP="001D2208">
            <w:pPr>
              <w:jc w:val="both"/>
              <w:rPr>
                <w:b/>
              </w:rPr>
            </w:pPr>
          </w:p>
        </w:tc>
        <w:tc>
          <w:tcPr>
            <w:tcW w:w="2216" w:type="dxa"/>
            <w:gridSpan w:val="2"/>
          </w:tcPr>
          <w:p w:rsidR="001D2208" w:rsidRPr="00DD24A7" w:rsidRDefault="001D2208" w:rsidP="001D2208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B2214A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1D2208" w:rsidRPr="001D2208" w:rsidRDefault="001D2208" w:rsidP="001D2208">
            <w:pPr>
              <w:pStyle w:val="Standard"/>
              <w:jc w:val="center"/>
              <w:rPr>
                <w:sz w:val="26"/>
                <w:szCs w:val="26"/>
              </w:rPr>
            </w:pPr>
            <w:r w:rsidRPr="001D2208">
              <w:t>Проект</w:t>
            </w:r>
          </w:p>
        </w:tc>
        <w:tc>
          <w:tcPr>
            <w:tcW w:w="4739" w:type="dxa"/>
          </w:tcPr>
          <w:p w:rsidR="001D2208" w:rsidRPr="001D2208" w:rsidRDefault="003A34C6" w:rsidP="001D220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shkola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dlya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vseh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shkola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metod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/36-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programmi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/212-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perspektiva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html</w:t>
              </w:r>
            </w:hyperlink>
          </w:p>
          <w:p w:rsidR="001D2208" w:rsidRDefault="001D2208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1D2208" w:rsidRDefault="00DD24A7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17.11</w:t>
            </w:r>
          </w:p>
        </w:tc>
        <w:tc>
          <w:tcPr>
            <w:tcW w:w="1120" w:type="dxa"/>
            <w:gridSpan w:val="2"/>
          </w:tcPr>
          <w:p w:rsidR="001D2208" w:rsidRDefault="001D2208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1D2208" w:rsidTr="00C93BF5">
        <w:trPr>
          <w:trHeight w:val="300"/>
        </w:trPr>
        <w:tc>
          <w:tcPr>
            <w:tcW w:w="773" w:type="dxa"/>
          </w:tcPr>
          <w:p w:rsidR="001D2208" w:rsidRPr="00DD24A7" w:rsidRDefault="001D2208" w:rsidP="001D2208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12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208" w:rsidRPr="009625D0" w:rsidRDefault="001D2208" w:rsidP="001D2208">
            <w:pPr>
              <w:pStyle w:val="Standard"/>
              <w:snapToGrid w:val="0"/>
              <w:jc w:val="both"/>
            </w:pPr>
            <w:r w:rsidRPr="009625D0">
              <w:t>Пословицы</w:t>
            </w:r>
          </w:p>
        </w:tc>
        <w:tc>
          <w:tcPr>
            <w:tcW w:w="2216" w:type="dxa"/>
            <w:gridSpan w:val="2"/>
          </w:tcPr>
          <w:p w:rsidR="001D2208" w:rsidRPr="00DD24A7" w:rsidRDefault="001D2208" w:rsidP="001D2208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B2214A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1D2208" w:rsidRPr="001D2208" w:rsidRDefault="001D2208" w:rsidP="001D2208">
            <w:pPr>
              <w:pStyle w:val="Standard"/>
              <w:jc w:val="center"/>
              <w:rPr>
                <w:sz w:val="26"/>
                <w:szCs w:val="26"/>
              </w:rPr>
            </w:pPr>
            <w:r w:rsidRPr="001D2208">
              <w:rPr>
                <w:rFonts w:eastAsia="Times New Roman"/>
              </w:rPr>
              <w:t>Творческая работа.</w:t>
            </w:r>
          </w:p>
        </w:tc>
        <w:tc>
          <w:tcPr>
            <w:tcW w:w="4739" w:type="dxa"/>
          </w:tcPr>
          <w:p w:rsidR="001D2208" w:rsidRPr="001D2208" w:rsidRDefault="003A34C6" w:rsidP="001D220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o</w:t>
              </w:r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detstve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1D2208" w:rsidRDefault="001D2208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1D2208" w:rsidRDefault="00DD24A7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24.11</w:t>
            </w:r>
          </w:p>
        </w:tc>
        <w:tc>
          <w:tcPr>
            <w:tcW w:w="1120" w:type="dxa"/>
            <w:gridSpan w:val="2"/>
          </w:tcPr>
          <w:p w:rsidR="001D2208" w:rsidRDefault="001D2208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1D2208" w:rsidTr="00C93BF5">
        <w:trPr>
          <w:trHeight w:val="255"/>
        </w:trPr>
        <w:tc>
          <w:tcPr>
            <w:tcW w:w="773" w:type="dxa"/>
          </w:tcPr>
          <w:p w:rsidR="001D2208" w:rsidRPr="00DD24A7" w:rsidRDefault="001D2208" w:rsidP="001D2208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13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208" w:rsidRPr="009625D0" w:rsidRDefault="001D2208" w:rsidP="001D2208">
            <w:pPr>
              <w:pStyle w:val="Standard"/>
              <w:snapToGrid w:val="0"/>
              <w:jc w:val="both"/>
            </w:pPr>
            <w:r w:rsidRPr="009625D0">
              <w:t>Загадки.</w:t>
            </w:r>
            <w:r w:rsidRPr="009625D0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1D2208" w:rsidRPr="00DD24A7" w:rsidRDefault="001D2208" w:rsidP="001D2208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B2214A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1D2208" w:rsidRPr="001D2208" w:rsidRDefault="001D2208" w:rsidP="001D2208">
            <w:pPr>
              <w:pStyle w:val="Standard"/>
              <w:jc w:val="center"/>
              <w:rPr>
                <w:sz w:val="26"/>
                <w:szCs w:val="26"/>
              </w:rPr>
            </w:pPr>
            <w:r w:rsidRPr="001D2208">
              <w:rPr>
                <w:rFonts w:eastAsia="Times New Roman"/>
              </w:rPr>
              <w:t>Творческая работа.</w:t>
            </w:r>
          </w:p>
        </w:tc>
        <w:tc>
          <w:tcPr>
            <w:tcW w:w="4739" w:type="dxa"/>
          </w:tcPr>
          <w:p w:rsidR="001D2208" w:rsidRPr="001D2208" w:rsidRDefault="003A34C6" w:rsidP="001D220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o</w:t>
              </w:r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detstve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1D2208" w:rsidRPr="001D2208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1D2208" w:rsidRDefault="001D2208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1D2208" w:rsidRDefault="00DD24A7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01.12</w:t>
            </w:r>
          </w:p>
        </w:tc>
        <w:tc>
          <w:tcPr>
            <w:tcW w:w="1120" w:type="dxa"/>
            <w:gridSpan w:val="2"/>
          </w:tcPr>
          <w:p w:rsidR="001D2208" w:rsidRDefault="001D2208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1D2208" w:rsidTr="00C93BF5">
        <w:trPr>
          <w:trHeight w:val="135"/>
        </w:trPr>
        <w:tc>
          <w:tcPr>
            <w:tcW w:w="773" w:type="dxa"/>
          </w:tcPr>
          <w:p w:rsidR="001D2208" w:rsidRPr="00DD24A7" w:rsidRDefault="001D2208" w:rsidP="00774E00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774E00">
              <w:rPr>
                <w:sz w:val="26"/>
                <w:szCs w:val="26"/>
              </w:rPr>
              <w:t>4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208" w:rsidRPr="009625D0" w:rsidRDefault="001D2208" w:rsidP="001D2208">
            <w:pPr>
              <w:pStyle w:val="Standard"/>
              <w:snapToGrid w:val="0"/>
              <w:jc w:val="both"/>
            </w:pPr>
            <w:r w:rsidRPr="009625D0">
              <w:t>Изобразительные средства языка. Сравнение.</w:t>
            </w:r>
          </w:p>
        </w:tc>
        <w:tc>
          <w:tcPr>
            <w:tcW w:w="2216" w:type="dxa"/>
            <w:gridSpan w:val="2"/>
          </w:tcPr>
          <w:p w:rsidR="001D2208" w:rsidRPr="00DD24A7" w:rsidRDefault="001D2208" w:rsidP="001D2208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B2214A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1D2208" w:rsidRPr="001D2208" w:rsidRDefault="001D2208" w:rsidP="001D2208">
            <w:pPr>
              <w:jc w:val="both"/>
            </w:pPr>
            <w:r w:rsidRPr="001D2208">
              <w:t>Тестовая работа.</w:t>
            </w:r>
          </w:p>
          <w:p w:rsidR="001D2208" w:rsidRPr="001D2208" w:rsidRDefault="001D2208" w:rsidP="001D2208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</w:tcPr>
          <w:p w:rsidR="001D2208" w:rsidRDefault="003A34C6" w:rsidP="001D220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0" w:history="1"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http://900igr.net/</w:t>
              </w:r>
            </w:hyperlink>
          </w:p>
          <w:p w:rsidR="001D2208" w:rsidRDefault="001D2208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1D2208" w:rsidRDefault="00DD24A7" w:rsidP="00DD24A7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08.12</w:t>
            </w:r>
          </w:p>
        </w:tc>
        <w:tc>
          <w:tcPr>
            <w:tcW w:w="1120" w:type="dxa"/>
            <w:gridSpan w:val="2"/>
          </w:tcPr>
          <w:p w:rsidR="001D2208" w:rsidRDefault="001D2208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1D2208" w:rsidTr="00C93BF5">
        <w:trPr>
          <w:trHeight w:val="180"/>
        </w:trPr>
        <w:tc>
          <w:tcPr>
            <w:tcW w:w="773" w:type="dxa"/>
          </w:tcPr>
          <w:p w:rsidR="001D2208" w:rsidRPr="00DD24A7" w:rsidRDefault="001D2208" w:rsidP="00774E00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774E00">
              <w:rPr>
                <w:sz w:val="26"/>
                <w:szCs w:val="26"/>
              </w:rPr>
              <w:t>5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2208" w:rsidRPr="009625D0" w:rsidRDefault="001D2208" w:rsidP="001D2208">
            <w:pPr>
              <w:jc w:val="both"/>
            </w:pPr>
            <w:r w:rsidRPr="009625D0">
              <w:t>Изобразительные средства языка.</w:t>
            </w:r>
          </w:p>
          <w:p w:rsidR="001D2208" w:rsidRPr="009625D0" w:rsidRDefault="001D2208" w:rsidP="001D2208">
            <w:pPr>
              <w:jc w:val="both"/>
            </w:pPr>
            <w:r w:rsidRPr="009625D0">
              <w:t>Олицетворение.</w:t>
            </w:r>
          </w:p>
          <w:p w:rsidR="001D2208" w:rsidRPr="009625D0" w:rsidRDefault="001D2208" w:rsidP="001D2208">
            <w:pPr>
              <w:jc w:val="both"/>
            </w:pPr>
          </w:p>
        </w:tc>
        <w:tc>
          <w:tcPr>
            <w:tcW w:w="2216" w:type="dxa"/>
            <w:gridSpan w:val="2"/>
          </w:tcPr>
          <w:p w:rsidR="001D2208" w:rsidRPr="00DD24A7" w:rsidRDefault="001D2208" w:rsidP="001D2208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B2214A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1D2208" w:rsidRPr="001D2208" w:rsidRDefault="001D2208" w:rsidP="001D2208">
            <w:pPr>
              <w:jc w:val="both"/>
            </w:pPr>
            <w:r w:rsidRPr="001D2208">
              <w:t>Тестовая работа.</w:t>
            </w:r>
          </w:p>
          <w:p w:rsidR="001D2208" w:rsidRPr="001D2208" w:rsidRDefault="001D2208" w:rsidP="001D2208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4739" w:type="dxa"/>
          </w:tcPr>
          <w:p w:rsidR="001D2208" w:rsidRDefault="003A34C6" w:rsidP="001D2208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21" w:history="1">
              <w:r w:rsidR="001D220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http://900igr.net/</w:t>
              </w:r>
            </w:hyperlink>
          </w:p>
          <w:p w:rsidR="001D2208" w:rsidRDefault="001D2208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1D2208" w:rsidRDefault="00DD24A7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15.12</w:t>
            </w:r>
          </w:p>
        </w:tc>
        <w:tc>
          <w:tcPr>
            <w:tcW w:w="1120" w:type="dxa"/>
            <w:gridSpan w:val="2"/>
          </w:tcPr>
          <w:p w:rsidR="001D2208" w:rsidRDefault="001D2208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DC02B9" w:rsidTr="00606965">
        <w:trPr>
          <w:trHeight w:val="150"/>
        </w:trPr>
        <w:tc>
          <w:tcPr>
            <w:tcW w:w="16302" w:type="dxa"/>
            <w:gridSpan w:val="10"/>
          </w:tcPr>
          <w:p w:rsidR="00DC02B9" w:rsidRDefault="00DC02B9" w:rsidP="001D2208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9625D0">
              <w:rPr>
                <w:b/>
              </w:rPr>
              <w:t>Раздел 3. Предложение и словосочетание. Текст. (17ч)</w:t>
            </w:r>
          </w:p>
        </w:tc>
      </w:tr>
      <w:tr w:rsidR="00DC02B9" w:rsidTr="00C93BF5">
        <w:trPr>
          <w:trHeight w:val="135"/>
        </w:trPr>
        <w:tc>
          <w:tcPr>
            <w:tcW w:w="773" w:type="dxa"/>
          </w:tcPr>
          <w:p w:rsidR="00DC02B9" w:rsidRPr="00DD24A7" w:rsidRDefault="00774E00" w:rsidP="00DC02B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02B9" w:rsidRPr="009625D0" w:rsidRDefault="00DC02B9" w:rsidP="00DC02B9">
            <w:pPr>
              <w:pStyle w:val="Standard"/>
              <w:snapToGrid w:val="0"/>
              <w:jc w:val="both"/>
            </w:pPr>
            <w:r w:rsidRPr="009625D0">
              <w:t>Текст. Опорные слова</w:t>
            </w:r>
          </w:p>
        </w:tc>
        <w:tc>
          <w:tcPr>
            <w:tcW w:w="2216" w:type="dxa"/>
            <w:gridSpan w:val="2"/>
          </w:tcPr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12" w:type="dxa"/>
            <w:gridSpan w:val="2"/>
          </w:tcPr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39" w:type="dxa"/>
          </w:tcPr>
          <w:p w:rsidR="00DC02B9" w:rsidRPr="00DC02B9" w:rsidRDefault="003A34C6" w:rsidP="00DC02B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pedsovet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org</w:t>
              </w:r>
            </w:hyperlink>
          </w:p>
          <w:p w:rsidR="00DC02B9" w:rsidRDefault="00DC02B9" w:rsidP="00DC02B9">
            <w:pPr>
              <w:pStyle w:val="a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DC02B9" w:rsidRDefault="00DD24A7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22.12</w:t>
            </w:r>
          </w:p>
        </w:tc>
        <w:tc>
          <w:tcPr>
            <w:tcW w:w="1120" w:type="dxa"/>
            <w:gridSpan w:val="2"/>
          </w:tcPr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DC02B9" w:rsidTr="00C93BF5">
        <w:trPr>
          <w:trHeight w:val="150"/>
        </w:trPr>
        <w:tc>
          <w:tcPr>
            <w:tcW w:w="773" w:type="dxa"/>
          </w:tcPr>
          <w:p w:rsidR="00DC02B9" w:rsidRPr="00DD24A7" w:rsidRDefault="00774E00" w:rsidP="00DC02B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C02B9" w:rsidRPr="009625D0" w:rsidRDefault="00DC02B9" w:rsidP="00DC02B9">
            <w:pPr>
              <w:pStyle w:val="Standard"/>
              <w:snapToGrid w:val="0"/>
              <w:jc w:val="both"/>
            </w:pPr>
            <w:r w:rsidRPr="009625D0">
              <w:t xml:space="preserve">Текст. Опорные слова. </w:t>
            </w:r>
          </w:p>
        </w:tc>
        <w:tc>
          <w:tcPr>
            <w:tcW w:w="2216" w:type="dxa"/>
            <w:gridSpan w:val="2"/>
          </w:tcPr>
          <w:p w:rsidR="00DC02B9" w:rsidRPr="00DD24A7" w:rsidRDefault="00606965" w:rsidP="00DC02B9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B2214A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DC02B9">
              <w:t>Экскурсия</w:t>
            </w:r>
            <w:r w:rsidRPr="009625D0">
              <w:rPr>
                <w:b/>
              </w:rPr>
              <w:t xml:space="preserve"> в</w:t>
            </w:r>
            <w:r w:rsidRPr="009625D0">
              <w:t xml:space="preserve"> школьную библиотеку.</w:t>
            </w:r>
          </w:p>
        </w:tc>
        <w:tc>
          <w:tcPr>
            <w:tcW w:w="4739" w:type="dxa"/>
          </w:tcPr>
          <w:p w:rsidR="00DC02B9" w:rsidRPr="00DC02B9" w:rsidRDefault="003A34C6" w:rsidP="00DC02B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pedsovet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org</w:t>
              </w:r>
            </w:hyperlink>
          </w:p>
          <w:p w:rsidR="00DC02B9" w:rsidRDefault="00DC02B9" w:rsidP="00DC02B9">
            <w:pPr>
              <w:pStyle w:val="a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DC02B9" w:rsidRDefault="00DD24A7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29.12</w:t>
            </w:r>
          </w:p>
        </w:tc>
        <w:tc>
          <w:tcPr>
            <w:tcW w:w="1120" w:type="dxa"/>
            <w:gridSpan w:val="2"/>
          </w:tcPr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DC02B9" w:rsidTr="00C93BF5">
        <w:trPr>
          <w:trHeight w:val="135"/>
        </w:trPr>
        <w:tc>
          <w:tcPr>
            <w:tcW w:w="773" w:type="dxa"/>
          </w:tcPr>
          <w:p w:rsidR="00DC02B9" w:rsidRPr="00DD24A7" w:rsidRDefault="00774E00" w:rsidP="00DC02B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02B9" w:rsidRPr="009625D0" w:rsidRDefault="00DC02B9" w:rsidP="00DC02B9">
            <w:pPr>
              <w:pStyle w:val="Standard"/>
              <w:snapToGrid w:val="0"/>
              <w:jc w:val="both"/>
            </w:pPr>
            <w:r w:rsidRPr="009625D0">
              <w:t>Деление текста на части. Составление плана.</w:t>
            </w:r>
          </w:p>
        </w:tc>
        <w:tc>
          <w:tcPr>
            <w:tcW w:w="2216" w:type="dxa"/>
            <w:gridSpan w:val="2"/>
          </w:tcPr>
          <w:p w:rsidR="00DC02B9" w:rsidRPr="00DD24A7" w:rsidRDefault="00606965" w:rsidP="00DC02B9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C93BF5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DC02B9" w:rsidRPr="00DC02B9" w:rsidRDefault="00DC02B9" w:rsidP="00DC02B9">
            <w:pPr>
              <w:pStyle w:val="Standard"/>
              <w:jc w:val="center"/>
              <w:rPr>
                <w:sz w:val="26"/>
                <w:szCs w:val="26"/>
              </w:rPr>
            </w:pPr>
            <w:r w:rsidRPr="00DC02B9">
              <w:rPr>
                <w:rFonts w:eastAsia="Times New Roman"/>
              </w:rPr>
              <w:t>Практическая работа</w:t>
            </w:r>
          </w:p>
        </w:tc>
        <w:tc>
          <w:tcPr>
            <w:tcW w:w="4739" w:type="dxa"/>
          </w:tcPr>
          <w:p w:rsidR="00DC02B9" w:rsidRPr="00DC02B9" w:rsidRDefault="003A34C6" w:rsidP="00DC02B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nsportal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nachalnaya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shkola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DC02B9" w:rsidRDefault="00774E00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12.01</w:t>
            </w:r>
          </w:p>
        </w:tc>
        <w:tc>
          <w:tcPr>
            <w:tcW w:w="1120" w:type="dxa"/>
            <w:gridSpan w:val="2"/>
          </w:tcPr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DC02B9" w:rsidTr="00C93BF5">
        <w:trPr>
          <w:trHeight w:val="165"/>
        </w:trPr>
        <w:tc>
          <w:tcPr>
            <w:tcW w:w="773" w:type="dxa"/>
          </w:tcPr>
          <w:p w:rsidR="00DC02B9" w:rsidRPr="00DD24A7" w:rsidRDefault="00774E00" w:rsidP="00DC02B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02B9" w:rsidRPr="009625D0" w:rsidRDefault="00DC02B9" w:rsidP="00DC02B9">
            <w:pPr>
              <w:pStyle w:val="Standard"/>
              <w:snapToGrid w:val="0"/>
              <w:jc w:val="both"/>
            </w:pPr>
            <w:r w:rsidRPr="009625D0">
              <w:t>Виды плана</w:t>
            </w:r>
          </w:p>
        </w:tc>
        <w:tc>
          <w:tcPr>
            <w:tcW w:w="2216" w:type="dxa"/>
            <w:gridSpan w:val="2"/>
          </w:tcPr>
          <w:p w:rsidR="00DC02B9" w:rsidRPr="00DD24A7" w:rsidRDefault="00606965" w:rsidP="00DC02B9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C93BF5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DC02B9" w:rsidRPr="00DC02B9" w:rsidRDefault="00DC02B9" w:rsidP="00DC02B9">
            <w:pPr>
              <w:pStyle w:val="Standard"/>
              <w:jc w:val="center"/>
              <w:rPr>
                <w:sz w:val="26"/>
                <w:szCs w:val="26"/>
              </w:rPr>
            </w:pPr>
            <w:r w:rsidRPr="00DC02B9">
              <w:rPr>
                <w:rFonts w:eastAsia="Times New Roman"/>
              </w:rPr>
              <w:t>Практическая работа</w:t>
            </w:r>
          </w:p>
        </w:tc>
        <w:tc>
          <w:tcPr>
            <w:tcW w:w="4739" w:type="dxa"/>
          </w:tcPr>
          <w:p w:rsidR="00DC02B9" w:rsidRPr="00DC02B9" w:rsidRDefault="003A34C6" w:rsidP="00DC02B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nsportal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nachalnaya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shkola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DC02B9" w:rsidRDefault="00774E00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19.01</w:t>
            </w:r>
          </w:p>
        </w:tc>
        <w:tc>
          <w:tcPr>
            <w:tcW w:w="1120" w:type="dxa"/>
            <w:gridSpan w:val="2"/>
          </w:tcPr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DC02B9" w:rsidTr="00C93BF5">
        <w:trPr>
          <w:trHeight w:val="119"/>
        </w:trPr>
        <w:tc>
          <w:tcPr>
            <w:tcW w:w="773" w:type="dxa"/>
          </w:tcPr>
          <w:p w:rsidR="00DC02B9" w:rsidRPr="00DD24A7" w:rsidRDefault="00774E00" w:rsidP="00DC02B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02B9" w:rsidRPr="009625D0" w:rsidRDefault="00DC02B9" w:rsidP="00DC02B9">
            <w:pPr>
              <w:pStyle w:val="Standard"/>
              <w:snapToGrid w:val="0"/>
              <w:jc w:val="both"/>
            </w:pPr>
            <w:r w:rsidRPr="009625D0">
              <w:t>Виды плана</w:t>
            </w:r>
          </w:p>
        </w:tc>
        <w:tc>
          <w:tcPr>
            <w:tcW w:w="2216" w:type="dxa"/>
            <w:gridSpan w:val="2"/>
          </w:tcPr>
          <w:p w:rsidR="00DC02B9" w:rsidRPr="00DD24A7" w:rsidRDefault="00606965" w:rsidP="00DC02B9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C93BF5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DC02B9" w:rsidRPr="00DC02B9" w:rsidRDefault="00DC02B9" w:rsidP="00DC02B9">
            <w:pPr>
              <w:pStyle w:val="Standard"/>
              <w:jc w:val="center"/>
              <w:rPr>
                <w:sz w:val="26"/>
                <w:szCs w:val="26"/>
              </w:rPr>
            </w:pPr>
            <w:r w:rsidRPr="00DC02B9">
              <w:rPr>
                <w:rFonts w:eastAsia="Times New Roman"/>
              </w:rPr>
              <w:t>Практическая работа</w:t>
            </w:r>
          </w:p>
        </w:tc>
        <w:tc>
          <w:tcPr>
            <w:tcW w:w="4739" w:type="dxa"/>
          </w:tcPr>
          <w:p w:rsidR="00DC02B9" w:rsidRPr="00DC02B9" w:rsidRDefault="003A34C6" w:rsidP="00DC02B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6" w:history="1"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videouroki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net</w:t>
              </w:r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index</w:t>
              </w:r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php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?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subj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_</w:t>
              </w:r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id</w:t>
              </w:r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=17</w:t>
              </w:r>
            </w:hyperlink>
          </w:p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DC02B9" w:rsidRDefault="00774E00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26.01</w:t>
            </w:r>
          </w:p>
        </w:tc>
        <w:tc>
          <w:tcPr>
            <w:tcW w:w="1120" w:type="dxa"/>
            <w:gridSpan w:val="2"/>
          </w:tcPr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DC02B9" w:rsidTr="00C93BF5">
        <w:trPr>
          <w:trHeight w:val="135"/>
        </w:trPr>
        <w:tc>
          <w:tcPr>
            <w:tcW w:w="773" w:type="dxa"/>
          </w:tcPr>
          <w:p w:rsidR="00DC02B9" w:rsidRPr="00DD24A7" w:rsidRDefault="00DC02B9" w:rsidP="00774E00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2</w:t>
            </w:r>
            <w:r w:rsidR="00774E00">
              <w:rPr>
                <w:sz w:val="26"/>
                <w:szCs w:val="26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02B9" w:rsidRPr="009625D0" w:rsidRDefault="00DC02B9" w:rsidP="00DC02B9">
            <w:pPr>
              <w:pStyle w:val="Standard"/>
              <w:snapToGrid w:val="0"/>
              <w:jc w:val="both"/>
            </w:pPr>
            <w:r w:rsidRPr="009625D0">
              <w:t xml:space="preserve">Связь между предложениями в </w:t>
            </w:r>
            <w:r w:rsidRPr="009625D0">
              <w:lastRenderedPageBreak/>
              <w:t>тексте.</w:t>
            </w:r>
            <w:r w:rsidRPr="009625D0">
              <w:rPr>
                <w:rFonts w:eastAsia="Times New Roman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DC02B9" w:rsidRPr="00DD24A7" w:rsidRDefault="00606965" w:rsidP="00DC02B9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lastRenderedPageBreak/>
              <w:t>1</w:t>
            </w:r>
            <w:r w:rsidR="00C93BF5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DC02B9" w:rsidRPr="00DC02B9" w:rsidRDefault="00DC02B9" w:rsidP="00DC02B9">
            <w:pPr>
              <w:pStyle w:val="Standard"/>
              <w:jc w:val="center"/>
              <w:rPr>
                <w:sz w:val="26"/>
                <w:szCs w:val="26"/>
              </w:rPr>
            </w:pPr>
            <w:r w:rsidRPr="00DC02B9">
              <w:rPr>
                <w:rFonts w:eastAsia="Times New Roman"/>
              </w:rPr>
              <w:t xml:space="preserve">Практическая </w:t>
            </w:r>
            <w:r w:rsidRPr="00DC02B9">
              <w:rPr>
                <w:rFonts w:eastAsia="Times New Roman"/>
              </w:rPr>
              <w:lastRenderedPageBreak/>
              <w:t>работа</w:t>
            </w:r>
          </w:p>
        </w:tc>
        <w:tc>
          <w:tcPr>
            <w:tcW w:w="4739" w:type="dxa"/>
          </w:tcPr>
          <w:p w:rsidR="00DC02B9" w:rsidRPr="00DC02B9" w:rsidRDefault="003A34C6" w:rsidP="00DC02B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7" w:history="1"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videouroki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net</w:t>
              </w:r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index</w:t>
              </w:r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php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?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subj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_</w:t>
              </w:r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id</w:t>
              </w:r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=17</w:t>
              </w:r>
            </w:hyperlink>
          </w:p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DC02B9" w:rsidRDefault="00774E00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02.02</w:t>
            </w:r>
          </w:p>
        </w:tc>
        <w:tc>
          <w:tcPr>
            <w:tcW w:w="1120" w:type="dxa"/>
            <w:gridSpan w:val="2"/>
          </w:tcPr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DC02B9" w:rsidTr="00C93BF5">
        <w:trPr>
          <w:trHeight w:val="60"/>
        </w:trPr>
        <w:tc>
          <w:tcPr>
            <w:tcW w:w="773" w:type="dxa"/>
          </w:tcPr>
          <w:p w:rsidR="00DC02B9" w:rsidRPr="00DD24A7" w:rsidRDefault="00774E00" w:rsidP="00DC02B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02B9" w:rsidRPr="009625D0" w:rsidRDefault="00DC02B9" w:rsidP="00DC02B9">
            <w:pPr>
              <w:pStyle w:val="Standard"/>
              <w:snapToGrid w:val="0"/>
              <w:jc w:val="both"/>
            </w:pPr>
            <w:r w:rsidRPr="009625D0">
              <w:t>Связь между частями текста</w:t>
            </w:r>
          </w:p>
        </w:tc>
        <w:tc>
          <w:tcPr>
            <w:tcW w:w="2216" w:type="dxa"/>
            <w:gridSpan w:val="2"/>
          </w:tcPr>
          <w:p w:rsidR="00DC02B9" w:rsidRPr="00DD24A7" w:rsidRDefault="00606965" w:rsidP="00DC02B9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C93BF5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DC02B9" w:rsidRPr="00DC02B9" w:rsidRDefault="00DC02B9" w:rsidP="00DC02B9">
            <w:pPr>
              <w:pStyle w:val="Standard"/>
              <w:jc w:val="center"/>
              <w:rPr>
                <w:sz w:val="26"/>
                <w:szCs w:val="26"/>
              </w:rPr>
            </w:pPr>
            <w:r w:rsidRPr="00DC02B9">
              <w:rPr>
                <w:rFonts w:eastAsia="Times New Roman"/>
              </w:rPr>
              <w:t>Практическая работа</w:t>
            </w:r>
          </w:p>
        </w:tc>
        <w:tc>
          <w:tcPr>
            <w:tcW w:w="4739" w:type="dxa"/>
          </w:tcPr>
          <w:p w:rsidR="00DC02B9" w:rsidRPr="00DC02B9" w:rsidRDefault="003A34C6" w:rsidP="00DC02B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8" w:history="1"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videouroki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net</w:t>
              </w:r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index</w:t>
              </w:r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php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?</w:t>
              </w:r>
              <w:proofErr w:type="spellStart"/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subj</w:t>
              </w:r>
              <w:proofErr w:type="spellEnd"/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_</w:t>
              </w:r>
              <w:r w:rsidR="00DC02B9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id</w:t>
              </w:r>
              <w:r w:rsidR="00DC02B9" w:rsidRPr="00DC02B9">
                <w:rPr>
                  <w:rStyle w:val="a3"/>
                  <w:rFonts w:ascii="Times New Roman" w:hAnsi="Times New Roman"/>
                  <w:sz w:val="26"/>
                  <w:szCs w:val="26"/>
                </w:rPr>
                <w:t>=17</w:t>
              </w:r>
            </w:hyperlink>
          </w:p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DC02B9" w:rsidRDefault="00774E00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09.02</w:t>
            </w:r>
          </w:p>
        </w:tc>
        <w:tc>
          <w:tcPr>
            <w:tcW w:w="1120" w:type="dxa"/>
            <w:gridSpan w:val="2"/>
          </w:tcPr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DC02B9" w:rsidTr="00C93BF5">
        <w:trPr>
          <w:trHeight w:val="180"/>
        </w:trPr>
        <w:tc>
          <w:tcPr>
            <w:tcW w:w="773" w:type="dxa"/>
          </w:tcPr>
          <w:p w:rsidR="00DC02B9" w:rsidRPr="00DD24A7" w:rsidRDefault="00774E00" w:rsidP="00DC02B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02B9" w:rsidRPr="009625D0" w:rsidRDefault="00DC02B9" w:rsidP="00DC02B9">
            <w:pPr>
              <w:pStyle w:val="Standard"/>
              <w:snapToGrid w:val="0"/>
              <w:jc w:val="both"/>
            </w:pPr>
            <w:r w:rsidRPr="009625D0">
              <w:t>Работа с деформированным текстом.</w:t>
            </w:r>
            <w:r w:rsidRPr="009625D0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DC02B9" w:rsidRPr="00DD24A7" w:rsidRDefault="00606965" w:rsidP="00DC02B9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C93BF5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DC02B9" w:rsidRPr="00DC02B9" w:rsidRDefault="00DC02B9" w:rsidP="00DC02B9">
            <w:pPr>
              <w:pStyle w:val="Standard"/>
              <w:jc w:val="center"/>
              <w:rPr>
                <w:sz w:val="26"/>
                <w:szCs w:val="26"/>
              </w:rPr>
            </w:pPr>
            <w:r w:rsidRPr="00DC02B9">
              <w:rPr>
                <w:rFonts w:eastAsia="Times New Roman"/>
              </w:rPr>
              <w:t>Практическая работа</w:t>
            </w:r>
          </w:p>
        </w:tc>
        <w:tc>
          <w:tcPr>
            <w:tcW w:w="4739" w:type="dxa"/>
          </w:tcPr>
          <w:p w:rsidR="00606965" w:rsidRPr="00606965" w:rsidRDefault="003A34C6" w:rsidP="0060696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9" w:history="1"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60696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0696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it</w:t>
              </w:r>
              <w:r w:rsidR="0060696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n</w:t>
              </w:r>
              <w:r w:rsidR="0060696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60696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DC02B9" w:rsidRDefault="00774E00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16.02</w:t>
            </w:r>
          </w:p>
        </w:tc>
        <w:tc>
          <w:tcPr>
            <w:tcW w:w="1120" w:type="dxa"/>
            <w:gridSpan w:val="2"/>
          </w:tcPr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DC02B9" w:rsidTr="00C93BF5">
        <w:trPr>
          <w:trHeight w:val="134"/>
        </w:trPr>
        <w:tc>
          <w:tcPr>
            <w:tcW w:w="773" w:type="dxa"/>
          </w:tcPr>
          <w:p w:rsidR="00DC02B9" w:rsidRPr="00DD24A7" w:rsidRDefault="00774E00" w:rsidP="00DC02B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02B9" w:rsidRPr="009625D0" w:rsidRDefault="00DC02B9" w:rsidP="00DC02B9">
            <w:pPr>
              <w:pStyle w:val="Standard"/>
              <w:snapToGrid w:val="0"/>
              <w:jc w:val="both"/>
            </w:pPr>
            <w:r w:rsidRPr="009625D0">
              <w:t>Типы текста. Описание</w:t>
            </w:r>
            <w:proofErr w:type="gramStart"/>
            <w:r w:rsidRPr="009625D0">
              <w:t>..</w:t>
            </w:r>
            <w:proofErr w:type="gramEnd"/>
          </w:p>
        </w:tc>
        <w:tc>
          <w:tcPr>
            <w:tcW w:w="2216" w:type="dxa"/>
            <w:gridSpan w:val="2"/>
          </w:tcPr>
          <w:p w:rsidR="00DC02B9" w:rsidRPr="00DD24A7" w:rsidRDefault="00606965" w:rsidP="00DC02B9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C93BF5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1D2208">
              <w:rPr>
                <w:rFonts w:eastAsia="Times New Roman"/>
              </w:rPr>
              <w:t>Творческая работа.</w:t>
            </w:r>
          </w:p>
        </w:tc>
        <w:tc>
          <w:tcPr>
            <w:tcW w:w="4739" w:type="dxa"/>
          </w:tcPr>
          <w:p w:rsidR="00606965" w:rsidRPr="00606965" w:rsidRDefault="003A34C6" w:rsidP="0060696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30" w:history="1"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60696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0696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it</w:t>
              </w:r>
              <w:r w:rsidR="0060696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n</w:t>
              </w:r>
              <w:r w:rsidR="0060696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60696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DC02B9" w:rsidRDefault="00774E00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02.03</w:t>
            </w:r>
          </w:p>
        </w:tc>
        <w:tc>
          <w:tcPr>
            <w:tcW w:w="1120" w:type="dxa"/>
            <w:gridSpan w:val="2"/>
          </w:tcPr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DC02B9" w:rsidTr="00C93BF5">
        <w:trPr>
          <w:trHeight w:val="150"/>
        </w:trPr>
        <w:tc>
          <w:tcPr>
            <w:tcW w:w="773" w:type="dxa"/>
          </w:tcPr>
          <w:p w:rsidR="00DC02B9" w:rsidRPr="00DD24A7" w:rsidRDefault="00774E00" w:rsidP="00DC02B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2B9" w:rsidRPr="009625D0" w:rsidRDefault="00DC02B9" w:rsidP="00DC02B9">
            <w:pPr>
              <w:snapToGrid w:val="0"/>
              <w:jc w:val="both"/>
            </w:pPr>
            <w:r w:rsidRPr="009625D0">
              <w:t xml:space="preserve">Типы текста. Описание. </w:t>
            </w:r>
          </w:p>
        </w:tc>
        <w:tc>
          <w:tcPr>
            <w:tcW w:w="2216" w:type="dxa"/>
            <w:gridSpan w:val="2"/>
          </w:tcPr>
          <w:p w:rsidR="00C93BF5" w:rsidRPr="00DD24A7" w:rsidRDefault="00B625C8" w:rsidP="00C93BF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3BF5">
              <w:rPr>
                <w:sz w:val="26"/>
                <w:szCs w:val="26"/>
              </w:rPr>
              <w:t>/1</w:t>
            </w:r>
          </w:p>
          <w:p w:rsidR="00DC02B9" w:rsidRPr="00DD24A7" w:rsidRDefault="00DC02B9" w:rsidP="00DC02B9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212" w:type="dxa"/>
            <w:gridSpan w:val="2"/>
          </w:tcPr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1D2208">
              <w:rPr>
                <w:rFonts w:eastAsia="Times New Roman"/>
              </w:rPr>
              <w:t>Творческая работа.</w:t>
            </w:r>
          </w:p>
        </w:tc>
        <w:tc>
          <w:tcPr>
            <w:tcW w:w="4739" w:type="dxa"/>
          </w:tcPr>
          <w:p w:rsidR="00606965" w:rsidRPr="00606965" w:rsidRDefault="003A34C6" w:rsidP="0060696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31" w:history="1"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60696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0696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it</w:t>
              </w:r>
              <w:r w:rsidR="0060696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n</w:t>
              </w:r>
              <w:r w:rsidR="0060696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60696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DC02B9" w:rsidRDefault="00774E00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C93BF5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.03</w:t>
            </w:r>
          </w:p>
        </w:tc>
        <w:tc>
          <w:tcPr>
            <w:tcW w:w="1120" w:type="dxa"/>
            <w:gridSpan w:val="2"/>
          </w:tcPr>
          <w:p w:rsidR="00DC02B9" w:rsidRDefault="00DC02B9" w:rsidP="00DC02B9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606965" w:rsidTr="00C93BF5">
        <w:trPr>
          <w:trHeight w:val="150"/>
        </w:trPr>
        <w:tc>
          <w:tcPr>
            <w:tcW w:w="773" w:type="dxa"/>
          </w:tcPr>
          <w:p w:rsidR="00606965" w:rsidRPr="00DD24A7" w:rsidRDefault="00774E00" w:rsidP="0060696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6965" w:rsidRPr="009625D0" w:rsidRDefault="00606965" w:rsidP="00606965">
            <w:pPr>
              <w:pStyle w:val="Standard"/>
              <w:snapToGrid w:val="0"/>
              <w:jc w:val="both"/>
            </w:pPr>
            <w:r w:rsidRPr="009625D0">
              <w:t>Текст – сравнительное описание</w:t>
            </w:r>
          </w:p>
        </w:tc>
        <w:tc>
          <w:tcPr>
            <w:tcW w:w="2216" w:type="dxa"/>
            <w:gridSpan w:val="2"/>
          </w:tcPr>
          <w:p w:rsidR="00606965" w:rsidRPr="00DD24A7" w:rsidRDefault="00606965" w:rsidP="00606965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C93BF5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606965" w:rsidRDefault="00774E00" w:rsidP="00606965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1D2208">
              <w:rPr>
                <w:rFonts w:eastAsia="Times New Roman"/>
              </w:rPr>
              <w:t>Творческая работа</w:t>
            </w:r>
          </w:p>
        </w:tc>
        <w:tc>
          <w:tcPr>
            <w:tcW w:w="4739" w:type="dxa"/>
          </w:tcPr>
          <w:p w:rsidR="00606965" w:rsidRDefault="003A34C6" w:rsidP="0060696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2" w:history="1"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http://viki.rdf.ru/</w:t>
              </w:r>
            </w:hyperlink>
          </w:p>
          <w:p w:rsidR="00606965" w:rsidRDefault="00606965" w:rsidP="00606965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606965" w:rsidRDefault="00C93BF5" w:rsidP="00606965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B625C8">
              <w:rPr>
                <w:b/>
                <w:sz w:val="26"/>
                <w:szCs w:val="26"/>
              </w:rPr>
              <w:t>.03</w:t>
            </w:r>
          </w:p>
        </w:tc>
        <w:tc>
          <w:tcPr>
            <w:tcW w:w="1120" w:type="dxa"/>
            <w:gridSpan w:val="2"/>
          </w:tcPr>
          <w:p w:rsidR="00606965" w:rsidRDefault="00606965" w:rsidP="00606965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606965" w:rsidTr="00C93BF5">
        <w:trPr>
          <w:trHeight w:val="120"/>
        </w:trPr>
        <w:tc>
          <w:tcPr>
            <w:tcW w:w="773" w:type="dxa"/>
          </w:tcPr>
          <w:p w:rsidR="00606965" w:rsidRPr="00DD24A7" w:rsidRDefault="00774E00" w:rsidP="0060696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6965" w:rsidRPr="009625D0" w:rsidRDefault="00606965" w:rsidP="00606965">
            <w:pPr>
              <w:snapToGrid w:val="0"/>
              <w:jc w:val="both"/>
            </w:pPr>
            <w:r w:rsidRPr="009625D0">
              <w:t xml:space="preserve">Типы текста. Повествование. </w:t>
            </w:r>
          </w:p>
        </w:tc>
        <w:tc>
          <w:tcPr>
            <w:tcW w:w="2216" w:type="dxa"/>
            <w:gridSpan w:val="2"/>
          </w:tcPr>
          <w:p w:rsidR="00606965" w:rsidRPr="00DD24A7" w:rsidRDefault="00606965" w:rsidP="00606965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C93BF5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606965" w:rsidRDefault="00606965" w:rsidP="00606965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 w:rsidRPr="00606965">
              <w:t>Экскурсия</w:t>
            </w:r>
            <w:r w:rsidRPr="009625D0">
              <w:t xml:space="preserve"> в</w:t>
            </w:r>
            <w:r>
              <w:t xml:space="preserve"> сельскую </w:t>
            </w:r>
            <w:r w:rsidRPr="009625D0">
              <w:t xml:space="preserve">  библиотеку.</w:t>
            </w:r>
          </w:p>
        </w:tc>
        <w:tc>
          <w:tcPr>
            <w:tcW w:w="4739" w:type="dxa"/>
          </w:tcPr>
          <w:p w:rsidR="00606965" w:rsidRDefault="003A34C6" w:rsidP="0060696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3" w:history="1"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http://viki.rdf.ru/</w:t>
              </w:r>
            </w:hyperlink>
          </w:p>
          <w:p w:rsidR="00606965" w:rsidRDefault="00606965" w:rsidP="00606965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606965" w:rsidRDefault="00C93BF5" w:rsidP="00606965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B625C8">
              <w:rPr>
                <w:b/>
                <w:sz w:val="26"/>
                <w:szCs w:val="26"/>
              </w:rPr>
              <w:t>.03</w:t>
            </w:r>
          </w:p>
        </w:tc>
        <w:tc>
          <w:tcPr>
            <w:tcW w:w="1120" w:type="dxa"/>
            <w:gridSpan w:val="2"/>
          </w:tcPr>
          <w:p w:rsidR="00606965" w:rsidRDefault="00606965" w:rsidP="00606965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606965" w:rsidTr="00C93BF5">
        <w:trPr>
          <w:trHeight w:val="135"/>
        </w:trPr>
        <w:tc>
          <w:tcPr>
            <w:tcW w:w="773" w:type="dxa"/>
          </w:tcPr>
          <w:p w:rsidR="00606965" w:rsidRPr="00DD24A7" w:rsidRDefault="00774E00" w:rsidP="0060696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6965" w:rsidRPr="009625D0" w:rsidRDefault="00606965" w:rsidP="00606965">
            <w:pPr>
              <w:pStyle w:val="Standard"/>
              <w:snapToGrid w:val="0"/>
              <w:jc w:val="both"/>
            </w:pPr>
            <w:r w:rsidRPr="009625D0">
              <w:t>Типы текста. Рассуждение.</w:t>
            </w:r>
          </w:p>
        </w:tc>
        <w:tc>
          <w:tcPr>
            <w:tcW w:w="2216" w:type="dxa"/>
            <w:gridSpan w:val="2"/>
          </w:tcPr>
          <w:p w:rsidR="00606965" w:rsidRPr="00DD24A7" w:rsidRDefault="00606965" w:rsidP="00606965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 w:rsidR="00C93BF5"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606965" w:rsidRPr="00606965" w:rsidRDefault="00606965" w:rsidP="00606965">
            <w:pPr>
              <w:pStyle w:val="Standard"/>
              <w:jc w:val="center"/>
              <w:rPr>
                <w:sz w:val="26"/>
                <w:szCs w:val="26"/>
              </w:rPr>
            </w:pPr>
            <w:r w:rsidRPr="00606965">
              <w:rPr>
                <w:rFonts w:eastAsia="Times New Roman"/>
              </w:rPr>
              <w:t>Проект</w:t>
            </w:r>
            <w:r w:rsidRPr="00606965">
              <w:t>.</w:t>
            </w:r>
          </w:p>
        </w:tc>
        <w:tc>
          <w:tcPr>
            <w:tcW w:w="4739" w:type="dxa"/>
          </w:tcPr>
          <w:p w:rsidR="00606965" w:rsidRDefault="003A34C6" w:rsidP="0060696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4" w:history="1">
              <w:r w:rsidR="0060696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http://pedsovet.org</w:t>
              </w:r>
            </w:hyperlink>
          </w:p>
          <w:p w:rsidR="00606965" w:rsidRDefault="00606965" w:rsidP="00606965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606965" w:rsidRDefault="00C93BF5" w:rsidP="00B625C8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06.04</w:t>
            </w:r>
          </w:p>
        </w:tc>
        <w:tc>
          <w:tcPr>
            <w:tcW w:w="1120" w:type="dxa"/>
            <w:gridSpan w:val="2"/>
          </w:tcPr>
          <w:p w:rsidR="00606965" w:rsidRDefault="00606965" w:rsidP="00606965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C93BF5" w:rsidTr="00C93BF5">
        <w:trPr>
          <w:trHeight w:val="135"/>
        </w:trPr>
        <w:tc>
          <w:tcPr>
            <w:tcW w:w="773" w:type="dxa"/>
          </w:tcPr>
          <w:p w:rsidR="00C93BF5" w:rsidRPr="00DD24A7" w:rsidRDefault="00C93BF5" w:rsidP="00C93BF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BF5" w:rsidRPr="009625D0" w:rsidRDefault="00C93BF5" w:rsidP="00C93BF5">
            <w:pPr>
              <w:pStyle w:val="Standard"/>
              <w:snapToGrid w:val="0"/>
              <w:jc w:val="both"/>
            </w:pPr>
            <w:r w:rsidRPr="009625D0">
              <w:t>Типы текста. Рассуждение.</w:t>
            </w:r>
            <w:r w:rsidRPr="009625D0">
              <w:rPr>
                <w:rFonts w:eastAsia="Times New Roman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C93BF5" w:rsidRPr="00DD24A7" w:rsidRDefault="00C93BF5" w:rsidP="00C93BF5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C93BF5" w:rsidRPr="00606965" w:rsidRDefault="00C93BF5" w:rsidP="00C93BF5">
            <w:pPr>
              <w:pStyle w:val="Standard"/>
              <w:jc w:val="center"/>
              <w:rPr>
                <w:sz w:val="26"/>
                <w:szCs w:val="26"/>
              </w:rPr>
            </w:pPr>
            <w:r w:rsidRPr="00606965">
              <w:rPr>
                <w:rFonts w:eastAsia="Times New Roman"/>
              </w:rPr>
              <w:t>Проект</w:t>
            </w:r>
            <w:r w:rsidRPr="00606965">
              <w:t>.</w:t>
            </w:r>
          </w:p>
        </w:tc>
        <w:tc>
          <w:tcPr>
            <w:tcW w:w="4739" w:type="dxa"/>
          </w:tcPr>
          <w:p w:rsidR="00C93BF5" w:rsidRDefault="003A34C6" w:rsidP="00C93BF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5" w:history="1">
              <w:r w:rsidR="00C93BF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http://pedsovet.org</w:t>
              </w:r>
            </w:hyperlink>
          </w:p>
          <w:p w:rsidR="00C93BF5" w:rsidRDefault="00C93BF5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C93BF5" w:rsidRDefault="00C93BF5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13.04</w:t>
            </w:r>
          </w:p>
        </w:tc>
        <w:tc>
          <w:tcPr>
            <w:tcW w:w="1120" w:type="dxa"/>
            <w:gridSpan w:val="2"/>
          </w:tcPr>
          <w:p w:rsidR="00C93BF5" w:rsidRDefault="00C93BF5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C93BF5" w:rsidTr="00C93BF5">
        <w:trPr>
          <w:trHeight w:val="150"/>
        </w:trPr>
        <w:tc>
          <w:tcPr>
            <w:tcW w:w="773" w:type="dxa"/>
          </w:tcPr>
          <w:p w:rsidR="00C93BF5" w:rsidRPr="00DD24A7" w:rsidRDefault="00C93BF5" w:rsidP="00C93BF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BF5" w:rsidRPr="009625D0" w:rsidRDefault="00C93BF5" w:rsidP="00C93BF5">
            <w:pPr>
              <w:pStyle w:val="Standard"/>
              <w:snapToGrid w:val="0"/>
              <w:jc w:val="both"/>
            </w:pPr>
            <w:r w:rsidRPr="009625D0">
              <w:t>Редактирование текста.</w:t>
            </w:r>
            <w:r w:rsidRPr="009625D0">
              <w:rPr>
                <w:rFonts w:eastAsia="Times New Roman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C93BF5" w:rsidRPr="00DD24A7" w:rsidRDefault="00C93BF5" w:rsidP="00C93BF5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C93BF5" w:rsidRPr="00606965" w:rsidRDefault="00C93BF5" w:rsidP="00C93BF5">
            <w:pPr>
              <w:pStyle w:val="Standard"/>
              <w:jc w:val="center"/>
              <w:rPr>
                <w:sz w:val="26"/>
                <w:szCs w:val="26"/>
              </w:rPr>
            </w:pPr>
            <w:r w:rsidRPr="00606965">
              <w:rPr>
                <w:rFonts w:eastAsia="Times New Roman"/>
              </w:rPr>
              <w:t>Практическая работа</w:t>
            </w:r>
          </w:p>
        </w:tc>
        <w:tc>
          <w:tcPr>
            <w:tcW w:w="4739" w:type="dxa"/>
          </w:tcPr>
          <w:p w:rsidR="00C93BF5" w:rsidRDefault="003A34C6" w:rsidP="00C93BF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6" w:history="1">
              <w:r w:rsidR="00C93BF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http://pedsovet.org</w:t>
              </w:r>
            </w:hyperlink>
          </w:p>
          <w:p w:rsidR="00C93BF5" w:rsidRDefault="00C93BF5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C93BF5" w:rsidRDefault="00C93BF5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20.04</w:t>
            </w:r>
          </w:p>
        </w:tc>
        <w:tc>
          <w:tcPr>
            <w:tcW w:w="1120" w:type="dxa"/>
            <w:gridSpan w:val="2"/>
          </w:tcPr>
          <w:p w:rsidR="00C93BF5" w:rsidRDefault="00C93BF5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C93BF5" w:rsidTr="00C93BF5">
        <w:trPr>
          <w:trHeight w:val="165"/>
        </w:trPr>
        <w:tc>
          <w:tcPr>
            <w:tcW w:w="773" w:type="dxa"/>
          </w:tcPr>
          <w:p w:rsidR="00C93BF5" w:rsidRPr="00DD24A7" w:rsidRDefault="00C93BF5" w:rsidP="00C93BF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BF5" w:rsidRPr="009625D0" w:rsidRDefault="00C93BF5" w:rsidP="00C93BF5">
            <w:pPr>
              <w:pStyle w:val="Standard"/>
              <w:snapToGrid w:val="0"/>
              <w:jc w:val="both"/>
            </w:pPr>
            <w:r w:rsidRPr="009625D0">
              <w:t>Сочинение на тему «Мой выходной день».</w:t>
            </w:r>
          </w:p>
          <w:p w:rsidR="00C93BF5" w:rsidRPr="009625D0" w:rsidRDefault="00C93BF5" w:rsidP="00C93BF5">
            <w:pPr>
              <w:pStyle w:val="Standard"/>
              <w:snapToGrid w:val="0"/>
              <w:jc w:val="both"/>
            </w:pPr>
          </w:p>
        </w:tc>
        <w:tc>
          <w:tcPr>
            <w:tcW w:w="2216" w:type="dxa"/>
            <w:gridSpan w:val="2"/>
          </w:tcPr>
          <w:p w:rsidR="00C93BF5" w:rsidRPr="00DD24A7" w:rsidRDefault="00C93BF5" w:rsidP="00C93BF5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C93BF5" w:rsidRPr="00606965" w:rsidRDefault="00C93BF5" w:rsidP="00C93BF5">
            <w:pPr>
              <w:pStyle w:val="Standard"/>
              <w:jc w:val="center"/>
              <w:rPr>
                <w:sz w:val="26"/>
                <w:szCs w:val="26"/>
              </w:rPr>
            </w:pPr>
            <w:r w:rsidRPr="00606965">
              <w:rPr>
                <w:rFonts w:eastAsia="Times New Roman"/>
              </w:rPr>
              <w:t>Практическая работа</w:t>
            </w:r>
          </w:p>
        </w:tc>
        <w:tc>
          <w:tcPr>
            <w:tcW w:w="4739" w:type="dxa"/>
          </w:tcPr>
          <w:p w:rsidR="00C93BF5" w:rsidRDefault="003A34C6" w:rsidP="00C93BF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37" w:history="1">
              <w:r w:rsidR="00C93BF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http://pedsovet.org</w:t>
              </w:r>
            </w:hyperlink>
          </w:p>
          <w:p w:rsidR="00C93BF5" w:rsidRDefault="00C93BF5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C93BF5" w:rsidRDefault="00C93BF5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27.04</w:t>
            </w:r>
          </w:p>
        </w:tc>
        <w:tc>
          <w:tcPr>
            <w:tcW w:w="1120" w:type="dxa"/>
            <w:gridSpan w:val="2"/>
          </w:tcPr>
          <w:p w:rsidR="00C93BF5" w:rsidRDefault="00C93BF5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C93BF5" w:rsidTr="00C93BF5">
        <w:trPr>
          <w:trHeight w:val="119"/>
        </w:trPr>
        <w:tc>
          <w:tcPr>
            <w:tcW w:w="773" w:type="dxa"/>
          </w:tcPr>
          <w:p w:rsidR="00C93BF5" w:rsidRPr="00DD24A7" w:rsidRDefault="00C93BF5" w:rsidP="00C93BF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72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3BF5" w:rsidRPr="009625D0" w:rsidRDefault="00C93BF5" w:rsidP="00C93BF5">
            <w:pPr>
              <w:snapToGrid w:val="0"/>
              <w:jc w:val="both"/>
            </w:pPr>
            <w:r w:rsidRPr="009625D0">
              <w:t>УРОК-игра «Умники и умницы»</w:t>
            </w:r>
          </w:p>
          <w:p w:rsidR="00C93BF5" w:rsidRPr="009625D0" w:rsidRDefault="00C93BF5" w:rsidP="00C93BF5">
            <w:pPr>
              <w:snapToGrid w:val="0"/>
              <w:jc w:val="both"/>
            </w:pPr>
          </w:p>
        </w:tc>
        <w:tc>
          <w:tcPr>
            <w:tcW w:w="2216" w:type="dxa"/>
            <w:gridSpan w:val="2"/>
          </w:tcPr>
          <w:p w:rsidR="00C93BF5" w:rsidRPr="00DD24A7" w:rsidRDefault="00C93BF5" w:rsidP="00C93BF5">
            <w:pPr>
              <w:pStyle w:val="Standard"/>
              <w:jc w:val="center"/>
              <w:rPr>
                <w:sz w:val="26"/>
                <w:szCs w:val="26"/>
              </w:rPr>
            </w:pPr>
            <w:r w:rsidRPr="00DD24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/1</w:t>
            </w:r>
          </w:p>
        </w:tc>
        <w:tc>
          <w:tcPr>
            <w:tcW w:w="2212" w:type="dxa"/>
            <w:gridSpan w:val="2"/>
          </w:tcPr>
          <w:p w:rsidR="00C93BF5" w:rsidRPr="00606965" w:rsidRDefault="00C93BF5" w:rsidP="00C93BF5">
            <w:pPr>
              <w:pStyle w:val="Standard"/>
              <w:jc w:val="center"/>
              <w:rPr>
                <w:sz w:val="26"/>
                <w:szCs w:val="26"/>
              </w:rPr>
            </w:pPr>
            <w:r w:rsidRPr="00606965">
              <w:t>Проект</w:t>
            </w:r>
          </w:p>
        </w:tc>
        <w:tc>
          <w:tcPr>
            <w:tcW w:w="4739" w:type="dxa"/>
          </w:tcPr>
          <w:p w:rsidR="00C93BF5" w:rsidRPr="00606965" w:rsidRDefault="003A34C6" w:rsidP="00C93BF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38" w:history="1">
              <w:r w:rsidR="00C93BF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C93BF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r w:rsidR="00C93BF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C93BF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C93BF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sch</w:t>
              </w:r>
              <w:proofErr w:type="spellEnd"/>
              <w:r w:rsidR="00C93BF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2000.</w:t>
              </w:r>
              <w:proofErr w:type="spellStart"/>
              <w:r w:rsidR="00C93BF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C93BF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  <w:proofErr w:type="spellStart"/>
              <w:r w:rsidR="00C93BF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deyatelnostniy</w:t>
              </w:r>
              <w:proofErr w:type="spellEnd"/>
              <w:r w:rsidR="00C93BF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C93BF5" w:rsidRDefault="00C93BF5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C93BF5" w:rsidRDefault="00C93BF5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04.05</w:t>
            </w:r>
          </w:p>
        </w:tc>
        <w:tc>
          <w:tcPr>
            <w:tcW w:w="1120" w:type="dxa"/>
            <w:gridSpan w:val="2"/>
          </w:tcPr>
          <w:p w:rsidR="00C93BF5" w:rsidRDefault="00C93BF5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  <w:tr w:rsidR="00C93BF5" w:rsidTr="00C93BF5">
        <w:trPr>
          <w:trHeight w:val="405"/>
        </w:trPr>
        <w:tc>
          <w:tcPr>
            <w:tcW w:w="773" w:type="dxa"/>
          </w:tcPr>
          <w:p w:rsidR="00C93BF5" w:rsidRPr="00DD24A7" w:rsidRDefault="00C93BF5" w:rsidP="00C93BF5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33 -34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93BF5" w:rsidRPr="009625D0" w:rsidRDefault="00C93BF5" w:rsidP="00C93BF5">
            <w:pPr>
              <w:snapToGrid w:val="0"/>
              <w:jc w:val="both"/>
            </w:pPr>
            <w:r>
              <w:t>Резерв</w:t>
            </w:r>
          </w:p>
        </w:tc>
        <w:tc>
          <w:tcPr>
            <w:tcW w:w="2216" w:type="dxa"/>
            <w:gridSpan w:val="2"/>
          </w:tcPr>
          <w:p w:rsidR="00C93BF5" w:rsidRDefault="00C93BF5" w:rsidP="00C93BF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</w:t>
            </w:r>
          </w:p>
          <w:p w:rsidR="00C93BF5" w:rsidRDefault="00C93BF5" w:rsidP="00C93BF5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C93BF5" w:rsidRPr="00DD24A7" w:rsidRDefault="00C93BF5" w:rsidP="00C93BF5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34/34</w:t>
            </w:r>
          </w:p>
        </w:tc>
        <w:tc>
          <w:tcPr>
            <w:tcW w:w="2212" w:type="dxa"/>
            <w:gridSpan w:val="2"/>
          </w:tcPr>
          <w:p w:rsidR="00C93BF5" w:rsidRPr="00C93BF5" w:rsidRDefault="00C93BF5" w:rsidP="00C93BF5">
            <w:pPr>
              <w:rPr>
                <w:lang w:eastAsia="ru-RU"/>
              </w:rPr>
            </w:pPr>
            <w:r w:rsidRPr="00C93BF5">
              <w:rPr>
                <w:lang w:eastAsia="ru-RU"/>
              </w:rPr>
              <w:t xml:space="preserve">Используется для проведения экскурсий, проектов, </w:t>
            </w:r>
            <w:proofErr w:type="spellStart"/>
            <w:r w:rsidRPr="00C93BF5">
              <w:rPr>
                <w:lang w:eastAsia="ru-RU"/>
              </w:rPr>
              <w:t>закрепле</w:t>
            </w:r>
            <w:proofErr w:type="spellEnd"/>
          </w:p>
          <w:p w:rsidR="00C93BF5" w:rsidRPr="00606965" w:rsidRDefault="00C93BF5" w:rsidP="00C93BF5">
            <w:pPr>
              <w:rPr>
                <w:sz w:val="26"/>
                <w:szCs w:val="26"/>
              </w:rPr>
            </w:pPr>
            <w:proofErr w:type="spellStart"/>
            <w:r w:rsidRPr="00C93BF5">
              <w:rPr>
                <w:lang w:eastAsia="ru-RU"/>
              </w:rPr>
              <w:t>ния</w:t>
            </w:r>
            <w:proofErr w:type="spellEnd"/>
          </w:p>
        </w:tc>
        <w:tc>
          <w:tcPr>
            <w:tcW w:w="4739" w:type="dxa"/>
          </w:tcPr>
          <w:p w:rsidR="00C93BF5" w:rsidRPr="00606965" w:rsidRDefault="003A34C6" w:rsidP="00C93BF5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39" w:history="1">
              <w:r w:rsidR="00C93BF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C93BF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r w:rsidR="00C93BF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C93BF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C93BF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sch</w:t>
              </w:r>
              <w:proofErr w:type="spellEnd"/>
              <w:r w:rsidR="00C93BF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2000.</w:t>
              </w:r>
              <w:proofErr w:type="spellStart"/>
              <w:r w:rsidR="00C93BF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C93BF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  <w:proofErr w:type="spellStart"/>
              <w:r w:rsidR="00C93BF5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deyatelnostniy</w:t>
              </w:r>
              <w:proofErr w:type="spellEnd"/>
              <w:r w:rsidR="00C93BF5" w:rsidRPr="00606965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  <w:p w:rsidR="00C93BF5" w:rsidRDefault="00C93BF5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6" w:type="dxa"/>
          </w:tcPr>
          <w:p w:rsidR="00C93BF5" w:rsidRDefault="00C93BF5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11.05</w:t>
            </w:r>
          </w:p>
          <w:p w:rsidR="00C93BF5" w:rsidRDefault="00C93BF5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1120" w:type="dxa"/>
            <w:gridSpan w:val="2"/>
          </w:tcPr>
          <w:p w:rsidR="00C93BF5" w:rsidRDefault="00C93BF5" w:rsidP="00C93BF5">
            <w:pPr>
              <w:pStyle w:val="Standard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50D2A" w:rsidRDefault="00B50D2A" w:rsidP="0013479F">
      <w:pPr>
        <w:ind w:left="720"/>
        <w:rPr>
          <w:b/>
          <w:sz w:val="26"/>
          <w:szCs w:val="26"/>
        </w:rPr>
      </w:pPr>
    </w:p>
    <w:p w:rsidR="00BA426C" w:rsidRPr="0013479F" w:rsidRDefault="0013479F" w:rsidP="0013479F">
      <w:pPr>
        <w:ind w:left="720"/>
        <w:rPr>
          <w:b/>
          <w:sz w:val="28"/>
          <w:szCs w:val="28"/>
        </w:rPr>
      </w:pPr>
      <w:r w:rsidRPr="0013479F">
        <w:rPr>
          <w:b/>
          <w:sz w:val="28"/>
          <w:szCs w:val="28"/>
        </w:rPr>
        <w:lastRenderedPageBreak/>
        <w:t>1.4.</w:t>
      </w:r>
      <w:r w:rsidR="00BA426C" w:rsidRPr="0013479F">
        <w:rPr>
          <w:b/>
          <w:sz w:val="28"/>
          <w:szCs w:val="28"/>
        </w:rPr>
        <w:t xml:space="preserve">Планируемые  результаты </w:t>
      </w:r>
    </w:p>
    <w:p w:rsidR="00BA426C" w:rsidRDefault="00BA426C" w:rsidP="00BA426C">
      <w:pPr>
        <w:ind w:left="720"/>
        <w:rPr>
          <w:b/>
          <w:sz w:val="26"/>
          <w:szCs w:val="26"/>
        </w:rPr>
      </w:pPr>
    </w:p>
    <w:p w:rsidR="00BA426C" w:rsidRDefault="00BA426C" w:rsidP="00BA426C">
      <w:pPr>
        <w:pStyle w:val="Standard"/>
        <w:ind w:left="-426" w:firstLine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Личностные, </w:t>
      </w:r>
      <w:proofErr w:type="spellStart"/>
      <w:r>
        <w:rPr>
          <w:b/>
          <w:bCs/>
          <w:sz w:val="26"/>
          <w:szCs w:val="26"/>
        </w:rPr>
        <w:t>метапредметные</w:t>
      </w:r>
      <w:proofErr w:type="spellEnd"/>
      <w:r>
        <w:rPr>
          <w:b/>
          <w:bCs/>
          <w:sz w:val="26"/>
          <w:szCs w:val="26"/>
        </w:rPr>
        <w:t xml:space="preserve"> и предметные результаты изучения курса </w:t>
      </w:r>
      <w:r>
        <w:rPr>
          <w:b/>
          <w:sz w:val="26"/>
          <w:szCs w:val="26"/>
        </w:rPr>
        <w:t>«Азбука словесного искусства»</w:t>
      </w:r>
      <w:r>
        <w:rPr>
          <w:b/>
          <w:bCs/>
          <w:sz w:val="26"/>
          <w:szCs w:val="26"/>
        </w:rPr>
        <w:t>.</w:t>
      </w:r>
    </w:p>
    <w:p w:rsidR="00BA426C" w:rsidRDefault="00BA426C" w:rsidP="00BA426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Личностные результаты:</w:t>
      </w:r>
    </w:p>
    <w:p w:rsidR="00BA426C" w:rsidRPr="008C65B2" w:rsidRDefault="00BA426C" w:rsidP="00BA426C">
      <w:pPr>
        <w:pStyle w:val="Standard"/>
        <w:jc w:val="both"/>
      </w:pPr>
      <w:r w:rsidRPr="008C65B2">
        <w:t>а) формирование у ребёнка ценностных ориентиров в области языкознания;</w:t>
      </w:r>
    </w:p>
    <w:p w:rsidR="00BA426C" w:rsidRPr="008C65B2" w:rsidRDefault="00BA426C" w:rsidP="00BA426C">
      <w:pPr>
        <w:pStyle w:val="Standard"/>
        <w:jc w:val="both"/>
      </w:pPr>
      <w:r w:rsidRPr="008C65B2">
        <w:t>б) воспитание уважительного отношения к творчеству как своему, так и других людей;</w:t>
      </w:r>
    </w:p>
    <w:p w:rsidR="00BA426C" w:rsidRPr="008C65B2" w:rsidRDefault="00BA426C" w:rsidP="00BA426C">
      <w:pPr>
        <w:pStyle w:val="Standard"/>
        <w:jc w:val="both"/>
      </w:pPr>
      <w:r w:rsidRPr="008C65B2">
        <w:t>в) развитие самостоятельности в поиске решения различных речевых задач;</w:t>
      </w:r>
    </w:p>
    <w:p w:rsidR="00BA426C" w:rsidRPr="008C65B2" w:rsidRDefault="00BA426C" w:rsidP="00BA426C">
      <w:pPr>
        <w:pStyle w:val="Standard"/>
        <w:jc w:val="both"/>
      </w:pPr>
      <w:r w:rsidRPr="008C65B2">
        <w:t>г) формирование духовных и эстетических потребностей;</w:t>
      </w:r>
    </w:p>
    <w:p w:rsidR="00BA426C" w:rsidRPr="008C65B2" w:rsidRDefault="00BA426C" w:rsidP="00BA426C">
      <w:pPr>
        <w:pStyle w:val="Standard"/>
        <w:jc w:val="both"/>
      </w:pPr>
      <w:r w:rsidRPr="008C65B2">
        <w:t>д) воспитание готовности к отстаиванию своего мнения;</w:t>
      </w:r>
    </w:p>
    <w:p w:rsidR="00BA426C" w:rsidRPr="008C65B2" w:rsidRDefault="00BA426C" w:rsidP="00BA426C">
      <w:pPr>
        <w:pStyle w:val="Standard"/>
        <w:jc w:val="both"/>
      </w:pPr>
      <w:r w:rsidRPr="008C65B2">
        <w:t>ж) отработка навыков самостоятельной и групповой работы.</w:t>
      </w:r>
    </w:p>
    <w:p w:rsidR="00BA426C" w:rsidRDefault="00BA426C" w:rsidP="00BA426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Предметные результаты:</w:t>
      </w:r>
    </w:p>
    <w:p w:rsidR="00BA426C" w:rsidRPr="008C65B2" w:rsidRDefault="00BA426C" w:rsidP="00BA426C">
      <w:pPr>
        <w:pStyle w:val="Standard"/>
        <w:jc w:val="both"/>
      </w:pPr>
      <w:proofErr w:type="spellStart"/>
      <w:r w:rsidRPr="008C65B2">
        <w:t>сформированность</w:t>
      </w:r>
      <w:proofErr w:type="spellEnd"/>
      <w:r w:rsidRPr="008C65B2">
        <w:t xml:space="preserve"> первоначальных представлений о роли русского языка в жизни и духовно-нравственном развитии человека;</w:t>
      </w:r>
    </w:p>
    <w:p w:rsidR="00BA426C" w:rsidRDefault="00BA426C" w:rsidP="00BA426C">
      <w:pPr>
        <w:pStyle w:val="Standard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Метапредметные</w:t>
      </w:r>
      <w:proofErr w:type="spellEnd"/>
      <w:r>
        <w:rPr>
          <w:b/>
          <w:bCs/>
          <w:sz w:val="26"/>
          <w:szCs w:val="26"/>
        </w:rPr>
        <w:t xml:space="preserve"> результаты</w:t>
      </w:r>
    </w:p>
    <w:p w:rsidR="00BA426C" w:rsidRPr="008C65B2" w:rsidRDefault="00BA426C" w:rsidP="00BA426C">
      <w:pPr>
        <w:pStyle w:val="Standard"/>
        <w:jc w:val="both"/>
      </w:pPr>
      <w:proofErr w:type="spellStart"/>
      <w:r w:rsidRPr="008C65B2">
        <w:t>Метапредметные</w:t>
      </w:r>
      <w:proofErr w:type="spellEnd"/>
      <w:r w:rsidRPr="008C65B2"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8C65B2">
        <w:t>межпредметными</w:t>
      </w:r>
      <w:proofErr w:type="spellEnd"/>
      <w:r w:rsidRPr="008C65B2">
        <w:t xml:space="preserve"> связями с литературой. </w:t>
      </w:r>
    </w:p>
    <w:p w:rsidR="00BA426C" w:rsidRDefault="00BA426C" w:rsidP="00BA426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Регулятивные УУД</w:t>
      </w:r>
    </w:p>
    <w:p w:rsidR="00BA426C" w:rsidRPr="008C65B2" w:rsidRDefault="00BA426C" w:rsidP="00BA426C">
      <w:pPr>
        <w:pStyle w:val="Standard"/>
        <w:jc w:val="both"/>
      </w:pPr>
      <w:r>
        <w:rPr>
          <w:sz w:val="26"/>
          <w:szCs w:val="26"/>
        </w:rPr>
        <w:t>-</w:t>
      </w:r>
      <w:r w:rsidRPr="008C65B2">
        <w:t>Проговаривать последовательность действий на уроке.</w:t>
      </w:r>
    </w:p>
    <w:p w:rsidR="00BA426C" w:rsidRPr="008C65B2" w:rsidRDefault="00BA426C" w:rsidP="00BA426C">
      <w:pPr>
        <w:pStyle w:val="Standard"/>
        <w:jc w:val="both"/>
      </w:pPr>
      <w:r w:rsidRPr="008C65B2">
        <w:t>-Учиться работать по предложенному учителем плану.</w:t>
      </w:r>
    </w:p>
    <w:p w:rsidR="00BA426C" w:rsidRPr="008C65B2" w:rsidRDefault="00BA426C" w:rsidP="00BA426C">
      <w:pPr>
        <w:pStyle w:val="Standard"/>
        <w:jc w:val="both"/>
      </w:pPr>
      <w:r w:rsidRPr="008C65B2">
        <w:t>-Учиться отличать верно выполненное задание от неверного.</w:t>
      </w:r>
    </w:p>
    <w:p w:rsidR="00BA426C" w:rsidRPr="008C65B2" w:rsidRDefault="00BA426C" w:rsidP="00BA426C">
      <w:pPr>
        <w:pStyle w:val="Standard"/>
        <w:jc w:val="both"/>
      </w:pPr>
      <w:r w:rsidRPr="008C65B2">
        <w:t>-Учиться совместно с учителем и другими учениками давать эмоциональную оценку деятельности класса на уроке.</w:t>
      </w:r>
    </w:p>
    <w:p w:rsidR="00BA426C" w:rsidRPr="008C65B2" w:rsidRDefault="00BA426C" w:rsidP="00BA426C">
      <w:pPr>
        <w:pStyle w:val="Standard"/>
        <w:jc w:val="both"/>
      </w:pPr>
      <w:r w:rsidRPr="008C65B2">
        <w:t>Основой для формирования этих действий служит соблюдение технологии оценивания образовательных достижений.</w:t>
      </w:r>
    </w:p>
    <w:p w:rsidR="00BA426C" w:rsidRDefault="00BA426C" w:rsidP="00BA426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Познавательные УУД</w:t>
      </w:r>
    </w:p>
    <w:p w:rsidR="00BA426C" w:rsidRPr="008C65B2" w:rsidRDefault="00BA426C" w:rsidP="00BA426C">
      <w:pPr>
        <w:pStyle w:val="Standard"/>
        <w:jc w:val="both"/>
      </w:pPr>
      <w:r>
        <w:rPr>
          <w:sz w:val="26"/>
          <w:szCs w:val="26"/>
        </w:rPr>
        <w:t>-</w:t>
      </w:r>
      <w:r w:rsidRPr="008C65B2">
        <w:t>Ориентироваться в своей системе знаний: отличать новое от уже известного с помощью учителя.</w:t>
      </w:r>
    </w:p>
    <w:p w:rsidR="00BA426C" w:rsidRPr="008C65B2" w:rsidRDefault="00BA426C" w:rsidP="00BA426C">
      <w:pPr>
        <w:pStyle w:val="Standard"/>
        <w:jc w:val="both"/>
      </w:pPr>
      <w:r w:rsidRPr="008C65B2"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BA426C" w:rsidRPr="008C65B2" w:rsidRDefault="00BA426C" w:rsidP="00BA426C">
      <w:pPr>
        <w:pStyle w:val="Standard"/>
        <w:jc w:val="both"/>
      </w:pPr>
      <w:r w:rsidRPr="008C65B2">
        <w:t>-Добывать новые знания: находить ответы на вопросы, используя учебник, свой жизненный опыт и информацию, полученную на уроках.</w:t>
      </w:r>
    </w:p>
    <w:p w:rsidR="00BA426C" w:rsidRDefault="00BA426C" w:rsidP="00BA426C">
      <w:pPr>
        <w:pStyle w:val="Standard"/>
        <w:jc w:val="both"/>
        <w:rPr>
          <w:sz w:val="26"/>
          <w:szCs w:val="26"/>
        </w:rPr>
      </w:pPr>
      <w:r w:rsidRPr="008C65B2">
        <w:t>-Перерабатывать полученную информацию: делать выводы в результате совместной работы всего класса</w:t>
      </w:r>
      <w:r>
        <w:rPr>
          <w:sz w:val="26"/>
          <w:szCs w:val="26"/>
        </w:rPr>
        <w:t>.</w:t>
      </w:r>
    </w:p>
    <w:p w:rsidR="00BA426C" w:rsidRDefault="00BA426C" w:rsidP="00BA426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Коммуникативные УУД</w:t>
      </w:r>
    </w:p>
    <w:p w:rsidR="00BA426C" w:rsidRPr="008C65B2" w:rsidRDefault="00BA426C" w:rsidP="00BA426C">
      <w:pPr>
        <w:pStyle w:val="Standard"/>
        <w:jc w:val="both"/>
      </w:pPr>
      <w:r>
        <w:rPr>
          <w:sz w:val="26"/>
          <w:szCs w:val="26"/>
        </w:rPr>
        <w:t>-</w:t>
      </w:r>
      <w:r w:rsidRPr="008C65B2">
        <w:t>научиться донести свою позицию до собеседника;</w:t>
      </w:r>
    </w:p>
    <w:p w:rsidR="00BA426C" w:rsidRPr="008C65B2" w:rsidRDefault="00BA426C" w:rsidP="00BA426C">
      <w:pPr>
        <w:pStyle w:val="Standard"/>
        <w:jc w:val="both"/>
      </w:pPr>
      <w:r w:rsidRPr="008C65B2">
        <w:t>-научиться оформить свою мысль в устной и письменной форме (на уровне одного предложения или небольшого текста).</w:t>
      </w:r>
    </w:p>
    <w:p w:rsidR="00BA426C" w:rsidRPr="008C65B2" w:rsidRDefault="00BA426C" w:rsidP="00BA426C">
      <w:pPr>
        <w:pStyle w:val="Standard"/>
        <w:jc w:val="both"/>
      </w:pPr>
      <w:r w:rsidRPr="008C65B2">
        <w:t>-научиться слушать и понимать высказывания собеседников.</w:t>
      </w:r>
    </w:p>
    <w:p w:rsidR="00BA426C" w:rsidRPr="008C65B2" w:rsidRDefault="00BA426C" w:rsidP="00BA426C">
      <w:pPr>
        <w:pStyle w:val="Standard"/>
        <w:jc w:val="both"/>
      </w:pPr>
      <w:r w:rsidRPr="008C65B2">
        <w:t>-научиться выразительно читать и пересказывать содержание текста.</w:t>
      </w:r>
    </w:p>
    <w:p w:rsidR="00BA426C" w:rsidRPr="008C65B2" w:rsidRDefault="00BA426C" w:rsidP="00BA426C">
      <w:pPr>
        <w:pStyle w:val="Standard"/>
        <w:jc w:val="both"/>
      </w:pPr>
      <w:r w:rsidRPr="008C65B2">
        <w:t>-Учиться согласованно работать в группе:</w:t>
      </w:r>
    </w:p>
    <w:p w:rsidR="00BA426C" w:rsidRPr="008C65B2" w:rsidRDefault="00BA426C" w:rsidP="00BA426C">
      <w:pPr>
        <w:pStyle w:val="Standard"/>
        <w:jc w:val="both"/>
      </w:pPr>
      <w:r w:rsidRPr="008C65B2">
        <w:lastRenderedPageBreak/>
        <w:t>а) учиться планировать работу в группе;</w:t>
      </w:r>
    </w:p>
    <w:p w:rsidR="00BA426C" w:rsidRPr="008C65B2" w:rsidRDefault="00BA426C" w:rsidP="00BA426C">
      <w:pPr>
        <w:pStyle w:val="Standard"/>
        <w:jc w:val="both"/>
      </w:pPr>
      <w:r w:rsidRPr="008C65B2">
        <w:t>б) учиться распределять работу между участниками проекта;</w:t>
      </w:r>
    </w:p>
    <w:p w:rsidR="00BA426C" w:rsidRPr="008C65B2" w:rsidRDefault="00BA426C" w:rsidP="00BA426C">
      <w:pPr>
        <w:pStyle w:val="Standard"/>
        <w:jc w:val="both"/>
      </w:pPr>
      <w:r w:rsidRPr="008C65B2">
        <w:t>в) понимать общую задачу проекта и точно выполнять свою часть</w:t>
      </w:r>
    </w:p>
    <w:p w:rsidR="00BA426C" w:rsidRPr="008C65B2" w:rsidRDefault="00BA426C" w:rsidP="00BA426C">
      <w:pPr>
        <w:pStyle w:val="Standard"/>
        <w:jc w:val="both"/>
      </w:pPr>
      <w:r w:rsidRPr="008C65B2">
        <w:t>работы;</w:t>
      </w:r>
    </w:p>
    <w:p w:rsidR="00BA426C" w:rsidRPr="008C65B2" w:rsidRDefault="00BA426C" w:rsidP="00BA426C">
      <w:pPr>
        <w:pStyle w:val="Standard"/>
        <w:jc w:val="both"/>
      </w:pPr>
      <w:r w:rsidRPr="008C65B2">
        <w:t>г) уметь выполнять различные роли в группе (лидера, исполнителя, критика).</w:t>
      </w:r>
    </w:p>
    <w:p w:rsidR="00877099" w:rsidRPr="008C65B2" w:rsidRDefault="00877099" w:rsidP="00877099">
      <w:pPr>
        <w:pStyle w:val="Standard"/>
        <w:jc w:val="center"/>
        <w:rPr>
          <w:b/>
        </w:rPr>
      </w:pPr>
    </w:p>
    <w:p w:rsidR="005D522F" w:rsidRDefault="005D522F" w:rsidP="009625D0">
      <w:pPr>
        <w:pStyle w:val="Standard"/>
        <w:jc w:val="center"/>
        <w:rPr>
          <w:b/>
        </w:rPr>
      </w:pPr>
    </w:p>
    <w:p w:rsidR="0013479F" w:rsidRDefault="0013479F" w:rsidP="0013479F">
      <w:pPr>
        <w:widowControl/>
        <w:suppressAutoHyphens w:val="0"/>
        <w:ind w:left="720"/>
        <w:contextualSpacing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 xml:space="preserve">1.5. </w:t>
      </w:r>
      <w:r w:rsidRPr="007354A5">
        <w:rPr>
          <w:rFonts w:ascii="Cambria" w:eastAsia="Times New Roman" w:hAnsi="Cambria"/>
          <w:b/>
          <w:sz w:val="28"/>
          <w:szCs w:val="28"/>
          <w:lang w:eastAsia="ru-RU"/>
        </w:rPr>
        <w:t>Оценка эффективности реализации программ</w:t>
      </w:r>
      <w:r>
        <w:rPr>
          <w:rFonts w:ascii="Cambria" w:eastAsia="Times New Roman" w:hAnsi="Cambria"/>
          <w:b/>
          <w:sz w:val="28"/>
          <w:szCs w:val="28"/>
          <w:lang w:eastAsia="ru-RU"/>
        </w:rPr>
        <w:t>ы</w:t>
      </w:r>
    </w:p>
    <w:p w:rsidR="0013479F" w:rsidRDefault="0013479F" w:rsidP="0013479F">
      <w:pPr>
        <w:widowControl/>
        <w:suppressAutoHyphens w:val="0"/>
        <w:rPr>
          <w:rFonts w:eastAsia="Times New Roman"/>
          <w:b/>
          <w:bCs/>
          <w:color w:val="000000"/>
          <w:kern w:val="0"/>
          <w:sz w:val="26"/>
          <w:szCs w:val="26"/>
          <w:lang w:eastAsia="ru-RU" w:bidi="ar-SA"/>
        </w:rPr>
      </w:pPr>
    </w:p>
    <w:p w:rsidR="0013479F" w:rsidRDefault="0013479F" w:rsidP="0013479F">
      <w:pPr>
        <w:widowControl/>
        <w:suppressAutoHyphens w:val="0"/>
        <w:rPr>
          <w:rFonts w:eastAsia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eastAsia="Times New Roman"/>
          <w:b/>
          <w:bCs/>
          <w:color w:val="000000"/>
          <w:kern w:val="0"/>
          <w:sz w:val="26"/>
          <w:szCs w:val="26"/>
          <w:lang w:eastAsia="ru-RU" w:bidi="ar-SA"/>
        </w:rPr>
        <w:t>Ученик научится:</w:t>
      </w:r>
    </w:p>
    <w:p w:rsidR="0013479F" w:rsidRPr="008C65B2" w:rsidRDefault="0013479F" w:rsidP="0013479F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>
        <w:rPr>
          <w:rFonts w:eastAsia="Times New Roman"/>
          <w:color w:val="000000"/>
          <w:kern w:val="0"/>
          <w:sz w:val="26"/>
          <w:szCs w:val="26"/>
          <w:lang w:eastAsia="ru-RU" w:bidi="ar-SA"/>
        </w:rPr>
        <w:t xml:space="preserve">– </w:t>
      </w:r>
      <w:r w:rsidRPr="008C65B2">
        <w:rPr>
          <w:rFonts w:eastAsia="Times New Roman"/>
          <w:color w:val="000000"/>
          <w:kern w:val="0"/>
          <w:lang w:eastAsia="ru-RU" w:bidi="ar-SA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</w:r>
    </w:p>
    <w:p w:rsidR="0013479F" w:rsidRPr="008C65B2" w:rsidRDefault="0013479F" w:rsidP="0013479F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 w:rsidRPr="008C65B2">
        <w:rPr>
          <w:rFonts w:eastAsia="Times New Roman"/>
          <w:color w:val="000000"/>
          <w:kern w:val="0"/>
          <w:lang w:eastAsia="ru-RU" w:bidi="ar-SA"/>
        </w:rPr>
        <w:t>– самостоятельно читать тексты учебника, извлекать из них информацию, работать с ней в соответствии с учебно- познавательной задачей;</w:t>
      </w:r>
    </w:p>
    <w:p w:rsidR="0013479F" w:rsidRPr="008C65B2" w:rsidRDefault="0013479F" w:rsidP="0013479F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 w:rsidRPr="008C65B2">
        <w:rPr>
          <w:rFonts w:eastAsia="Times New Roman"/>
          <w:color w:val="000000"/>
          <w:kern w:val="0"/>
          <w:lang w:eastAsia="ru-RU" w:bidi="ar-SA"/>
        </w:rPr>
        <w:t>– пользоваться различными словарями учебника для решения языковых и речевых вопросов;</w:t>
      </w:r>
    </w:p>
    <w:p w:rsidR="0013479F" w:rsidRPr="008C65B2" w:rsidRDefault="0013479F" w:rsidP="0013479F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 w:rsidRPr="008C65B2">
        <w:rPr>
          <w:rFonts w:eastAsia="Times New Roman"/>
          <w:color w:val="000000"/>
          <w:kern w:val="0"/>
          <w:lang w:eastAsia="ru-RU" w:bidi="ar-SA"/>
        </w:rPr>
        <w:t>– замечать в речи незнакомые слова и спрашивать об их значении, обращаться для ответа на вопрос к толковому словарю учебника;</w:t>
      </w:r>
    </w:p>
    <w:p w:rsidR="0013479F" w:rsidRPr="008C65B2" w:rsidRDefault="0013479F" w:rsidP="0013479F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 w:rsidRPr="008C65B2">
        <w:rPr>
          <w:rFonts w:eastAsia="Times New Roman"/>
          <w:color w:val="000000"/>
          <w:kern w:val="0"/>
          <w:lang w:eastAsia="ru-RU" w:bidi="ar-SA"/>
        </w:rPr>
        <w:t>– соблюдать нормы произношения, изменения, употребления и написания слов, имеющихся в словарях учебника;</w:t>
      </w:r>
    </w:p>
    <w:p w:rsidR="0013479F" w:rsidRPr="008C65B2" w:rsidRDefault="0013479F" w:rsidP="0013479F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 w:rsidRPr="008C65B2">
        <w:rPr>
          <w:rFonts w:eastAsia="Times New Roman"/>
          <w:color w:val="000000"/>
          <w:kern w:val="0"/>
          <w:lang w:eastAsia="ru-RU" w:bidi="ar-SA"/>
        </w:rPr>
        <w:t>– понимать тему и главную мысль текста (при её словесном выражении), озаглавливать текст по его теме и (или) главной мысли;</w:t>
      </w:r>
    </w:p>
    <w:p w:rsidR="0013479F" w:rsidRPr="008C65B2" w:rsidRDefault="0013479F" w:rsidP="0013479F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 w:rsidRPr="008C65B2">
        <w:rPr>
          <w:rFonts w:eastAsia="Times New Roman"/>
          <w:color w:val="000000"/>
          <w:kern w:val="0"/>
          <w:lang w:eastAsia="ru-RU" w:bidi="ar-SA"/>
        </w:rPr>
        <w:t>– озаглавливать части текста, выделенные абзацными отступами, составлять план;</w:t>
      </w:r>
    </w:p>
    <w:p w:rsidR="0013479F" w:rsidRPr="008C65B2" w:rsidRDefault="0013479F" w:rsidP="0013479F">
      <w:pPr>
        <w:widowControl/>
        <w:suppressAutoHyphens w:val="0"/>
        <w:rPr>
          <w:rFonts w:eastAsia="Times New Roman"/>
          <w:color w:val="000000"/>
          <w:kern w:val="0"/>
          <w:lang w:eastAsia="ru-RU" w:bidi="ar-SA"/>
        </w:rPr>
      </w:pPr>
      <w:r w:rsidRPr="008C65B2">
        <w:rPr>
          <w:rFonts w:eastAsia="Times New Roman"/>
          <w:color w:val="000000"/>
          <w:kern w:val="0"/>
          <w:lang w:eastAsia="ru-RU" w:bidi="ar-SA"/>
        </w:rPr>
        <w:t>– 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13479F" w:rsidRDefault="0013479F" w:rsidP="0013479F">
      <w:pPr>
        <w:widowControl/>
        <w:suppressAutoHyphens w:val="0"/>
        <w:ind w:left="720"/>
        <w:contextualSpacing/>
        <w:jc w:val="center"/>
        <w:rPr>
          <w:rFonts w:eastAsia="Calibri"/>
          <w:sz w:val="26"/>
          <w:szCs w:val="26"/>
        </w:rPr>
      </w:pPr>
    </w:p>
    <w:p w:rsidR="0013479F" w:rsidRDefault="0013479F" w:rsidP="0013479F">
      <w:pPr>
        <w:shd w:val="clear" w:color="auto" w:fill="FFFFFF"/>
        <w:spacing w:line="100" w:lineRule="atLeast"/>
        <w:rPr>
          <w:rStyle w:val="1"/>
          <w:b/>
          <w:bCs/>
          <w:smallCaps/>
          <w:color w:val="000000"/>
        </w:rPr>
      </w:pPr>
      <w:r>
        <w:rPr>
          <w:rStyle w:val="1"/>
          <w:b/>
          <w:bCs/>
          <w:smallCaps/>
          <w:color w:val="000000"/>
          <w:sz w:val="26"/>
          <w:szCs w:val="26"/>
        </w:rPr>
        <w:t>1.6. Материально – техническое обеспечение образовательного процесса</w:t>
      </w:r>
    </w:p>
    <w:p w:rsidR="0013479F" w:rsidRPr="005876E3" w:rsidRDefault="0013479F" w:rsidP="0013479F">
      <w:pPr>
        <w:shd w:val="clear" w:color="auto" w:fill="FFFFFF"/>
        <w:spacing w:line="100" w:lineRule="atLeast"/>
        <w:jc w:val="both"/>
      </w:pPr>
      <w:r>
        <w:rPr>
          <w:b/>
          <w:bCs/>
          <w:sz w:val="26"/>
          <w:szCs w:val="26"/>
        </w:rPr>
        <w:t>Средства обучения</w:t>
      </w:r>
    </w:p>
    <w:p w:rsidR="0013479F" w:rsidRPr="008C65B2" w:rsidRDefault="0013479F" w:rsidP="0013479F">
      <w:pPr>
        <w:shd w:val="clear" w:color="auto" w:fill="FFFFFF"/>
        <w:jc w:val="both"/>
        <w:rPr>
          <w:rStyle w:val="1"/>
          <w:color w:val="000000"/>
        </w:rPr>
      </w:pPr>
      <w:r w:rsidRPr="008C65B2">
        <w:rPr>
          <w:rStyle w:val="1"/>
          <w:color w:val="000000"/>
        </w:rPr>
        <w:t>1.Классная доска с креплениями для таблиц.</w:t>
      </w:r>
    </w:p>
    <w:p w:rsidR="0013479F" w:rsidRPr="008C65B2" w:rsidRDefault="0013479F" w:rsidP="0013479F">
      <w:pPr>
        <w:shd w:val="clear" w:color="auto" w:fill="FFFFFF"/>
        <w:jc w:val="both"/>
        <w:rPr>
          <w:rStyle w:val="1"/>
          <w:color w:val="000000"/>
        </w:rPr>
      </w:pPr>
      <w:r w:rsidRPr="008C65B2">
        <w:rPr>
          <w:rStyle w:val="1"/>
          <w:color w:val="000000"/>
        </w:rPr>
        <w:t>2.Магнитная доска</w:t>
      </w:r>
    </w:p>
    <w:p w:rsidR="0013479F" w:rsidRPr="008C65B2" w:rsidRDefault="0013479F" w:rsidP="0013479F">
      <w:pPr>
        <w:shd w:val="clear" w:color="auto" w:fill="FFFFFF"/>
        <w:jc w:val="both"/>
        <w:rPr>
          <w:rStyle w:val="1"/>
          <w:color w:val="000000"/>
        </w:rPr>
      </w:pPr>
      <w:r w:rsidRPr="008C65B2">
        <w:rPr>
          <w:rStyle w:val="1"/>
          <w:color w:val="000000"/>
        </w:rPr>
        <w:t xml:space="preserve">3.Персональный компьютер </w:t>
      </w:r>
    </w:p>
    <w:p w:rsidR="0013479F" w:rsidRPr="008C65B2" w:rsidRDefault="0013479F" w:rsidP="0013479F">
      <w:pPr>
        <w:shd w:val="clear" w:color="auto" w:fill="FFFFFF"/>
        <w:jc w:val="both"/>
        <w:rPr>
          <w:rStyle w:val="1"/>
          <w:color w:val="000000"/>
        </w:rPr>
      </w:pPr>
      <w:r w:rsidRPr="008C65B2">
        <w:rPr>
          <w:rStyle w:val="1"/>
          <w:color w:val="000000"/>
        </w:rPr>
        <w:t>5.Мультимедийный проектор.</w:t>
      </w:r>
    </w:p>
    <w:p w:rsidR="0013479F" w:rsidRDefault="0013479F" w:rsidP="0013479F">
      <w:pPr>
        <w:shd w:val="clear" w:color="auto" w:fill="FFFFFF"/>
        <w:jc w:val="both"/>
        <w:rPr>
          <w:b/>
          <w:bCs/>
        </w:rPr>
      </w:pPr>
    </w:p>
    <w:p w:rsidR="0013479F" w:rsidRPr="0013479F" w:rsidRDefault="0013479F" w:rsidP="0013479F">
      <w:pPr>
        <w:pStyle w:val="a7"/>
        <w:shd w:val="clear" w:color="auto" w:fill="FFFFFF"/>
        <w:spacing w:after="0"/>
        <w:jc w:val="both"/>
        <w:rPr>
          <w:rStyle w:val="1"/>
          <w:b/>
          <w:bCs/>
          <w:color w:val="000000"/>
          <w:sz w:val="28"/>
          <w:szCs w:val="28"/>
        </w:rPr>
      </w:pPr>
      <w:r w:rsidRPr="0013479F">
        <w:rPr>
          <w:rStyle w:val="1"/>
          <w:b/>
          <w:bCs/>
          <w:color w:val="000000"/>
          <w:sz w:val="28"/>
          <w:szCs w:val="28"/>
        </w:rPr>
        <w:t>1.7.Список используемой литературы для учителя и ученика</w:t>
      </w:r>
    </w:p>
    <w:p w:rsidR="0013479F" w:rsidRPr="008C65B2" w:rsidRDefault="0013479F" w:rsidP="0013479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C65B2">
        <w:rPr>
          <w:rFonts w:ascii="Times New Roman" w:hAnsi="Times New Roman"/>
          <w:b/>
          <w:sz w:val="24"/>
          <w:szCs w:val="24"/>
        </w:rPr>
        <w:t>1</w:t>
      </w:r>
      <w:r w:rsidRPr="008C65B2">
        <w:rPr>
          <w:rFonts w:ascii="Times New Roman" w:hAnsi="Times New Roman"/>
          <w:sz w:val="24"/>
          <w:szCs w:val="24"/>
        </w:rPr>
        <w:t>.Александрова Г. Занимательный русский язык. – С.- Петербург, 1998. – 145 с.</w:t>
      </w:r>
    </w:p>
    <w:p w:rsidR="0013479F" w:rsidRPr="008C65B2" w:rsidRDefault="0013479F" w:rsidP="0013479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C65B2">
        <w:rPr>
          <w:rFonts w:ascii="Times New Roman" w:hAnsi="Times New Roman"/>
          <w:b/>
          <w:sz w:val="24"/>
          <w:szCs w:val="24"/>
        </w:rPr>
        <w:t>2.</w:t>
      </w:r>
      <w:r w:rsidRPr="008C6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B2">
        <w:rPr>
          <w:rFonts w:ascii="Times New Roman" w:hAnsi="Times New Roman"/>
          <w:sz w:val="24"/>
          <w:szCs w:val="24"/>
        </w:rPr>
        <w:t>Бетенькова</w:t>
      </w:r>
      <w:proofErr w:type="spellEnd"/>
      <w:r w:rsidRPr="008C65B2">
        <w:rPr>
          <w:rFonts w:ascii="Times New Roman" w:hAnsi="Times New Roman"/>
          <w:sz w:val="24"/>
          <w:szCs w:val="24"/>
        </w:rPr>
        <w:t xml:space="preserve"> Н.М. Орфография, грамматика – в рифмовках занимательных: Кн. для учителя. – М.: Просвещение, 1994. – 96 с.</w:t>
      </w:r>
    </w:p>
    <w:p w:rsidR="0013479F" w:rsidRPr="008C65B2" w:rsidRDefault="0013479F" w:rsidP="0013479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C65B2">
        <w:rPr>
          <w:rFonts w:ascii="Times New Roman" w:hAnsi="Times New Roman"/>
          <w:b/>
          <w:sz w:val="24"/>
          <w:szCs w:val="24"/>
        </w:rPr>
        <w:t>3.</w:t>
      </w:r>
      <w:r w:rsidRPr="008C65B2">
        <w:rPr>
          <w:rFonts w:ascii="Times New Roman" w:hAnsi="Times New Roman"/>
          <w:sz w:val="24"/>
          <w:szCs w:val="24"/>
        </w:rPr>
        <w:t xml:space="preserve"> Волина В.Ю. Праздник Букваря. – М.: АСТ-ПРЕСС, 1997. -384 с.</w:t>
      </w:r>
    </w:p>
    <w:p w:rsidR="0013479F" w:rsidRPr="008C65B2" w:rsidRDefault="0013479F" w:rsidP="0013479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C65B2">
        <w:rPr>
          <w:rFonts w:ascii="Times New Roman" w:hAnsi="Times New Roman"/>
          <w:b/>
          <w:sz w:val="24"/>
          <w:szCs w:val="24"/>
        </w:rPr>
        <w:t>4.</w:t>
      </w:r>
      <w:r w:rsidRPr="008C65B2">
        <w:rPr>
          <w:rFonts w:ascii="Times New Roman" w:hAnsi="Times New Roman"/>
          <w:sz w:val="24"/>
          <w:szCs w:val="24"/>
        </w:rPr>
        <w:t xml:space="preserve"> Волина В.Ю. Учимся играя. – М.: Новая школа, 1994. -448 с.</w:t>
      </w:r>
    </w:p>
    <w:p w:rsidR="0013479F" w:rsidRPr="008C65B2" w:rsidRDefault="0013479F" w:rsidP="0013479F">
      <w:pPr>
        <w:pStyle w:val="aa"/>
        <w:jc w:val="both"/>
      </w:pPr>
      <w:r w:rsidRPr="008C65B2">
        <w:rPr>
          <w:b/>
        </w:rPr>
        <w:lastRenderedPageBreak/>
        <w:t>5.</w:t>
      </w:r>
      <w:r w:rsidRPr="008C65B2">
        <w:t xml:space="preserve"> Григорьев Д. В. Внеурочная деятельность школьников: методический конструктор: пособие для учителя / Д. В. Григорьев, П. В. Степанов. – М.: Просвещение, 2010.-(Стандарты второго поколения)</w:t>
      </w:r>
    </w:p>
    <w:p w:rsidR="0013479F" w:rsidRPr="008C65B2" w:rsidRDefault="0013479F" w:rsidP="0013479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C65B2">
        <w:rPr>
          <w:rFonts w:ascii="Times New Roman" w:hAnsi="Times New Roman"/>
          <w:b/>
          <w:sz w:val="24"/>
          <w:szCs w:val="24"/>
        </w:rPr>
        <w:t>6.</w:t>
      </w:r>
      <w:r w:rsidRPr="008C6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5B2">
        <w:rPr>
          <w:rFonts w:ascii="Times New Roman" w:hAnsi="Times New Roman"/>
          <w:sz w:val="24"/>
          <w:szCs w:val="24"/>
        </w:rPr>
        <w:t>Каландарова</w:t>
      </w:r>
      <w:proofErr w:type="spellEnd"/>
      <w:r w:rsidRPr="008C65B2">
        <w:rPr>
          <w:rFonts w:ascii="Times New Roman" w:hAnsi="Times New Roman"/>
          <w:sz w:val="24"/>
          <w:szCs w:val="24"/>
        </w:rPr>
        <w:t xml:space="preserve"> Н.Н. Уроки речевого творчества. – М.: ВАКО, 2008. – 65 с.</w:t>
      </w:r>
    </w:p>
    <w:p w:rsidR="0013479F" w:rsidRPr="008C65B2" w:rsidRDefault="0013479F" w:rsidP="0013479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C65B2">
        <w:rPr>
          <w:rFonts w:ascii="Times New Roman" w:hAnsi="Times New Roman"/>
          <w:b/>
          <w:sz w:val="24"/>
          <w:szCs w:val="24"/>
        </w:rPr>
        <w:t>7</w:t>
      </w:r>
      <w:r w:rsidRPr="008C65B2">
        <w:rPr>
          <w:rFonts w:ascii="Times New Roman" w:hAnsi="Times New Roman"/>
          <w:sz w:val="24"/>
          <w:szCs w:val="24"/>
        </w:rPr>
        <w:t>.Львова С.И. Русский язык. За страницами школьного учебника.- М.: Дрофа,2002</w:t>
      </w:r>
    </w:p>
    <w:p w:rsidR="0013479F" w:rsidRPr="008C65B2" w:rsidRDefault="0013479F" w:rsidP="0013479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C65B2">
        <w:rPr>
          <w:rFonts w:ascii="Times New Roman" w:hAnsi="Times New Roman"/>
          <w:b/>
          <w:sz w:val="24"/>
          <w:szCs w:val="24"/>
        </w:rPr>
        <w:t>8.</w:t>
      </w:r>
      <w:r w:rsidRPr="008C65B2">
        <w:rPr>
          <w:rFonts w:ascii="Times New Roman" w:hAnsi="Times New Roman"/>
          <w:sz w:val="24"/>
          <w:szCs w:val="24"/>
        </w:rPr>
        <w:t>Линго Т.И. Игры, ребусы, загадки для младших школьников. – Ярославль: Академия холдинг, 2002. – 80 с.</w:t>
      </w:r>
    </w:p>
    <w:p w:rsidR="0013479F" w:rsidRPr="008C65B2" w:rsidRDefault="0013479F" w:rsidP="0013479F">
      <w:pPr>
        <w:pStyle w:val="aa"/>
        <w:jc w:val="both"/>
      </w:pPr>
      <w:r w:rsidRPr="008C65B2">
        <w:rPr>
          <w:b/>
        </w:rPr>
        <w:t>9.</w:t>
      </w:r>
      <w:r w:rsidRPr="008C65B2">
        <w:t xml:space="preserve"> Оценка достижения планируемых результатов в начальной школе: система заданий. В 2-х ч. Ч.1 / М. Ю. Демидова и др.</w:t>
      </w:r>
      <w:proofErr w:type="gramStart"/>
      <w:r w:rsidRPr="008C65B2">
        <w:t xml:space="preserve"> ;</w:t>
      </w:r>
      <w:proofErr w:type="gramEnd"/>
      <w:r w:rsidRPr="008C65B2">
        <w:t xml:space="preserve"> под ред. Г. С. Ковалевой, О. Б. Логиновой. М.: Просвещение, 2010 – (Стандарты второго поколения)</w:t>
      </w:r>
    </w:p>
    <w:p w:rsidR="0013479F" w:rsidRPr="008C65B2" w:rsidRDefault="0013479F" w:rsidP="0013479F">
      <w:pPr>
        <w:pStyle w:val="aa"/>
        <w:jc w:val="both"/>
      </w:pPr>
      <w:r w:rsidRPr="008C65B2">
        <w:rPr>
          <w:b/>
        </w:rPr>
        <w:t>10.</w:t>
      </w:r>
      <w:r w:rsidRPr="008C65B2">
        <w:t xml:space="preserve"> Соколова Т. Н.. Школа развития речи / Методическое пособие, 2 класс. Курс «Речь». М.: РОСТ, 2011. – 123 с.</w:t>
      </w:r>
    </w:p>
    <w:p w:rsidR="0013479F" w:rsidRPr="008C65B2" w:rsidRDefault="0013479F" w:rsidP="0013479F">
      <w:pPr>
        <w:pStyle w:val="Standard"/>
        <w:jc w:val="center"/>
        <w:rPr>
          <w:b/>
          <w:lang w:val="en-US"/>
        </w:rPr>
      </w:pPr>
    </w:p>
    <w:p w:rsidR="0013479F" w:rsidRPr="006E6DFB" w:rsidRDefault="0013479F" w:rsidP="0013479F">
      <w:pPr>
        <w:suppressAutoHyphens w:val="0"/>
        <w:autoSpaceDN w:val="0"/>
        <w:spacing w:line="276" w:lineRule="auto"/>
        <w:jc w:val="right"/>
        <w:rPr>
          <w:rFonts w:eastAsia="Times New Roman"/>
          <w:b/>
          <w:i/>
          <w:iCs/>
          <w:sz w:val="26"/>
          <w:szCs w:val="26"/>
          <w:shd w:val="clear" w:color="auto" w:fill="FFFFFF"/>
          <w:lang w:val="en-US" w:eastAsia="en-US" w:bidi="ar-SA"/>
        </w:rPr>
      </w:pPr>
    </w:p>
    <w:p w:rsidR="0013479F" w:rsidRDefault="0013479F" w:rsidP="0013479F">
      <w:pPr>
        <w:suppressAutoHyphens w:val="0"/>
        <w:autoSpaceDN w:val="0"/>
        <w:spacing w:line="276" w:lineRule="auto"/>
        <w:jc w:val="center"/>
        <w:rPr>
          <w:b/>
        </w:rPr>
      </w:pPr>
    </w:p>
    <w:p w:rsidR="0013479F" w:rsidRDefault="0013479F" w:rsidP="0013479F">
      <w:pPr>
        <w:suppressAutoHyphens w:val="0"/>
        <w:autoSpaceDN w:val="0"/>
        <w:spacing w:line="276" w:lineRule="auto"/>
        <w:jc w:val="center"/>
        <w:rPr>
          <w:b/>
        </w:rPr>
      </w:pPr>
    </w:p>
    <w:p w:rsidR="00A24421" w:rsidRDefault="00A24421" w:rsidP="009625D0">
      <w:pPr>
        <w:pStyle w:val="Standard"/>
        <w:jc w:val="center"/>
        <w:rPr>
          <w:b/>
        </w:rPr>
      </w:pPr>
    </w:p>
    <w:p w:rsidR="00A24421" w:rsidRDefault="00A24421" w:rsidP="009625D0">
      <w:pPr>
        <w:pStyle w:val="Standard"/>
        <w:jc w:val="center"/>
        <w:rPr>
          <w:b/>
        </w:rPr>
      </w:pPr>
    </w:p>
    <w:p w:rsidR="00A24421" w:rsidRDefault="00A24421" w:rsidP="009625D0">
      <w:pPr>
        <w:pStyle w:val="Standard"/>
        <w:jc w:val="center"/>
        <w:rPr>
          <w:b/>
        </w:rPr>
      </w:pPr>
    </w:p>
    <w:sectPr w:rsidR="00A24421" w:rsidSect="00877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  <w:sz w:val="20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  <w:sz w:val="20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  <w:sz w:val="20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  <w:sz w:val="20"/>
      </w:rPr>
    </w:lvl>
  </w:abstractNum>
  <w:abstractNum w:abstractNumId="1">
    <w:nsid w:val="0DE37C41"/>
    <w:multiLevelType w:val="hybridMultilevel"/>
    <w:tmpl w:val="5484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0F36"/>
    <w:multiLevelType w:val="hybridMultilevel"/>
    <w:tmpl w:val="6AA6BCAE"/>
    <w:lvl w:ilvl="0" w:tplc="BAF613A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6E3C21"/>
    <w:multiLevelType w:val="hybridMultilevel"/>
    <w:tmpl w:val="07023C46"/>
    <w:lvl w:ilvl="0" w:tplc="BAF613A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271377"/>
    <w:multiLevelType w:val="hybridMultilevel"/>
    <w:tmpl w:val="E33A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14395"/>
    <w:multiLevelType w:val="hybridMultilevel"/>
    <w:tmpl w:val="B74A1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46840"/>
    <w:multiLevelType w:val="hybridMultilevel"/>
    <w:tmpl w:val="57164B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A6365"/>
    <w:multiLevelType w:val="hybridMultilevel"/>
    <w:tmpl w:val="D4C8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A572B"/>
    <w:multiLevelType w:val="hybridMultilevel"/>
    <w:tmpl w:val="C1BE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449D6"/>
    <w:multiLevelType w:val="hybridMultilevel"/>
    <w:tmpl w:val="3E3E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A0B1F"/>
    <w:multiLevelType w:val="hybridMultilevel"/>
    <w:tmpl w:val="9E20A94C"/>
    <w:lvl w:ilvl="0" w:tplc="3278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CB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7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CC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E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EE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C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EE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0"/>
  </w:num>
  <w:num w:numId="12">
    <w:abstractNumId w:val="0"/>
  </w:num>
  <w:num w:numId="13">
    <w:abstractNumId w:val="2"/>
  </w:num>
  <w:num w:numId="14">
    <w:abstractNumId w:val="2"/>
  </w:num>
  <w:num w:numId="15">
    <w:abstractNumId w:val="8"/>
  </w:num>
  <w:num w:numId="16">
    <w:abstractNumId w:val="8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099"/>
    <w:rsid w:val="0011578D"/>
    <w:rsid w:val="0013479F"/>
    <w:rsid w:val="00135014"/>
    <w:rsid w:val="001D2208"/>
    <w:rsid w:val="001E6E0F"/>
    <w:rsid w:val="001F2E61"/>
    <w:rsid w:val="002F7DED"/>
    <w:rsid w:val="003308F6"/>
    <w:rsid w:val="00346D8F"/>
    <w:rsid w:val="004C7BA8"/>
    <w:rsid w:val="005876E3"/>
    <w:rsid w:val="005D522F"/>
    <w:rsid w:val="00606965"/>
    <w:rsid w:val="00671B48"/>
    <w:rsid w:val="006E6DFB"/>
    <w:rsid w:val="00774E00"/>
    <w:rsid w:val="0078668D"/>
    <w:rsid w:val="00877099"/>
    <w:rsid w:val="008C65B2"/>
    <w:rsid w:val="00915E88"/>
    <w:rsid w:val="00933526"/>
    <w:rsid w:val="009625D0"/>
    <w:rsid w:val="00A24421"/>
    <w:rsid w:val="00B07123"/>
    <w:rsid w:val="00B2214A"/>
    <w:rsid w:val="00B50D2A"/>
    <w:rsid w:val="00B625C8"/>
    <w:rsid w:val="00BA426C"/>
    <w:rsid w:val="00C93BF5"/>
    <w:rsid w:val="00CB4EC8"/>
    <w:rsid w:val="00DC02B9"/>
    <w:rsid w:val="00DD24A7"/>
    <w:rsid w:val="00E13B27"/>
    <w:rsid w:val="00E3335D"/>
    <w:rsid w:val="00E87974"/>
    <w:rsid w:val="00E901A0"/>
    <w:rsid w:val="00E95AC4"/>
    <w:rsid w:val="00F0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70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099"/>
    <w:rPr>
      <w:color w:val="800080" w:themeColor="followed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877099"/>
    <w:rPr>
      <w:rFonts w:ascii="Calibri" w:hAnsi="Calibri"/>
    </w:rPr>
  </w:style>
  <w:style w:type="paragraph" w:styleId="a6">
    <w:name w:val="No Spacing"/>
    <w:link w:val="a5"/>
    <w:uiPriority w:val="1"/>
    <w:qFormat/>
    <w:rsid w:val="00877099"/>
    <w:pPr>
      <w:spacing w:after="0" w:line="240" w:lineRule="auto"/>
    </w:pPr>
    <w:rPr>
      <w:rFonts w:ascii="Calibri" w:hAnsi="Calibri"/>
    </w:rPr>
  </w:style>
  <w:style w:type="paragraph" w:customStyle="1" w:styleId="Standard">
    <w:name w:val="Standard"/>
    <w:rsid w:val="008770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77099"/>
    <w:pPr>
      <w:spacing w:after="120"/>
    </w:pPr>
  </w:style>
  <w:style w:type="paragraph" w:customStyle="1" w:styleId="TableContents">
    <w:name w:val="Table Contents"/>
    <w:basedOn w:val="Standard"/>
    <w:rsid w:val="00877099"/>
    <w:pPr>
      <w:suppressLineNumbers/>
    </w:pPr>
  </w:style>
  <w:style w:type="paragraph" w:customStyle="1" w:styleId="c0">
    <w:name w:val="c0"/>
    <w:basedOn w:val="Standard"/>
    <w:rsid w:val="00877099"/>
    <w:pPr>
      <w:suppressAutoHyphens w:val="0"/>
      <w:spacing w:before="280" w:after="280"/>
    </w:pPr>
  </w:style>
  <w:style w:type="character" w:customStyle="1" w:styleId="1">
    <w:name w:val="Основной шрифт абзаца1"/>
    <w:rsid w:val="00877099"/>
  </w:style>
  <w:style w:type="character" w:customStyle="1" w:styleId="apple-converted-space">
    <w:name w:val="apple-converted-space"/>
    <w:basedOn w:val="1"/>
    <w:rsid w:val="00877099"/>
  </w:style>
  <w:style w:type="character" w:customStyle="1" w:styleId="c22">
    <w:name w:val="c22"/>
    <w:rsid w:val="00877099"/>
  </w:style>
  <w:style w:type="character" w:customStyle="1" w:styleId="c17">
    <w:name w:val="c17"/>
    <w:rsid w:val="00877099"/>
  </w:style>
  <w:style w:type="paragraph" w:styleId="a7">
    <w:name w:val="Body Text"/>
    <w:basedOn w:val="Standard"/>
    <w:link w:val="a8"/>
    <w:semiHidden/>
    <w:unhideWhenUsed/>
    <w:rsid w:val="00877099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77099"/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character" w:customStyle="1" w:styleId="FontStyle16">
    <w:name w:val="Font Style16"/>
    <w:rsid w:val="00877099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List Paragraph"/>
    <w:basedOn w:val="Standard"/>
    <w:qFormat/>
    <w:rsid w:val="00877099"/>
  </w:style>
  <w:style w:type="paragraph" w:styleId="aa">
    <w:name w:val="Normal (Web)"/>
    <w:basedOn w:val="Standard"/>
    <w:semiHidden/>
    <w:unhideWhenUsed/>
    <w:rsid w:val="00877099"/>
  </w:style>
  <w:style w:type="paragraph" w:styleId="ab">
    <w:name w:val="Balloon Text"/>
    <w:basedOn w:val="a"/>
    <w:link w:val="ac"/>
    <w:uiPriority w:val="99"/>
    <w:semiHidden/>
    <w:unhideWhenUsed/>
    <w:rsid w:val="006E6DFB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6E6DFB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vuch.info/" TargetMode="External"/><Relationship Id="rId18" Type="http://schemas.openxmlformats.org/officeDocument/2006/relationships/hyperlink" Target="http://www.o-detstve.ru/" TargetMode="External"/><Relationship Id="rId26" Type="http://schemas.openxmlformats.org/officeDocument/2006/relationships/hyperlink" Target="http://videouroki.net/index.php?subj_id=17" TargetMode="External"/><Relationship Id="rId39" Type="http://schemas.openxmlformats.org/officeDocument/2006/relationships/hyperlink" Target="http://www.sch2000.ru/deyatelnostniy/" TargetMode="External"/><Relationship Id="rId21" Type="http://schemas.openxmlformats.org/officeDocument/2006/relationships/hyperlink" Target="http://900igr.net/" TargetMode="External"/><Relationship Id="rId34" Type="http://schemas.openxmlformats.org/officeDocument/2006/relationships/hyperlink" Target="http://pedsovet.org" TargetMode="External"/><Relationship Id="rId7" Type="http://schemas.openxmlformats.org/officeDocument/2006/relationships/hyperlink" Target="http://ya-umni4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kola-dlya-vseh.ru/shkola/metod/36-programmi/212-perspektiva.html" TargetMode="External"/><Relationship Id="rId20" Type="http://schemas.openxmlformats.org/officeDocument/2006/relationships/hyperlink" Target="http://900igr.net/" TargetMode="External"/><Relationship Id="rId29" Type="http://schemas.openxmlformats.org/officeDocument/2006/relationships/hyperlink" Target="http://www.it-n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iki.rdf.ru/" TargetMode="External"/><Relationship Id="rId24" Type="http://schemas.openxmlformats.org/officeDocument/2006/relationships/hyperlink" Target="http://nsportal.ru/nachalnaya-shkola/" TargetMode="External"/><Relationship Id="rId32" Type="http://schemas.openxmlformats.org/officeDocument/2006/relationships/hyperlink" Target="http://viki.rdf.ru/" TargetMode="External"/><Relationship Id="rId37" Type="http://schemas.openxmlformats.org/officeDocument/2006/relationships/hyperlink" Target="http://pedsovet.or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vuch.info/" TargetMode="External"/><Relationship Id="rId23" Type="http://schemas.openxmlformats.org/officeDocument/2006/relationships/hyperlink" Target="http://pedsovet.org" TargetMode="External"/><Relationship Id="rId28" Type="http://schemas.openxmlformats.org/officeDocument/2006/relationships/hyperlink" Target="http://videouroki.net/index.php?subj_id=17" TargetMode="External"/><Relationship Id="rId36" Type="http://schemas.openxmlformats.org/officeDocument/2006/relationships/hyperlink" Target="http://pedsovet.org" TargetMode="External"/><Relationship Id="rId10" Type="http://schemas.openxmlformats.org/officeDocument/2006/relationships/hyperlink" Target="http://viki.rdf.ru/" TargetMode="External"/><Relationship Id="rId19" Type="http://schemas.openxmlformats.org/officeDocument/2006/relationships/hyperlink" Target="http://www.o-detstve.ru/" TargetMode="External"/><Relationship Id="rId31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http://www.zavuch.info/" TargetMode="External"/><Relationship Id="rId22" Type="http://schemas.openxmlformats.org/officeDocument/2006/relationships/hyperlink" Target="http://pedsovet.org" TargetMode="External"/><Relationship Id="rId27" Type="http://schemas.openxmlformats.org/officeDocument/2006/relationships/hyperlink" Target="http://videouroki.net/index.php?subj_id=17" TargetMode="External"/><Relationship Id="rId30" Type="http://schemas.openxmlformats.org/officeDocument/2006/relationships/hyperlink" Target="http://www.it-n.ru/" TargetMode="External"/><Relationship Id="rId35" Type="http://schemas.openxmlformats.org/officeDocument/2006/relationships/hyperlink" Target="http://pedsovet.org" TargetMode="External"/><Relationship Id="rId8" Type="http://schemas.openxmlformats.org/officeDocument/2006/relationships/hyperlink" Target="http://ya-umni4ka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zavuch.info/" TargetMode="External"/><Relationship Id="rId17" Type="http://schemas.openxmlformats.org/officeDocument/2006/relationships/hyperlink" Target="http://www.shkola-dlya-vseh.ru/shkola/metod/36-programmi/212-perspektiva.html" TargetMode="External"/><Relationship Id="rId25" Type="http://schemas.openxmlformats.org/officeDocument/2006/relationships/hyperlink" Target="http://nsportal.ru/nachalnaya-shkola/" TargetMode="External"/><Relationship Id="rId33" Type="http://schemas.openxmlformats.org/officeDocument/2006/relationships/hyperlink" Target="http://viki.rdf.ru/" TargetMode="External"/><Relationship Id="rId38" Type="http://schemas.openxmlformats.org/officeDocument/2006/relationships/hyperlink" Target="http://www.sch2000.ru/deyatelnost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16</cp:revision>
  <cp:lastPrinted>2022-09-09T07:24:00Z</cp:lastPrinted>
  <dcterms:created xsi:type="dcterms:W3CDTF">2020-08-18T13:39:00Z</dcterms:created>
  <dcterms:modified xsi:type="dcterms:W3CDTF">2022-10-18T09:22:00Z</dcterms:modified>
</cp:coreProperties>
</file>