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66" w:rsidRDefault="009F662C" w:rsidP="00272A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F662C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349943" cy="8731171"/>
            <wp:effectExtent l="0" t="0" r="0" b="0"/>
            <wp:docPr id="1" name="Рисунок 1" descr="G:\Scanned Documents\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ned Documents\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590" cy="873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66" w:rsidRDefault="00272A66" w:rsidP="0027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6"/>
          <w:lang w:eastAsia="ru-RU"/>
        </w:rPr>
      </w:pPr>
    </w:p>
    <w:p w:rsidR="00272A66" w:rsidRDefault="00272A66" w:rsidP="0027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6"/>
          <w:lang w:eastAsia="ru-RU"/>
        </w:rPr>
      </w:pPr>
    </w:p>
    <w:p w:rsidR="00272A66" w:rsidRPr="001F011C" w:rsidRDefault="00272A66" w:rsidP="0027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lastRenderedPageBreak/>
        <w:t>1.Пояснительная записка</w:t>
      </w:r>
    </w:p>
    <w:p w:rsidR="00272A66" w:rsidRPr="001F011C" w:rsidRDefault="00272A66" w:rsidP="00272A66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11C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внеурочной деятельности «Играем в пр</w:t>
      </w:r>
      <w:r w:rsidR="00C14987" w:rsidRPr="001F011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F011C">
        <w:rPr>
          <w:rFonts w:ascii="Times New Roman" w:eastAsia="Calibri" w:hAnsi="Times New Roman" w:cs="Times New Roman"/>
          <w:sz w:val="24"/>
          <w:szCs w:val="24"/>
          <w:lang w:eastAsia="ru-RU"/>
        </w:rPr>
        <w:t>фессии</w:t>
      </w:r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социального  направления </w:t>
      </w:r>
      <w:r w:rsidRPr="001F011C">
        <w:rPr>
          <w:rFonts w:ascii="Times New Roman" w:eastAsia="Calibri" w:hAnsi="Times New Roman" w:cs="Times New Roman"/>
          <w:sz w:val="24"/>
          <w:szCs w:val="24"/>
          <w:lang w:eastAsia="ru-RU"/>
        </w:rPr>
        <w:t>для 2 класса разработана на основе нормативных документов:</w:t>
      </w:r>
    </w:p>
    <w:p w:rsidR="00272A66" w:rsidRPr="001F011C" w:rsidRDefault="00272A66" w:rsidP="00272A66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11C">
        <w:rPr>
          <w:rFonts w:ascii="Times New Roman" w:eastAsia="Calibri" w:hAnsi="Times New Roman" w:cs="Times New Roman"/>
          <w:w w:val="1"/>
          <w:sz w:val="24"/>
          <w:szCs w:val="24"/>
          <w:lang w:eastAsia="ru-RU"/>
        </w:rPr>
        <w:t xml:space="preserve">- </w:t>
      </w:r>
      <w:r w:rsidRPr="001F01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:rsidR="00272A66" w:rsidRPr="001F011C" w:rsidRDefault="00272A66" w:rsidP="00272A66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272A66" w:rsidRPr="001F011C" w:rsidRDefault="00272A66" w:rsidP="00272A66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(утв. </w:t>
      </w:r>
      <w:hyperlink r:id="rId7" w:history="1">
        <w:r w:rsidRPr="001F011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:rsidR="00272A66" w:rsidRPr="001F011C" w:rsidRDefault="00272A66" w:rsidP="00272A66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(утв. </w:t>
      </w:r>
      <w:hyperlink r:id="rId8" w:history="1">
        <w:r w:rsidRPr="001F011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272A66" w:rsidRPr="001F011C" w:rsidRDefault="00272A66" w:rsidP="00272A66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9" w:history="1">
        <w:r w:rsidRPr="001F011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272A66" w:rsidRPr="001F011C" w:rsidRDefault="00272A66" w:rsidP="00272A66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1F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1F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18.08.2017 N 09-167</w:t>
      </w:r>
    </w:p>
    <w:p w:rsidR="00272A66" w:rsidRPr="001F011C" w:rsidRDefault="00272A66" w:rsidP="00272A66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Письмо </w:t>
      </w:r>
      <w:proofErr w:type="spellStart"/>
      <w:r w:rsidRPr="001F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1F0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07.05.2020 N ВБ-976/04;</w:t>
      </w:r>
    </w:p>
    <w:p w:rsidR="00272A66" w:rsidRPr="001F011C" w:rsidRDefault="00272A66" w:rsidP="00272A66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МБОУ Задонской СОШ Азовского района.</w:t>
      </w:r>
    </w:p>
    <w:p w:rsidR="00272A66" w:rsidRPr="001F011C" w:rsidRDefault="00272A66" w:rsidP="00272A66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 МБОУ </w:t>
      </w:r>
      <w:proofErr w:type="gramStart"/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Задонской</w:t>
      </w:r>
      <w:proofErr w:type="gramEnd"/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</w:p>
    <w:p w:rsidR="00272A66" w:rsidRPr="001F011C" w:rsidRDefault="00272A66" w:rsidP="00272A66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 xml:space="preserve"> Воспитательная программа  МБОУ </w:t>
      </w:r>
      <w:proofErr w:type="gramStart"/>
      <w:r w:rsidRPr="001F011C">
        <w:rPr>
          <w:rFonts w:ascii="Times New Roman" w:eastAsia="Calibri" w:hAnsi="Times New Roman" w:cs="Times New Roman"/>
          <w:sz w:val="24"/>
          <w:szCs w:val="24"/>
        </w:rPr>
        <w:t>Задонской</w:t>
      </w:r>
      <w:proofErr w:type="gramEnd"/>
      <w:r w:rsidRPr="001F011C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272A66" w:rsidRPr="001F011C" w:rsidRDefault="00272A66" w:rsidP="00272A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1F011C" w:rsidRDefault="001F011C" w:rsidP="0027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011C" w:rsidRDefault="001F011C" w:rsidP="0027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011C" w:rsidRDefault="001F011C" w:rsidP="0027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011C" w:rsidRDefault="001F011C" w:rsidP="0027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2A66" w:rsidRPr="001F011C" w:rsidRDefault="00272A66" w:rsidP="0027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11C">
        <w:rPr>
          <w:rFonts w:ascii="Times New Roman" w:eastAsia="Calibri" w:hAnsi="Times New Roman" w:cs="Times New Roman"/>
          <w:b/>
          <w:bCs/>
          <w:sz w:val="24"/>
          <w:szCs w:val="24"/>
        </w:rPr>
        <w:t>2.Общая характеристика курса</w:t>
      </w:r>
    </w:p>
    <w:p w:rsidR="00F20452" w:rsidRDefault="00F20452" w:rsidP="0027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0452" w:rsidRPr="001F011C" w:rsidRDefault="00F20452" w:rsidP="0015495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Актуальность программы</w:t>
      </w: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заключается в том, что она способствует воспитанию у детей представлений о разных профессиях как главной человеческой ценности. </w:t>
      </w:r>
    </w:p>
    <w:p w:rsidR="00F20452" w:rsidRPr="001F011C" w:rsidRDefault="00F20452" w:rsidP="00F204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21 век поставили перед человеком и цивилизованным обществом множество сложных  и ответственных вопросов.  Речь идет о проблеме профессиональной ориентации  младших школьников в учебно-воспитательном процессе.</w:t>
      </w:r>
    </w:p>
    <w:p w:rsidR="00F20452" w:rsidRPr="001F011C" w:rsidRDefault="00F20452" w:rsidP="00F2045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 настоящее время в школе накоплен достаточно большой опыт форм и методов работы по профориентации старших школьников.  Однако в наш стремительный век, когда бурно изменяется экономика, актуальной  становится целенаправленная работа по профессиональной ориентации  уже с воспитанниками младших классов.</w:t>
      </w:r>
    </w:p>
    <w:p w:rsidR="00F20452" w:rsidRPr="001F011C" w:rsidRDefault="00F20452" w:rsidP="00F2045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Особенность работы по профессиональной ориентации не заключают в подведении детей к выбору профессии. Главное – это развитие внутренних психологических ресурсов ребенка.</w:t>
      </w:r>
    </w:p>
    <w:p w:rsidR="00F20452" w:rsidRPr="001F011C" w:rsidRDefault="00F20452" w:rsidP="00F2045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 начальной  школе, когда учебно-познавательная  деятельность становится ведущей, важно расширить представление о различных профессиях.  </w:t>
      </w:r>
    </w:p>
    <w:p w:rsidR="00F20452" w:rsidRPr="001F011C" w:rsidRDefault="00F20452" w:rsidP="00F204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:rsidR="00F20452" w:rsidRPr="001F011C" w:rsidRDefault="00F20452" w:rsidP="00F204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:rsidR="00F20452" w:rsidRPr="001F011C" w:rsidRDefault="00F20452" w:rsidP="00F204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направлена не только на удовлетворение познавательного интереса младших школьников, но и способствует нравственному воспитанию учащихся, становлению активной гражданской позиции школьников, окажет неоценимую услугу как учителю, так и детям, и родителям. Преимущество программы в том, что она совмещает работу одновременно двух направлений: учебное - проектная деятельность и </w:t>
      </w:r>
      <w:proofErr w:type="spellStart"/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-образовательное – знакомство с миром профессий. </w:t>
      </w:r>
    </w:p>
    <w:p w:rsidR="00F20452" w:rsidRPr="001F011C" w:rsidRDefault="00F20452" w:rsidP="00F2045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Занятия по данной программе строятся с учётом возрастных особенностей и возможностей ребенка.</w:t>
      </w:r>
    </w:p>
    <w:p w:rsidR="00F20452" w:rsidRPr="001F011C" w:rsidRDefault="00F20452" w:rsidP="00F20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ознакомление с миром профессий, их социальной значимостью и содержанием.</w:t>
      </w:r>
    </w:p>
    <w:p w:rsidR="00F20452" w:rsidRPr="001F011C" w:rsidRDefault="00F20452" w:rsidP="00F20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F20452" w:rsidRPr="001F011C" w:rsidRDefault="00F20452" w:rsidP="00F204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положительного отношения к труду и людям труда;  </w:t>
      </w:r>
    </w:p>
    <w:p w:rsidR="00F20452" w:rsidRPr="001F011C" w:rsidRDefault="00F20452" w:rsidP="00F204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трудовой и профессиональной деятельности у младших школьников;</w:t>
      </w:r>
    </w:p>
    <w:p w:rsidR="00F20452" w:rsidRPr="001F011C" w:rsidRDefault="00F20452" w:rsidP="00F204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содействие приобретения обучающимися желания овладеть какой-либо профессией.</w:t>
      </w:r>
    </w:p>
    <w:p w:rsidR="00F20452" w:rsidRPr="001F011C" w:rsidRDefault="00F20452" w:rsidP="00272A66">
      <w:pPr>
        <w:jc w:val="center"/>
        <w:rPr>
          <w:rFonts w:ascii="Cambria" w:eastAsia="Times New Roman" w:hAnsi="Cambria" w:cs="Times New Roman"/>
          <w:b/>
          <w:kern w:val="2"/>
          <w:sz w:val="24"/>
          <w:szCs w:val="24"/>
          <w:lang w:eastAsia="ru-RU" w:bidi="hi-IN"/>
        </w:rPr>
      </w:pPr>
    </w:p>
    <w:p w:rsidR="00F20452" w:rsidRPr="001F011C" w:rsidRDefault="00F20452" w:rsidP="00F204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F011C">
        <w:rPr>
          <w:rFonts w:ascii="Times New Roman" w:eastAsia="Calibri" w:hAnsi="Times New Roman" w:cs="Times New Roman"/>
          <w:b/>
          <w:sz w:val="24"/>
          <w:szCs w:val="24"/>
        </w:rPr>
        <w:t xml:space="preserve">3.Место курса внеурочной деятельности </w:t>
      </w:r>
    </w:p>
    <w:p w:rsidR="00F20452" w:rsidRPr="001F011C" w:rsidRDefault="00F20452" w:rsidP="00F204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F011C">
        <w:rPr>
          <w:rFonts w:ascii="Times New Roman" w:eastAsia="Calibri" w:hAnsi="Times New Roman" w:cs="Times New Roman"/>
          <w:b/>
          <w:sz w:val="24"/>
          <w:szCs w:val="24"/>
        </w:rPr>
        <w:t xml:space="preserve">«Играем в </w:t>
      </w:r>
      <w:proofErr w:type="spellStart"/>
      <w:r w:rsidRPr="001F011C">
        <w:rPr>
          <w:rFonts w:ascii="Times New Roman" w:eastAsia="Calibri" w:hAnsi="Times New Roman" w:cs="Times New Roman"/>
          <w:b/>
          <w:sz w:val="24"/>
          <w:szCs w:val="24"/>
        </w:rPr>
        <w:t>прфессии</w:t>
      </w:r>
      <w:proofErr w:type="spellEnd"/>
      <w:r w:rsidRPr="001F011C">
        <w:rPr>
          <w:rFonts w:ascii="Times New Roman" w:eastAsia="Calibri" w:hAnsi="Times New Roman" w:cs="Times New Roman"/>
          <w:b/>
          <w:sz w:val="24"/>
          <w:szCs w:val="24"/>
        </w:rPr>
        <w:t>» в учебном плане</w:t>
      </w:r>
    </w:p>
    <w:p w:rsidR="00F20452" w:rsidRPr="001F011C" w:rsidRDefault="00F20452" w:rsidP="00F2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адресована учащимся 2 класса и рассчитана на 34 часа. Периодичность занятий – 1 час в неделю. </w:t>
      </w:r>
      <w:r w:rsidRPr="001F011C">
        <w:rPr>
          <w:rFonts w:ascii="Times New Roman" w:eastAsia="Lucida Sans Unicode" w:hAnsi="Times New Roman" w:cs="Tahoma"/>
          <w:kern w:val="2"/>
          <w:sz w:val="24"/>
          <w:szCs w:val="24"/>
          <w:lang w:eastAsia="ru-RU" w:bidi="hi-IN"/>
        </w:rPr>
        <w:t>В соответствии с образовательной программой и учебным планом  школы,</w:t>
      </w:r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</w:t>
      </w:r>
      <w:r w:rsidRPr="001F011C">
        <w:rPr>
          <w:rFonts w:ascii="Times New Roman" w:eastAsia="Lucida Sans Unicode" w:hAnsi="Times New Roman" w:cs="Tahoma"/>
          <w:kern w:val="2"/>
          <w:sz w:val="24"/>
          <w:szCs w:val="24"/>
          <w:lang w:eastAsia="ru-RU" w:bidi="hi-IN"/>
        </w:rPr>
        <w:t xml:space="preserve">предмета внеурочной деятельности «Играем в профессии» </w:t>
      </w:r>
      <w:r w:rsidRPr="001F011C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hi-IN" w:bidi="hi-IN"/>
        </w:rPr>
        <w:t xml:space="preserve">во втором </w:t>
      </w:r>
      <w:r w:rsidRPr="001F011C">
        <w:rPr>
          <w:rFonts w:ascii="Times New Roman" w:eastAsia="Lucida Sans Unicode" w:hAnsi="Times New Roman" w:cs="Tahoma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F011C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hi-IN" w:bidi="hi-IN"/>
        </w:rPr>
        <w:t xml:space="preserve">классе  отводится 34часа </w:t>
      </w:r>
    </w:p>
    <w:p w:rsidR="00F20452" w:rsidRPr="001F011C" w:rsidRDefault="00F20452" w:rsidP="00F20452">
      <w:pPr>
        <w:tabs>
          <w:tab w:val="left" w:pos="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452" w:rsidRPr="001F011C" w:rsidRDefault="00F20452" w:rsidP="00F20452">
      <w:pPr>
        <w:tabs>
          <w:tab w:val="left" w:pos="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виды деятельности</w:t>
      </w:r>
    </w:p>
    <w:p w:rsidR="00A114FB" w:rsidRPr="001F011C" w:rsidRDefault="00A114FB" w:rsidP="00A11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участие в олимпиадах</w:t>
      </w:r>
    </w:p>
    <w:p w:rsidR="00A114FB" w:rsidRPr="001F011C" w:rsidRDefault="00A114FB" w:rsidP="00A11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ролевые игры</w:t>
      </w:r>
    </w:p>
    <w:p w:rsidR="00A114FB" w:rsidRPr="001F011C" w:rsidRDefault="00A114FB" w:rsidP="00A11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работа с кроссвордами и литературными  играми;</w:t>
      </w:r>
    </w:p>
    <w:p w:rsidR="00A114FB" w:rsidRPr="001F011C" w:rsidRDefault="00A114FB" w:rsidP="00A11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мини - сценки;</w:t>
      </w:r>
    </w:p>
    <w:p w:rsidR="00A114FB" w:rsidRPr="001F011C" w:rsidRDefault="00A114FB" w:rsidP="00A11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работа в парах, в группах;</w:t>
      </w:r>
    </w:p>
    <w:p w:rsidR="00A114FB" w:rsidRPr="001F011C" w:rsidRDefault="00A114FB" w:rsidP="00A11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 творческие работы</w:t>
      </w:r>
    </w:p>
    <w:p w:rsidR="00F20452" w:rsidRPr="001F011C" w:rsidRDefault="00F20452" w:rsidP="00F20452">
      <w:pPr>
        <w:tabs>
          <w:tab w:val="left" w:pos="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452" w:rsidRPr="001F011C" w:rsidRDefault="00F20452" w:rsidP="00154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F011C">
        <w:rPr>
          <w:rFonts w:ascii="Times New Roman" w:eastAsia="Calibri" w:hAnsi="Times New Roman" w:cs="Times New Roman"/>
          <w:b/>
          <w:sz w:val="24"/>
          <w:szCs w:val="24"/>
        </w:rPr>
        <w:t>5.Основные формы организации образовательного процесса</w:t>
      </w:r>
    </w:p>
    <w:p w:rsidR="00F20452" w:rsidRPr="001F011C" w:rsidRDefault="00F20452" w:rsidP="00F204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Форма организации деятельности учащихся на занятиях:</w:t>
      </w:r>
    </w:p>
    <w:p w:rsidR="00F20452" w:rsidRPr="001F011C" w:rsidRDefault="00F20452" w:rsidP="00F2045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фронтальная;</w:t>
      </w:r>
    </w:p>
    <w:p w:rsidR="00F20452" w:rsidRPr="001F011C" w:rsidRDefault="00F20452" w:rsidP="00F2045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индивидуально-фронтальная;</w:t>
      </w:r>
    </w:p>
    <w:p w:rsidR="00F20452" w:rsidRPr="001F011C" w:rsidRDefault="00F20452" w:rsidP="00F2045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групповая;</w:t>
      </w:r>
    </w:p>
    <w:p w:rsidR="00F20452" w:rsidRPr="001F011C" w:rsidRDefault="00F20452" w:rsidP="00F2045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индивидуальная.</w:t>
      </w:r>
    </w:p>
    <w:p w:rsidR="00F20452" w:rsidRPr="001F011C" w:rsidRDefault="00F20452" w:rsidP="00F204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Формы работы:</w:t>
      </w:r>
    </w:p>
    <w:p w:rsidR="00F20452" w:rsidRPr="001F011C" w:rsidRDefault="00F20452" w:rsidP="00F2045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игры, загадки, беседы;</w:t>
      </w:r>
    </w:p>
    <w:p w:rsidR="00F20452" w:rsidRPr="001F011C" w:rsidRDefault="00F20452" w:rsidP="00F2045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практические упражнения для отработки необходимых навыков;</w:t>
      </w:r>
    </w:p>
    <w:p w:rsidR="00F20452" w:rsidRPr="001F011C" w:rsidRDefault="00F20452" w:rsidP="00F2045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выставки;</w:t>
      </w:r>
    </w:p>
    <w:p w:rsidR="00F20452" w:rsidRPr="001F011C" w:rsidRDefault="00F20452" w:rsidP="00F2045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мастер-классы.</w:t>
      </w:r>
    </w:p>
    <w:p w:rsidR="00CC35F5" w:rsidRPr="001F011C" w:rsidRDefault="00CC35F5" w:rsidP="00CC35F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C35F5" w:rsidRPr="001F011C" w:rsidRDefault="00CC35F5" w:rsidP="00CC35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11C">
        <w:rPr>
          <w:rFonts w:ascii="Times New Roman" w:eastAsia="Calibri" w:hAnsi="Times New Roman" w:cs="Times New Roman"/>
          <w:b/>
          <w:sz w:val="24"/>
          <w:szCs w:val="24"/>
        </w:rPr>
        <w:t>6.Планируемые результаты</w:t>
      </w:r>
    </w:p>
    <w:p w:rsidR="00CC35F5" w:rsidRPr="001F011C" w:rsidRDefault="00CC35F5" w:rsidP="00CC35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3610" w:rsidRPr="001F011C" w:rsidRDefault="008C3610" w:rsidP="008C36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</w:pPr>
      <w:r w:rsidRPr="001F011C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>Личностные результаты</w:t>
      </w:r>
    </w:p>
    <w:p w:rsidR="008C3610" w:rsidRPr="001F011C" w:rsidRDefault="008C3610" w:rsidP="008C36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11C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</w:t>
      </w:r>
      <w:proofErr w:type="gramStart"/>
      <w:r w:rsidRPr="001F011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Pr="001F011C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овладевать специальными знаниями, умениями и навыками. К ним относятся:</w:t>
      </w:r>
    </w:p>
    <w:p w:rsidR="008C3610" w:rsidRPr="001F011C" w:rsidRDefault="008C3610" w:rsidP="008C36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11C">
        <w:rPr>
          <w:rFonts w:ascii="Times New Roman" w:eastAsia="Times New Roman" w:hAnsi="Times New Roman" w:cs="Times New Roman"/>
          <w:sz w:val="24"/>
          <w:szCs w:val="24"/>
        </w:rPr>
        <w:t>-   когнитивные – знания обучающихся о труде, о мире профессий;</w:t>
      </w:r>
    </w:p>
    <w:p w:rsidR="008C3610" w:rsidRPr="001F011C" w:rsidRDefault="008C3610" w:rsidP="008C36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11C">
        <w:rPr>
          <w:rFonts w:ascii="Times New Roman" w:eastAsia="Times New Roman" w:hAnsi="Times New Roman" w:cs="Times New Roman"/>
          <w:sz w:val="24"/>
          <w:szCs w:val="24"/>
        </w:rPr>
        <w:t>- 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8C3610" w:rsidRPr="001F011C" w:rsidRDefault="008C3610" w:rsidP="008C36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11C">
        <w:rPr>
          <w:rFonts w:ascii="Times New Roman" w:eastAsia="Times New Roman" w:hAnsi="Times New Roman" w:cs="Times New Roman"/>
          <w:sz w:val="24"/>
          <w:szCs w:val="24"/>
        </w:rPr>
        <w:t>- поведенческие - навыки трудовой деятельности, ответственность, дисциплинированность, самостоятельность в труде.</w:t>
      </w:r>
    </w:p>
    <w:p w:rsidR="008C3610" w:rsidRPr="001F011C" w:rsidRDefault="008C3610" w:rsidP="008C36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610" w:rsidRPr="001F011C" w:rsidRDefault="008C3610" w:rsidP="008C3610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1F011C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1F011C">
        <w:rPr>
          <w:rFonts w:ascii="Times New Roman" w:eastAsia="Times New Roman" w:hAnsi="Times New Roman" w:cs="Times New Roman"/>
          <w:i/>
          <w:sz w:val="24"/>
          <w:szCs w:val="24"/>
        </w:rPr>
        <w:t xml:space="preserve">  результаты</w:t>
      </w:r>
    </w:p>
    <w:p w:rsidR="008C3610" w:rsidRPr="001F011C" w:rsidRDefault="008C3610" w:rsidP="008C3610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011C">
        <w:rPr>
          <w:rFonts w:ascii="Times New Roman" w:eastAsia="Times New Roman" w:hAnsi="Times New Roman" w:cs="Times New Roman"/>
          <w:i/>
          <w:sz w:val="24"/>
          <w:szCs w:val="24"/>
        </w:rPr>
        <w:t>Регулятивные УУД:</w:t>
      </w:r>
    </w:p>
    <w:p w:rsidR="008C3610" w:rsidRPr="001F011C" w:rsidRDefault="008C3610" w:rsidP="008C36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11C">
        <w:rPr>
          <w:rFonts w:ascii="Times New Roman" w:eastAsia="Times New Roman" w:hAnsi="Times New Roman" w:cs="Times New Roman"/>
          <w:sz w:val="24"/>
          <w:szCs w:val="24"/>
        </w:rPr>
        <w:t>-    учить высказывать своё предположение (версию) на основе работы с иллюстрацией, учить работать по предложенному учителем плану;</w:t>
      </w:r>
    </w:p>
    <w:p w:rsidR="008C3610" w:rsidRPr="001F011C" w:rsidRDefault="008C3610" w:rsidP="008C36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11C">
        <w:rPr>
          <w:rFonts w:ascii="Times New Roman" w:eastAsia="Times New Roman" w:hAnsi="Times New Roman" w:cs="Times New Roman"/>
          <w:sz w:val="24"/>
          <w:szCs w:val="24"/>
        </w:rPr>
        <w:lastRenderedPageBreak/>
        <w:t>- учиться совместно с учителем и другими учениками давать эмоциональную оценку деятельности класса на уроке.</w:t>
      </w:r>
    </w:p>
    <w:p w:rsidR="008C3610" w:rsidRPr="001F011C" w:rsidRDefault="008C3610" w:rsidP="008C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610" w:rsidRPr="001F011C" w:rsidRDefault="008C3610" w:rsidP="008C3610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011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F011C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УУД:</w:t>
      </w:r>
    </w:p>
    <w:p w:rsidR="008C3610" w:rsidRPr="001F011C" w:rsidRDefault="008C3610" w:rsidP="008C36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11C">
        <w:rPr>
          <w:rFonts w:ascii="Times New Roman" w:eastAsia="Times New Roman" w:hAnsi="Times New Roman" w:cs="Times New Roman"/>
          <w:sz w:val="24"/>
          <w:szCs w:val="24"/>
        </w:rPr>
        <w:t>-  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8C3610" w:rsidRPr="001F011C" w:rsidRDefault="008C3610" w:rsidP="008C36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11C">
        <w:rPr>
          <w:rFonts w:ascii="Times New Roman" w:eastAsia="Times New Roman" w:hAnsi="Times New Roman" w:cs="Times New Roman"/>
          <w:sz w:val="24"/>
          <w:szCs w:val="24"/>
        </w:rPr>
        <w:t>-  слушать и понимать речь других;</w:t>
      </w:r>
    </w:p>
    <w:p w:rsidR="008C3610" w:rsidRPr="001F011C" w:rsidRDefault="008C3610" w:rsidP="008C36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11C">
        <w:rPr>
          <w:rFonts w:ascii="Times New Roman" w:eastAsia="Times New Roman" w:hAnsi="Times New Roman" w:cs="Times New Roman"/>
          <w:sz w:val="24"/>
          <w:szCs w:val="24"/>
        </w:rPr>
        <w:t>-  совместно договариваться о правилах общения и поведения в школе и следовать им;</w:t>
      </w:r>
    </w:p>
    <w:p w:rsidR="008C3610" w:rsidRPr="001F011C" w:rsidRDefault="008C3610" w:rsidP="008C36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11C">
        <w:rPr>
          <w:rFonts w:ascii="Times New Roman" w:eastAsia="Times New Roman" w:hAnsi="Times New Roman" w:cs="Times New Roman"/>
          <w:sz w:val="24"/>
          <w:szCs w:val="24"/>
        </w:rPr>
        <w:t>-  учиться выполнять различные роли в группе (лидера, исполнителя, критика);</w:t>
      </w:r>
    </w:p>
    <w:p w:rsidR="008C3610" w:rsidRPr="001F011C" w:rsidRDefault="008C3610" w:rsidP="008C36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11C">
        <w:rPr>
          <w:rFonts w:ascii="Times New Roman" w:eastAsia="Times New Roman" w:hAnsi="Times New Roman" w:cs="Times New Roman"/>
          <w:sz w:val="24"/>
          <w:szCs w:val="24"/>
        </w:rPr>
        <w:t>-  предлагать помощь и сотрудничество;</w:t>
      </w:r>
    </w:p>
    <w:p w:rsidR="008C3610" w:rsidRPr="001F011C" w:rsidRDefault="008C3610" w:rsidP="008C36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11C">
        <w:rPr>
          <w:rFonts w:ascii="Times New Roman" w:eastAsia="Times New Roman" w:hAnsi="Times New Roman" w:cs="Times New Roman"/>
          <w:sz w:val="24"/>
          <w:szCs w:val="24"/>
        </w:rPr>
        <w:t>-  координировать и принимать различные позиции во взаимодействии.</w:t>
      </w:r>
    </w:p>
    <w:p w:rsidR="008C3610" w:rsidRPr="001F011C" w:rsidRDefault="008C3610" w:rsidP="008C3610">
      <w:pPr>
        <w:spacing w:after="0" w:line="240" w:lineRule="auto"/>
        <w:ind w:left="720"/>
        <w:jc w:val="both"/>
        <w:rPr>
          <w:sz w:val="24"/>
          <w:szCs w:val="24"/>
        </w:rPr>
      </w:pPr>
      <w:r w:rsidRPr="001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610" w:rsidRPr="001F011C" w:rsidRDefault="008C3610" w:rsidP="008C3610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011C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УУД:</w:t>
      </w:r>
    </w:p>
    <w:p w:rsidR="008C3610" w:rsidRPr="001F011C" w:rsidRDefault="008C3610" w:rsidP="008C36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11C">
        <w:rPr>
          <w:rFonts w:ascii="Times New Roman" w:eastAsia="Times New Roman" w:hAnsi="Times New Roman" w:cs="Times New Roman"/>
          <w:sz w:val="24"/>
          <w:szCs w:val="24"/>
        </w:rPr>
        <w:t>- перерабатывать полученную информацию: делать выводы в результате совместной работы всего класса;</w:t>
      </w:r>
    </w:p>
    <w:p w:rsidR="008C3610" w:rsidRPr="001F011C" w:rsidRDefault="008C3610" w:rsidP="008C36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11C">
        <w:rPr>
          <w:rFonts w:ascii="Times New Roman" w:eastAsia="Times New Roman" w:hAnsi="Times New Roman" w:cs="Times New Roman"/>
          <w:sz w:val="24"/>
          <w:szCs w:val="24"/>
        </w:rPr>
        <w:t>-  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A114FB" w:rsidRPr="001F011C" w:rsidRDefault="00A114FB" w:rsidP="00A114F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Pr="001F011C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внеурочной деятельности  является формирование умений: </w:t>
      </w:r>
    </w:p>
    <w:p w:rsidR="00A114FB" w:rsidRPr="001F011C" w:rsidRDefault="00A114FB" w:rsidP="00A114FB">
      <w:pPr>
        <w:numPr>
          <w:ilvl w:val="0"/>
          <w:numId w:val="1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 xml:space="preserve">Описывать признаки предметов и узнавать по их признакам; </w:t>
      </w:r>
    </w:p>
    <w:p w:rsidR="00A114FB" w:rsidRPr="001F011C" w:rsidRDefault="00A114FB" w:rsidP="00A114FB">
      <w:pPr>
        <w:numPr>
          <w:ilvl w:val="0"/>
          <w:numId w:val="1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 xml:space="preserve">Выделять существенные признаки предметов; </w:t>
      </w:r>
    </w:p>
    <w:p w:rsidR="00A114FB" w:rsidRPr="001F011C" w:rsidRDefault="00A114FB" w:rsidP="00A114FB">
      <w:pPr>
        <w:numPr>
          <w:ilvl w:val="0"/>
          <w:numId w:val="1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 xml:space="preserve">Сравнивать между собой предметы; </w:t>
      </w:r>
    </w:p>
    <w:p w:rsidR="00A114FB" w:rsidRPr="001F011C" w:rsidRDefault="00A114FB" w:rsidP="00A114FB">
      <w:pPr>
        <w:numPr>
          <w:ilvl w:val="0"/>
          <w:numId w:val="1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 xml:space="preserve">Обобщать, делать несложные выводы; </w:t>
      </w:r>
    </w:p>
    <w:p w:rsidR="00A114FB" w:rsidRPr="001F011C" w:rsidRDefault="00A114FB" w:rsidP="00A114FB">
      <w:pPr>
        <w:numPr>
          <w:ilvl w:val="0"/>
          <w:numId w:val="1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Определять последовательность действий.</w:t>
      </w:r>
    </w:p>
    <w:p w:rsidR="00A114FB" w:rsidRPr="001F011C" w:rsidRDefault="00A114FB" w:rsidP="008C36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FB" w:rsidRPr="001F011C" w:rsidRDefault="00CC35F5" w:rsidP="00A1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114FB" w:rsidRPr="001F0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114FB" w:rsidRPr="001F0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оценки планируемых результатов</w:t>
      </w:r>
    </w:p>
    <w:p w:rsidR="00A114FB" w:rsidRPr="001F011C" w:rsidRDefault="00A114FB" w:rsidP="00A11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</w:t>
      </w:r>
      <w:proofErr w:type="spellStart"/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безоценочная</w:t>
      </w:r>
      <w:proofErr w:type="spellEnd"/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организации обучения. Для оценки эффективности занятий используются следующие показатели: степень самостоятельности обучающихся при выполнении заданий; познавательная активность на занятиях: живость, заинтересованность, которые обеспечивают положительные результаты.  Каждый ребенок имеет положительный результат, который отмечается  в портфолио.</w:t>
      </w:r>
    </w:p>
    <w:p w:rsidR="00A114FB" w:rsidRPr="001F011C" w:rsidRDefault="00A114FB" w:rsidP="00154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8.</w:t>
      </w:r>
      <w:r w:rsidRPr="001F0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Материально-техническое обеспечение образовательного процесса.</w:t>
      </w:r>
    </w:p>
    <w:p w:rsidR="00A114FB" w:rsidRPr="001F011C" w:rsidRDefault="00A114FB" w:rsidP="00A11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Компьютер </w:t>
      </w:r>
    </w:p>
    <w:p w:rsidR="00A114FB" w:rsidRPr="001F011C" w:rsidRDefault="00A114FB" w:rsidP="00A11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Интеарктивная</w:t>
      </w:r>
      <w:proofErr w:type="spellEnd"/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 </w:t>
      </w:r>
      <w:proofErr w:type="spellStart"/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</w:p>
    <w:p w:rsidR="00A114FB" w:rsidRPr="001F011C" w:rsidRDefault="00A114FB" w:rsidP="00A11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Мультимедийный проектор</w:t>
      </w:r>
    </w:p>
    <w:p w:rsidR="008C3610" w:rsidRPr="001F011C" w:rsidRDefault="008C3610" w:rsidP="008C3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95C" w:rsidRDefault="0015495C" w:rsidP="00A114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14FB" w:rsidRPr="001F011C" w:rsidRDefault="00A114FB" w:rsidP="00A114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011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Список литературы для учителя</w:t>
      </w:r>
    </w:p>
    <w:p w:rsidR="00A114FB" w:rsidRPr="001F011C" w:rsidRDefault="00A114FB" w:rsidP="00A114FB">
      <w:pPr>
        <w:widowControl w:val="0"/>
        <w:numPr>
          <w:ilvl w:val="0"/>
          <w:numId w:val="10"/>
        </w:numPr>
        <w:tabs>
          <w:tab w:val="num" w:pos="-142"/>
        </w:tabs>
        <w:spacing w:after="0" w:line="360" w:lineRule="auto"/>
        <w:ind w:left="-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 xml:space="preserve">Маршак С.Я. Сказки, песни, загадки. / С.Я. Маршак – М.: Издательство «Детская литература», 1987 – 192с. </w:t>
      </w:r>
    </w:p>
    <w:p w:rsidR="00A114FB" w:rsidRPr="001F011C" w:rsidRDefault="00A114FB" w:rsidP="00A114FB">
      <w:pPr>
        <w:widowControl w:val="0"/>
        <w:numPr>
          <w:ilvl w:val="0"/>
          <w:numId w:val="10"/>
        </w:numPr>
        <w:tabs>
          <w:tab w:val="num" w:pos="-142"/>
        </w:tabs>
        <w:spacing w:after="0" w:line="360" w:lineRule="auto"/>
        <w:ind w:left="-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Михалков С. Дядя Степа и другие. / С. Михалков – М.: Издательство «Детская литература», 1989 -310с.</w:t>
      </w:r>
    </w:p>
    <w:p w:rsidR="00A114FB" w:rsidRPr="001F011C" w:rsidRDefault="00A114FB" w:rsidP="00A114FB">
      <w:pPr>
        <w:widowControl w:val="0"/>
        <w:numPr>
          <w:ilvl w:val="0"/>
          <w:numId w:val="10"/>
        </w:numPr>
        <w:tabs>
          <w:tab w:val="num" w:pos="-142"/>
        </w:tabs>
        <w:spacing w:after="0" w:line="360" w:lineRule="auto"/>
        <w:ind w:left="-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Носов Н. Приключение незнайки и его друзей. / Н. Носов – М.: Издательство «Детская литература», 1987 – 160с.</w:t>
      </w:r>
    </w:p>
    <w:p w:rsidR="00A114FB" w:rsidRPr="001F011C" w:rsidRDefault="00A114FB" w:rsidP="00A114FB">
      <w:pPr>
        <w:widowControl w:val="0"/>
        <w:numPr>
          <w:ilvl w:val="0"/>
          <w:numId w:val="10"/>
        </w:numPr>
        <w:tabs>
          <w:tab w:val="num" w:pos="-142"/>
        </w:tabs>
        <w:spacing w:after="0" w:line="360" w:lineRule="auto"/>
        <w:ind w:left="-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011C">
        <w:rPr>
          <w:rFonts w:ascii="Times New Roman" w:eastAsia="Calibri" w:hAnsi="Times New Roman" w:cs="Times New Roman"/>
          <w:sz w:val="24"/>
          <w:szCs w:val="24"/>
        </w:rPr>
        <w:t>Родари</w:t>
      </w:r>
      <w:proofErr w:type="spellEnd"/>
      <w:r w:rsidRPr="001F011C">
        <w:rPr>
          <w:rFonts w:ascii="Times New Roman" w:eastAsia="Calibri" w:hAnsi="Times New Roman" w:cs="Times New Roman"/>
          <w:sz w:val="24"/>
          <w:szCs w:val="24"/>
        </w:rPr>
        <w:t xml:space="preserve"> Д. Чем пахнут ремесла? / Д. </w:t>
      </w:r>
      <w:proofErr w:type="spellStart"/>
      <w:r w:rsidRPr="001F011C">
        <w:rPr>
          <w:rFonts w:ascii="Times New Roman" w:eastAsia="Calibri" w:hAnsi="Times New Roman" w:cs="Times New Roman"/>
          <w:sz w:val="24"/>
          <w:szCs w:val="24"/>
        </w:rPr>
        <w:t>Родари</w:t>
      </w:r>
      <w:proofErr w:type="spellEnd"/>
      <w:r w:rsidRPr="001F011C">
        <w:rPr>
          <w:rFonts w:ascii="Times New Roman" w:eastAsia="Calibri" w:hAnsi="Times New Roman" w:cs="Times New Roman"/>
          <w:sz w:val="24"/>
          <w:szCs w:val="24"/>
        </w:rPr>
        <w:t xml:space="preserve"> –М.: Издательство «Детская литература», 1989 -15с.</w:t>
      </w:r>
    </w:p>
    <w:p w:rsidR="00A114FB" w:rsidRPr="001F011C" w:rsidRDefault="00A114FB" w:rsidP="00A114FB">
      <w:pPr>
        <w:widowControl w:val="0"/>
        <w:numPr>
          <w:ilvl w:val="0"/>
          <w:numId w:val="10"/>
        </w:numPr>
        <w:tabs>
          <w:tab w:val="num" w:pos="-142"/>
        </w:tabs>
        <w:spacing w:after="0" w:line="360" w:lineRule="auto"/>
        <w:ind w:left="-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Успенский Э. Седьмая профессия Маши Филиппенко / Э. Успенский – «Стрекоза», 2000 – 79с.</w:t>
      </w:r>
    </w:p>
    <w:p w:rsidR="00A114FB" w:rsidRPr="001F011C" w:rsidRDefault="00A114FB" w:rsidP="00A114FB">
      <w:pPr>
        <w:widowControl w:val="0"/>
        <w:numPr>
          <w:ilvl w:val="0"/>
          <w:numId w:val="10"/>
        </w:numPr>
        <w:tabs>
          <w:tab w:val="num" w:pos="-142"/>
        </w:tabs>
        <w:spacing w:after="0" w:line="360" w:lineRule="auto"/>
        <w:ind w:left="-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Френкель П.Л. Я расту. / П.Л. Френкель – М.: Издательство « Детская литература», 1986 – 56с.</w:t>
      </w:r>
    </w:p>
    <w:p w:rsidR="00A114FB" w:rsidRPr="001F011C" w:rsidRDefault="00A114FB" w:rsidP="00A114FB">
      <w:pPr>
        <w:widowControl w:val="0"/>
        <w:numPr>
          <w:ilvl w:val="0"/>
          <w:numId w:val="10"/>
        </w:numPr>
        <w:tabs>
          <w:tab w:val="num" w:pos="-142"/>
        </w:tabs>
        <w:spacing w:after="0" w:line="360" w:lineRule="auto"/>
        <w:ind w:left="-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Чуковский К. Доктор Айболит. / К. Чуковский – М.: Издательство «Детская литература»,…1989-…с.</w:t>
      </w:r>
    </w:p>
    <w:p w:rsidR="00A114FB" w:rsidRPr="001F011C" w:rsidRDefault="00A114FB" w:rsidP="00A114F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4FB" w:rsidRPr="001F011C" w:rsidRDefault="00A114FB" w:rsidP="00A114FB">
      <w:pPr>
        <w:spacing w:after="200" w:line="360" w:lineRule="auto"/>
        <w:ind w:left="142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</w:pPr>
    </w:p>
    <w:p w:rsidR="00A114FB" w:rsidRPr="001F011C" w:rsidRDefault="00A114FB" w:rsidP="00A114FB">
      <w:pPr>
        <w:spacing w:after="200" w:line="360" w:lineRule="auto"/>
        <w:ind w:left="142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</w:pPr>
      <w:r w:rsidRPr="001F011C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Дополнительная литература:</w:t>
      </w:r>
    </w:p>
    <w:p w:rsidR="00A114FB" w:rsidRPr="001F011C" w:rsidRDefault="00A114FB" w:rsidP="00A114FB">
      <w:pPr>
        <w:widowControl w:val="0"/>
        <w:numPr>
          <w:ilvl w:val="0"/>
          <w:numId w:val="9"/>
        </w:num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011C">
        <w:rPr>
          <w:rFonts w:ascii="Times New Roman" w:eastAsia="Calibri" w:hAnsi="Times New Roman" w:cs="Times New Roman"/>
          <w:sz w:val="24"/>
          <w:szCs w:val="24"/>
        </w:rPr>
        <w:t>Барсева</w:t>
      </w:r>
      <w:proofErr w:type="spellEnd"/>
      <w:r w:rsidRPr="001F011C">
        <w:rPr>
          <w:rFonts w:ascii="Times New Roman" w:eastAsia="Calibri" w:hAnsi="Times New Roman" w:cs="Times New Roman"/>
          <w:sz w:val="24"/>
          <w:szCs w:val="24"/>
        </w:rPr>
        <w:t xml:space="preserve"> Л.Б. Обучение сюжетно- ролевой игре детей с проблемами интеллектуального развития / Л.Б. </w:t>
      </w:r>
      <w:proofErr w:type="spellStart"/>
      <w:r w:rsidRPr="001F011C">
        <w:rPr>
          <w:rFonts w:ascii="Times New Roman" w:eastAsia="Calibri" w:hAnsi="Times New Roman" w:cs="Times New Roman"/>
          <w:sz w:val="24"/>
          <w:szCs w:val="24"/>
        </w:rPr>
        <w:t>Барсева</w:t>
      </w:r>
      <w:proofErr w:type="spellEnd"/>
      <w:r w:rsidRPr="001F011C">
        <w:rPr>
          <w:rFonts w:ascii="Times New Roman" w:eastAsia="Calibri" w:hAnsi="Times New Roman" w:cs="Times New Roman"/>
          <w:sz w:val="24"/>
          <w:szCs w:val="24"/>
        </w:rPr>
        <w:t xml:space="preserve"> – Санкт- Петербург. Издательство «СОЮЗ», 2001 – 412с.</w:t>
      </w:r>
    </w:p>
    <w:p w:rsidR="00A114FB" w:rsidRPr="001F011C" w:rsidRDefault="00A114FB" w:rsidP="00A114FB">
      <w:pPr>
        <w:widowControl w:val="0"/>
        <w:numPr>
          <w:ilvl w:val="0"/>
          <w:numId w:val="9"/>
        </w:num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Багрова О.В. Введение в мир профессий. / О.В. Багрова. /  Волгоград. Издательство « Учитель», 2009 – 159с.</w:t>
      </w:r>
    </w:p>
    <w:p w:rsidR="00A114FB" w:rsidRPr="001F011C" w:rsidRDefault="00A114FB" w:rsidP="00A114FB">
      <w:pPr>
        <w:numPr>
          <w:ilvl w:val="0"/>
          <w:numId w:val="9"/>
        </w:numPr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F01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Блонский</w:t>
      </w:r>
      <w:proofErr w:type="spellEnd"/>
      <w:r w:rsidRPr="001F01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П.П. Психология младшего школьника. [Текст]/ П. П. </w:t>
      </w:r>
      <w:proofErr w:type="spellStart"/>
      <w:r w:rsidRPr="001F01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Блонский</w:t>
      </w:r>
      <w:proofErr w:type="spellEnd"/>
      <w:r w:rsidRPr="001F01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- Воронеж: НПО «</w:t>
      </w:r>
      <w:proofErr w:type="spellStart"/>
      <w:r w:rsidRPr="001F01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Модек</w:t>
      </w:r>
      <w:proofErr w:type="spellEnd"/>
      <w:r w:rsidRPr="001F01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», 1997. - 278с.</w:t>
      </w:r>
    </w:p>
    <w:p w:rsidR="00A114FB" w:rsidRPr="001F011C" w:rsidRDefault="00A114FB" w:rsidP="00A114FB">
      <w:pPr>
        <w:numPr>
          <w:ilvl w:val="0"/>
          <w:numId w:val="9"/>
        </w:numPr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Каргина, З. А. Технология разработки образовательной программы дополнительного образования детей [Текст]/ З. А. Каргина // Внешкольник. – 2006. - № 5. – С. 11-15.</w:t>
      </w:r>
    </w:p>
    <w:p w:rsidR="00A114FB" w:rsidRPr="001F011C" w:rsidRDefault="00A114FB" w:rsidP="00A114FB">
      <w:pPr>
        <w:numPr>
          <w:ilvl w:val="0"/>
          <w:numId w:val="9"/>
        </w:numPr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Катаева А.А. Дидактические игры в обучении дошкольников с отклонением в развитии / А.А. Катаева – М.: ВЛАДОС, 2001 – 220с.</w:t>
      </w:r>
    </w:p>
    <w:p w:rsidR="00A114FB" w:rsidRPr="001F011C" w:rsidRDefault="00A114FB" w:rsidP="00A114FB">
      <w:pPr>
        <w:numPr>
          <w:ilvl w:val="0"/>
          <w:numId w:val="9"/>
        </w:numPr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 xml:space="preserve">Козлова М.А. Классные часы 1- 4 </w:t>
      </w:r>
      <w:proofErr w:type="spellStart"/>
      <w:r w:rsidRPr="001F011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1F011C">
        <w:rPr>
          <w:rFonts w:ascii="Times New Roman" w:eastAsia="Calibri" w:hAnsi="Times New Roman" w:cs="Times New Roman"/>
          <w:sz w:val="24"/>
          <w:szCs w:val="24"/>
        </w:rPr>
        <w:t xml:space="preserve">. /М.А. Козлова-М: Изд. «Экзамен», 2009. - 317с. </w:t>
      </w:r>
    </w:p>
    <w:p w:rsidR="00A114FB" w:rsidRPr="001F011C" w:rsidRDefault="00A114FB" w:rsidP="00A114FB">
      <w:pPr>
        <w:numPr>
          <w:ilvl w:val="0"/>
          <w:numId w:val="9"/>
        </w:numPr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 xml:space="preserve">Сасова И.А. Экономика 2 </w:t>
      </w:r>
      <w:proofErr w:type="spellStart"/>
      <w:r w:rsidRPr="001F011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1F01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F011C">
        <w:rPr>
          <w:rFonts w:ascii="Times New Roman" w:eastAsia="Calibri" w:hAnsi="Times New Roman" w:cs="Times New Roman"/>
          <w:sz w:val="24"/>
          <w:szCs w:val="24"/>
        </w:rPr>
        <w:t xml:space="preserve">[ </w:t>
      </w:r>
      <w:proofErr w:type="gramEnd"/>
      <w:r w:rsidRPr="001F011C">
        <w:rPr>
          <w:rFonts w:ascii="Times New Roman" w:eastAsia="Calibri" w:hAnsi="Times New Roman" w:cs="Times New Roman"/>
          <w:sz w:val="24"/>
          <w:szCs w:val="24"/>
        </w:rPr>
        <w:t xml:space="preserve">текст], тетрадь творческих заданий. / И.А. Сасова, В.Н. </w:t>
      </w:r>
      <w:proofErr w:type="spellStart"/>
      <w:r w:rsidRPr="001F011C">
        <w:rPr>
          <w:rFonts w:ascii="Times New Roman" w:eastAsia="Calibri" w:hAnsi="Times New Roman" w:cs="Times New Roman"/>
          <w:sz w:val="24"/>
          <w:szCs w:val="24"/>
        </w:rPr>
        <w:t>Земасенская</w:t>
      </w:r>
      <w:proofErr w:type="spellEnd"/>
      <w:r w:rsidRPr="001F011C">
        <w:rPr>
          <w:rFonts w:ascii="Times New Roman" w:eastAsia="Calibri" w:hAnsi="Times New Roman" w:cs="Times New Roman"/>
          <w:sz w:val="24"/>
          <w:szCs w:val="24"/>
        </w:rPr>
        <w:t>. – М.: Вита-Пресс, 2007, 2008</w:t>
      </w:r>
    </w:p>
    <w:p w:rsidR="00A114FB" w:rsidRPr="001F011C" w:rsidRDefault="00A114FB" w:rsidP="00A114FB">
      <w:pPr>
        <w:numPr>
          <w:ilvl w:val="0"/>
          <w:numId w:val="9"/>
        </w:numPr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Сборник авторских программ дополнительного обр. детей / Сост. А. Г. Лазарева. – М.: </w:t>
      </w:r>
      <w:proofErr w:type="spellStart"/>
      <w:r w:rsidRPr="001F01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Илекса</w:t>
      </w:r>
      <w:proofErr w:type="spellEnd"/>
      <w:r w:rsidRPr="001F01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Народное образование; Ставрополь: </w:t>
      </w:r>
      <w:proofErr w:type="spellStart"/>
      <w:r w:rsidRPr="001F01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Сервисшкола</w:t>
      </w:r>
      <w:proofErr w:type="spellEnd"/>
      <w:r w:rsidRPr="001F01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2002. – 312с.</w:t>
      </w:r>
      <w:r w:rsidRPr="001F011C">
        <w:rPr>
          <w:rFonts w:ascii="Times New Roman" w:eastAsia="Calibri" w:hAnsi="Times New Roman" w:cs="Times New Roman"/>
          <w:sz w:val="24"/>
          <w:szCs w:val="24"/>
        </w:rPr>
        <w:t>Шорыгина Т.А.</w:t>
      </w:r>
    </w:p>
    <w:p w:rsidR="00A114FB" w:rsidRPr="001F011C" w:rsidRDefault="00A114FB" w:rsidP="00A114FB">
      <w:pPr>
        <w:numPr>
          <w:ilvl w:val="0"/>
          <w:numId w:val="9"/>
        </w:numPr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Профессии. Какие они. /Т. А. Шорыгина – М.: Издательство ГНОМ и Д, 2007 -96с.</w:t>
      </w:r>
    </w:p>
    <w:p w:rsidR="00A114FB" w:rsidRPr="001F011C" w:rsidRDefault="00A114FB" w:rsidP="00A114FB">
      <w:pPr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14FB" w:rsidRPr="001F011C" w:rsidRDefault="00A114FB" w:rsidP="00A114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11C">
        <w:rPr>
          <w:rFonts w:ascii="Cambria" w:eastAsia="Times New Roman" w:hAnsi="Cambria" w:cs="Times New Roman"/>
          <w:b/>
          <w:kern w:val="2"/>
          <w:sz w:val="24"/>
          <w:szCs w:val="24"/>
          <w:lang w:eastAsia="ru-RU" w:bidi="hi-IN"/>
        </w:rPr>
        <w:lastRenderedPageBreak/>
        <w:t>9.Оценка эффективности реализации программы</w:t>
      </w:r>
      <w:r w:rsidRPr="001F0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14FB" w:rsidRPr="001F011C" w:rsidRDefault="00A114FB" w:rsidP="00A114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участие в различных видах игровой, изобразительной, творческой деятельности;</w:t>
      </w:r>
    </w:p>
    <w:p w:rsidR="00A114FB" w:rsidRPr="001F011C" w:rsidRDefault="00A114FB" w:rsidP="00A114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расширение кругозора о мире профессий;</w:t>
      </w:r>
    </w:p>
    <w:p w:rsidR="00A114FB" w:rsidRPr="001F011C" w:rsidRDefault="00A114FB" w:rsidP="00A114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заинтересованность в развитии своих способностей;</w:t>
      </w:r>
    </w:p>
    <w:p w:rsidR="00A114FB" w:rsidRPr="001F011C" w:rsidRDefault="00A114FB" w:rsidP="00A114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участие в обсуждении и выражение своего отношения к изучаемой профессии;</w:t>
      </w:r>
    </w:p>
    <w:p w:rsidR="00A114FB" w:rsidRPr="001F011C" w:rsidRDefault="00A114FB" w:rsidP="00A114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возможность попробовать свои силы в различных областях коллективной деятельности;</w:t>
      </w:r>
    </w:p>
    <w:p w:rsidR="00A114FB" w:rsidRPr="001F011C" w:rsidRDefault="00A114FB" w:rsidP="00A114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способность добывать новую информацию из различных источников.</w:t>
      </w:r>
    </w:p>
    <w:p w:rsidR="00A114FB" w:rsidRPr="001F011C" w:rsidRDefault="00A114FB" w:rsidP="00A114F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 xml:space="preserve">     - полученные знания позволят детям ориентироваться в профессиях;</w:t>
      </w:r>
    </w:p>
    <w:p w:rsidR="00A114FB" w:rsidRPr="001F011C" w:rsidRDefault="00A114FB" w:rsidP="00A114F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- дети смогут оценивать свой труд;</w:t>
      </w:r>
    </w:p>
    <w:p w:rsidR="00A114FB" w:rsidRPr="001F011C" w:rsidRDefault="00A114FB" w:rsidP="00A114F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1C">
        <w:rPr>
          <w:rFonts w:ascii="Times New Roman" w:eastAsia="Calibri" w:hAnsi="Times New Roman" w:cs="Times New Roman"/>
          <w:sz w:val="24"/>
          <w:szCs w:val="24"/>
        </w:rPr>
        <w:t>- дети получат знания и навыки, связанные с миром профессий.</w:t>
      </w:r>
    </w:p>
    <w:p w:rsidR="00A114FB" w:rsidRPr="001F011C" w:rsidRDefault="00A114FB" w:rsidP="00A114FB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Calibri" w:hAnsi="Calibri" w:cs="Times New Roman"/>
          <w:kern w:val="3"/>
          <w:sz w:val="24"/>
          <w:szCs w:val="24"/>
        </w:rPr>
      </w:pPr>
      <w:r w:rsidRPr="001F011C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10. Содержание программы курса внеурочной деятельности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Путешествие в мир профессий – 34 часа.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Тема 1. Мастерская удивительных профессий (2ч). Дидактическая игра.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Карточки (желтые, синие, красные; по 5 в каждой- 4 с рисунком, 1 без рисунка и 4 картонных круга - тех же цветов).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Изображения  рабочая одежда из выбранных карточек, сре</w:t>
      </w:r>
      <w:proofErr w:type="gramStart"/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дств  тр</w:t>
      </w:r>
      <w:proofErr w:type="gramEnd"/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уда, место работы. Определить профессии, результат труда человека.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Тема 2. Разные дома (2ч). Практическое занятие.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настольного конструктора «Строитель». Разбить детей на несколько групп. Выносить задание -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Тема 3. Дачный домик (2ч). Практическое занятие.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Тема 4. Моя профессия (2ч). Игра-викторина.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Тема 5. Профессия «Врач» (3ч). Дидактическая игра.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«Назови профессии»,  «Кто трудится в больнице». Работа с карточками.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Тема 6. Больница (1ч). Сюжетно-ролевая игра.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Тема 7. Доктор «Айболит»(2ч). Игра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Тема 8. «Кто нас лечит» (2ч). Экскурсия в кабинет врача.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Место, нахождение кабинета врача. Знакомство с основным оборудованием врача. Для чего нужны лекарства. Итог.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Тема 9. «Добрый доктор Айболит» (2ч).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Тема 10. «Парикмахерская» (3ч.). Сюжетно-ролевая игра.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Профессии все хороши - любую выбирай на вкус (2ч). Эл. Игры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Постановка и обсуждение проблемных вопросов. Понятие «работа», «трудолюбие». Игра: «Быстро назови». Например: лекарство (врач), машина (шофер). Конкурс «мастерицы». Итог: мультимедиа- люди разных профессия.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 11. Д. Дж. </w:t>
      </w:r>
      <w:proofErr w:type="spellStart"/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Родари</w:t>
      </w:r>
      <w:proofErr w:type="spellEnd"/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«Чем пахнут ремесла»(3 ч.). Инсценировка.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Тема 12. Профессия «Строитель»(2ч). Дидактическая игра.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Тема 13. Строительный поединок (2ч). Игра-соревнование.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Тема 14. Путешествие на стройку (1ч). Экскурсия.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Местонахождение строительного объекта. Знакомство со строительными профессиями.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Тема 15.Где работать мне тогда? (2ч) Классный час.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Введение в тему. Основная часть. Инсценировка стихотворения Александра Кравченко «Честный ответ». Понятие о работах, профессиях. Словарная работ</w:t>
      </w:r>
      <w:proofErr w:type="gramStart"/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а(</w:t>
      </w:r>
      <w:proofErr w:type="gramEnd"/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</w:t>
      </w:r>
      <w:proofErr w:type="spellStart"/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>Баруздин</w:t>
      </w:r>
      <w:proofErr w:type="spellEnd"/>
      <w:r w:rsidRPr="001F0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«Плотник», «Архитектор». Итог.</w:t>
      </w:r>
    </w:p>
    <w:p w:rsidR="00A114FB" w:rsidRPr="001F011C" w:rsidRDefault="00A114FB" w:rsidP="00A1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14FB" w:rsidRPr="001F011C" w:rsidRDefault="00A114FB" w:rsidP="00A114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2079" w:rsidRPr="001F011C" w:rsidRDefault="00F02079" w:rsidP="00A114FB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F1F" w:rsidRPr="001F011C" w:rsidRDefault="00983F1F" w:rsidP="00983F1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0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11.Тематическое планирование</w:t>
      </w:r>
    </w:p>
    <w:p w:rsidR="00983F1F" w:rsidRPr="001F011C" w:rsidRDefault="00983F1F" w:rsidP="00983F1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F1F" w:rsidRPr="001F011C" w:rsidRDefault="00983F1F" w:rsidP="00983F1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2"/>
        <w:tblW w:w="10981" w:type="dxa"/>
        <w:tblInd w:w="-856" w:type="dxa"/>
        <w:tblLook w:val="04A0" w:firstRow="1" w:lastRow="0" w:firstColumn="1" w:lastColumn="0" w:noHBand="0" w:noVBand="1"/>
      </w:tblPr>
      <w:tblGrid>
        <w:gridCol w:w="1135"/>
        <w:gridCol w:w="6237"/>
        <w:gridCol w:w="1701"/>
        <w:gridCol w:w="1417"/>
        <w:gridCol w:w="491"/>
      </w:tblGrid>
      <w:tr w:rsidR="00983F1F" w:rsidRPr="001F011C" w:rsidTr="00983F1F">
        <w:trPr>
          <w:gridAfter w:val="1"/>
          <w:wAfter w:w="491" w:type="dxa"/>
          <w:trHeight w:val="3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1F" w:rsidRPr="001F011C" w:rsidRDefault="00983F1F" w:rsidP="0098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011C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1F" w:rsidRPr="001F011C" w:rsidRDefault="00983F1F" w:rsidP="0098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011C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1F" w:rsidRPr="001F011C" w:rsidRDefault="00983F1F" w:rsidP="0098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011C">
              <w:rPr>
                <w:b/>
                <w:bCs/>
                <w:color w:val="000000"/>
                <w:sz w:val="24"/>
                <w:szCs w:val="24"/>
              </w:rPr>
              <w:t xml:space="preserve">Кол-во часов </w:t>
            </w:r>
          </w:p>
        </w:tc>
      </w:tr>
      <w:tr w:rsidR="00983F1F" w:rsidRPr="001F011C" w:rsidTr="00983F1F">
        <w:trPr>
          <w:gridAfter w:val="1"/>
          <w:wAfter w:w="491" w:type="dxa"/>
          <w:trHeight w:val="33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1F" w:rsidRPr="001F011C" w:rsidRDefault="00983F1F" w:rsidP="00983F1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1F" w:rsidRPr="001F011C" w:rsidRDefault="00983F1F" w:rsidP="00983F1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1F" w:rsidRPr="001F011C" w:rsidRDefault="00983F1F" w:rsidP="0098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011C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1F" w:rsidRPr="001F011C" w:rsidRDefault="00983F1F" w:rsidP="0098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011C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983F1F" w:rsidRPr="001F011C" w:rsidTr="00983F1F">
        <w:trPr>
          <w:gridAfter w:val="1"/>
          <w:wAfter w:w="491" w:type="dxa"/>
          <w:trHeight w:val="3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1F" w:rsidRPr="001F011C" w:rsidRDefault="00983F1F" w:rsidP="0098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F011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F" w:rsidRPr="001F011C" w:rsidRDefault="00983F1F" w:rsidP="00983F1F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  <w:r w:rsidRPr="001F011C">
              <w:rPr>
                <w:rFonts w:ascii="Times New Roman" w:hAnsi="Times New Roman"/>
                <w:color w:val="000000"/>
                <w:sz w:val="24"/>
                <w:szCs w:val="24"/>
              </w:rPr>
              <w:t>Мастерская удивительных профессий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F" w:rsidRPr="001F011C" w:rsidRDefault="00983F1F" w:rsidP="00983F1F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1F011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F" w:rsidRPr="001F011C" w:rsidRDefault="00983F1F" w:rsidP="00983F1F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1F011C">
              <w:rPr>
                <w:sz w:val="24"/>
                <w:szCs w:val="24"/>
              </w:rPr>
              <w:t>2</w:t>
            </w:r>
          </w:p>
        </w:tc>
      </w:tr>
      <w:tr w:rsidR="00983F1F" w:rsidRPr="001F011C" w:rsidTr="00983F1F">
        <w:trPr>
          <w:gridAfter w:val="1"/>
          <w:wAfter w:w="491" w:type="dxa"/>
          <w:trHeight w:val="3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1F" w:rsidRPr="001F011C" w:rsidRDefault="00983F1F" w:rsidP="0098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F011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F" w:rsidRPr="001F011C" w:rsidRDefault="00983F1F" w:rsidP="00983F1F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  <w:r w:rsidRPr="001F011C">
              <w:rPr>
                <w:rFonts w:ascii="Times New Roman" w:hAnsi="Times New Roman"/>
                <w:color w:val="000000"/>
                <w:sz w:val="24"/>
                <w:szCs w:val="24"/>
              </w:rPr>
              <w:t>Разные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F" w:rsidRPr="001F011C" w:rsidRDefault="00983F1F" w:rsidP="00983F1F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1F011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F" w:rsidRPr="001F011C" w:rsidRDefault="00983F1F" w:rsidP="00983F1F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1F011C">
              <w:rPr>
                <w:sz w:val="24"/>
                <w:szCs w:val="24"/>
              </w:rPr>
              <w:t>2</w:t>
            </w:r>
          </w:p>
        </w:tc>
      </w:tr>
      <w:tr w:rsidR="00983F1F" w:rsidRPr="001F011C" w:rsidTr="00983F1F">
        <w:trPr>
          <w:gridAfter w:val="1"/>
          <w:wAfter w:w="491" w:type="dxa"/>
          <w:trHeight w:val="3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1F" w:rsidRPr="001F011C" w:rsidRDefault="00983F1F" w:rsidP="0098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F011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F" w:rsidRPr="001F011C" w:rsidRDefault="00983F1F" w:rsidP="00983F1F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  <w:r w:rsidRPr="001F011C">
              <w:rPr>
                <w:rFonts w:ascii="Times New Roman" w:hAnsi="Times New Roman"/>
                <w:color w:val="000000"/>
                <w:sz w:val="24"/>
                <w:szCs w:val="24"/>
              </w:rPr>
              <w:t>Моя профессия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F" w:rsidRPr="001F011C" w:rsidRDefault="00983F1F" w:rsidP="00983F1F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1F011C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F" w:rsidRPr="001F011C" w:rsidRDefault="00983F1F" w:rsidP="00983F1F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1F011C">
              <w:rPr>
                <w:sz w:val="24"/>
                <w:szCs w:val="24"/>
              </w:rPr>
              <w:t>15</w:t>
            </w:r>
          </w:p>
        </w:tc>
      </w:tr>
      <w:tr w:rsidR="00983F1F" w:rsidRPr="001F011C" w:rsidTr="00983F1F">
        <w:trPr>
          <w:gridAfter w:val="1"/>
          <w:wAfter w:w="491" w:type="dxa"/>
          <w:trHeight w:val="3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1F" w:rsidRPr="001F011C" w:rsidRDefault="00983F1F" w:rsidP="0098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F011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F" w:rsidRPr="001F011C" w:rsidRDefault="00983F1F" w:rsidP="00983F1F">
            <w:pPr>
              <w:tabs>
                <w:tab w:val="left" w:pos="540"/>
                <w:tab w:val="left" w:pos="6600"/>
              </w:tabs>
              <w:rPr>
                <w:sz w:val="24"/>
                <w:szCs w:val="24"/>
              </w:rPr>
            </w:pPr>
            <w:r w:rsidRPr="001F011C">
              <w:rPr>
                <w:rFonts w:ascii="Times New Roman" w:hAnsi="Times New Roman"/>
                <w:color w:val="000000"/>
                <w:sz w:val="24"/>
                <w:szCs w:val="24"/>
              </w:rPr>
              <w:t>Профессии все хороши - любую выбирай на вкус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F" w:rsidRPr="001F011C" w:rsidRDefault="00983F1F" w:rsidP="00983F1F">
            <w:pPr>
              <w:tabs>
                <w:tab w:val="left" w:pos="540"/>
                <w:tab w:val="left" w:pos="6600"/>
              </w:tabs>
              <w:jc w:val="center"/>
              <w:rPr>
                <w:i/>
                <w:sz w:val="24"/>
                <w:szCs w:val="24"/>
              </w:rPr>
            </w:pPr>
            <w:r w:rsidRPr="001F011C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F" w:rsidRPr="001F011C" w:rsidRDefault="00983F1F" w:rsidP="00983F1F">
            <w:pPr>
              <w:tabs>
                <w:tab w:val="left" w:pos="540"/>
                <w:tab w:val="left" w:pos="6600"/>
              </w:tabs>
              <w:jc w:val="center"/>
              <w:rPr>
                <w:i/>
                <w:sz w:val="24"/>
                <w:szCs w:val="24"/>
              </w:rPr>
            </w:pPr>
            <w:r w:rsidRPr="001F011C">
              <w:rPr>
                <w:i/>
                <w:sz w:val="24"/>
                <w:szCs w:val="24"/>
              </w:rPr>
              <w:t>15</w:t>
            </w:r>
          </w:p>
        </w:tc>
      </w:tr>
      <w:tr w:rsidR="00983F1F" w:rsidRPr="001F011C" w:rsidTr="00983F1F">
        <w:trPr>
          <w:trHeight w:val="332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1F" w:rsidRPr="001F011C" w:rsidRDefault="00983F1F" w:rsidP="00983F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F011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F" w:rsidRPr="001F011C" w:rsidRDefault="00983F1F" w:rsidP="0098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011C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1F" w:rsidRPr="001F011C" w:rsidRDefault="00983F1F" w:rsidP="0098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011C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F1F" w:rsidRPr="001F011C" w:rsidRDefault="00983F1F" w:rsidP="00983F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02079" w:rsidRPr="001F011C" w:rsidRDefault="00F02079" w:rsidP="00A114FB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4FB" w:rsidRPr="001F011C" w:rsidRDefault="00983F1F" w:rsidP="00A114FB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F0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="00A114FB" w:rsidRPr="001F0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:rsidR="00A114FB" w:rsidRPr="001F011C" w:rsidRDefault="00A114FB" w:rsidP="00A114F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"/>
        <w:tblW w:w="101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3"/>
        <w:gridCol w:w="1117"/>
        <w:gridCol w:w="993"/>
        <w:gridCol w:w="2835"/>
        <w:gridCol w:w="708"/>
        <w:gridCol w:w="709"/>
        <w:gridCol w:w="3119"/>
        <w:gridCol w:w="14"/>
      </w:tblGrid>
      <w:tr w:rsidR="001D20E5" w:rsidRPr="001F011C" w:rsidTr="001D20E5">
        <w:trPr>
          <w:trHeight w:val="495"/>
        </w:trPr>
        <w:tc>
          <w:tcPr>
            <w:tcW w:w="613" w:type="dxa"/>
            <w:vMerge w:val="restart"/>
          </w:tcPr>
          <w:p w:rsidR="001D20E5" w:rsidRPr="001F011C" w:rsidRDefault="001D20E5" w:rsidP="008F1A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10" w:type="dxa"/>
            <w:gridSpan w:val="2"/>
            <w:tcBorders>
              <w:bottom w:val="single" w:sz="4" w:space="0" w:color="auto"/>
            </w:tcBorders>
          </w:tcPr>
          <w:p w:rsidR="001D20E5" w:rsidRPr="001F011C" w:rsidRDefault="001D20E5" w:rsidP="008F1A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Merge w:val="restart"/>
          </w:tcPr>
          <w:p w:rsidR="001D20E5" w:rsidRPr="001F011C" w:rsidRDefault="001D20E5" w:rsidP="008F1A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7" w:type="dxa"/>
            <w:gridSpan w:val="2"/>
            <w:vMerge w:val="restart"/>
          </w:tcPr>
          <w:p w:rsidR="001D20E5" w:rsidRPr="001F011C" w:rsidRDefault="001D20E5" w:rsidP="008F1A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  <w:p w:rsidR="001D20E5" w:rsidRPr="001F011C" w:rsidRDefault="001D20E5" w:rsidP="008F1A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 w:val="restart"/>
          </w:tcPr>
          <w:p w:rsidR="001D20E5" w:rsidRPr="001F011C" w:rsidRDefault="001D20E5" w:rsidP="008F1A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</w:tc>
      </w:tr>
      <w:tr w:rsidR="001D20E5" w:rsidRPr="001F011C" w:rsidTr="001D20E5">
        <w:trPr>
          <w:trHeight w:val="322"/>
        </w:trPr>
        <w:tc>
          <w:tcPr>
            <w:tcW w:w="613" w:type="dxa"/>
            <w:vMerge/>
          </w:tcPr>
          <w:p w:rsidR="001D20E5" w:rsidRPr="001F011C" w:rsidRDefault="001D20E5" w:rsidP="008F1A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20E5" w:rsidRPr="001F011C" w:rsidRDefault="001D20E5" w:rsidP="008F1A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</w:t>
            </w:r>
          </w:p>
          <w:p w:rsidR="001D20E5" w:rsidRPr="001F011C" w:rsidRDefault="001D20E5" w:rsidP="008F1A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01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20E5" w:rsidRPr="001F011C" w:rsidRDefault="001D20E5" w:rsidP="008F1A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</w:t>
            </w:r>
          </w:p>
          <w:p w:rsidR="001D20E5" w:rsidRPr="001F011C" w:rsidRDefault="001D20E5" w:rsidP="008F1A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01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2835" w:type="dxa"/>
            <w:vMerge/>
          </w:tcPr>
          <w:p w:rsidR="001D20E5" w:rsidRPr="001F011C" w:rsidRDefault="001D20E5" w:rsidP="008F1A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1D20E5" w:rsidRPr="001F011C" w:rsidRDefault="001D20E5" w:rsidP="008F1A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</w:tcPr>
          <w:p w:rsidR="001D20E5" w:rsidRPr="001F011C" w:rsidRDefault="001D20E5" w:rsidP="008F1A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D20E5" w:rsidRPr="001F011C" w:rsidTr="001D20E5">
        <w:trPr>
          <w:trHeight w:val="375"/>
        </w:trPr>
        <w:tc>
          <w:tcPr>
            <w:tcW w:w="613" w:type="dxa"/>
            <w:vMerge/>
          </w:tcPr>
          <w:p w:rsidR="001D20E5" w:rsidRPr="001F011C" w:rsidRDefault="001D20E5" w:rsidP="008F1A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:rsidR="001D20E5" w:rsidRPr="001F011C" w:rsidRDefault="001D20E5" w:rsidP="008F1A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D20E5" w:rsidRPr="001F011C" w:rsidRDefault="001D20E5" w:rsidP="008F1A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D20E5" w:rsidRPr="001F011C" w:rsidRDefault="001D20E5" w:rsidP="008F1A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1D20E5" w:rsidRPr="001F011C" w:rsidRDefault="001D20E5" w:rsidP="008F1A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D20E5" w:rsidRPr="001F011C" w:rsidRDefault="001D20E5" w:rsidP="008F1A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01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прогр</w:t>
            </w:r>
            <w:proofErr w:type="spellEnd"/>
          </w:p>
        </w:tc>
        <w:tc>
          <w:tcPr>
            <w:tcW w:w="3133" w:type="dxa"/>
            <w:gridSpan w:val="2"/>
            <w:vMerge/>
          </w:tcPr>
          <w:p w:rsidR="001D20E5" w:rsidRPr="001F011C" w:rsidRDefault="001D20E5" w:rsidP="008F1A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3F1F" w:rsidRPr="001F011C" w:rsidTr="00425C16">
        <w:trPr>
          <w:trHeight w:val="534"/>
        </w:trPr>
        <w:tc>
          <w:tcPr>
            <w:tcW w:w="613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01.09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F1F" w:rsidRPr="001F011C" w:rsidRDefault="00983F1F" w:rsidP="001D20E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«Все работы хороши»</w:t>
            </w:r>
          </w:p>
        </w:tc>
        <w:tc>
          <w:tcPr>
            <w:tcW w:w="1417" w:type="dxa"/>
            <w:gridSpan w:val="2"/>
          </w:tcPr>
          <w:p w:rsidR="00983F1F" w:rsidRPr="001F011C" w:rsidRDefault="00983F1F" w:rsidP="00983F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3133" w:type="dxa"/>
            <w:gridSpan w:val="2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Занятие с элементами игры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F1F" w:rsidRPr="001F011C" w:rsidTr="001C2A28">
        <w:trPr>
          <w:gridAfter w:val="1"/>
          <w:wAfter w:w="14" w:type="dxa"/>
          <w:trHeight w:val="549"/>
        </w:trPr>
        <w:tc>
          <w:tcPr>
            <w:tcW w:w="613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15.09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«Разные дома»</w:t>
            </w:r>
          </w:p>
        </w:tc>
        <w:tc>
          <w:tcPr>
            <w:tcW w:w="1417" w:type="dxa"/>
            <w:gridSpan w:val="2"/>
          </w:tcPr>
          <w:p w:rsidR="00983F1F" w:rsidRPr="001F011C" w:rsidRDefault="00983F1F" w:rsidP="00983F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3119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F1F" w:rsidRPr="001F011C" w:rsidTr="003C707A">
        <w:trPr>
          <w:trHeight w:val="564"/>
        </w:trPr>
        <w:tc>
          <w:tcPr>
            <w:tcW w:w="613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29.09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«Дачный домик»</w:t>
            </w:r>
          </w:p>
        </w:tc>
        <w:tc>
          <w:tcPr>
            <w:tcW w:w="1417" w:type="dxa"/>
            <w:gridSpan w:val="2"/>
          </w:tcPr>
          <w:p w:rsidR="00983F1F" w:rsidRPr="001F011C" w:rsidRDefault="00983F1F" w:rsidP="00983F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3133" w:type="dxa"/>
            <w:gridSpan w:val="2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F1F" w:rsidRPr="001F011C" w:rsidTr="000159BD">
        <w:trPr>
          <w:trHeight w:val="823"/>
        </w:trPr>
        <w:tc>
          <w:tcPr>
            <w:tcW w:w="613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13.10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«Профессия повар»</w:t>
            </w:r>
          </w:p>
        </w:tc>
        <w:tc>
          <w:tcPr>
            <w:tcW w:w="1417" w:type="dxa"/>
            <w:gridSpan w:val="2"/>
          </w:tcPr>
          <w:p w:rsidR="00983F1F" w:rsidRPr="001F011C" w:rsidRDefault="00983F1F" w:rsidP="00983F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3133" w:type="dxa"/>
            <w:gridSpan w:val="2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Экскурсия в школьную столовую, дидактическая игра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F1F" w:rsidRPr="001F011C" w:rsidTr="001F63D2">
        <w:trPr>
          <w:trHeight w:val="838"/>
        </w:trPr>
        <w:tc>
          <w:tcPr>
            <w:tcW w:w="613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9-10-11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27.10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10.11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«Парикмахерская»</w:t>
            </w:r>
          </w:p>
        </w:tc>
        <w:tc>
          <w:tcPr>
            <w:tcW w:w="1417" w:type="dxa"/>
            <w:gridSpan w:val="2"/>
          </w:tcPr>
          <w:p w:rsidR="00983F1F" w:rsidRPr="001F011C" w:rsidRDefault="00983F1F" w:rsidP="00983F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3133" w:type="dxa"/>
            <w:gridSpan w:val="2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Беседа, игра-викторина,  </w:t>
            </w:r>
            <w:proofErr w:type="gramStart"/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сюжетно-ролевые</w:t>
            </w:r>
            <w:proofErr w:type="gramEnd"/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игра</w:t>
            </w:r>
          </w:p>
        </w:tc>
      </w:tr>
      <w:tr w:rsidR="00983F1F" w:rsidRPr="001F011C" w:rsidTr="00B30C37">
        <w:trPr>
          <w:trHeight w:val="838"/>
        </w:trPr>
        <w:tc>
          <w:tcPr>
            <w:tcW w:w="613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12-13-14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24.11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01.12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«Профессия «Врач»</w:t>
            </w:r>
          </w:p>
        </w:tc>
        <w:tc>
          <w:tcPr>
            <w:tcW w:w="1417" w:type="dxa"/>
            <w:gridSpan w:val="2"/>
          </w:tcPr>
          <w:p w:rsidR="00983F1F" w:rsidRPr="001F011C" w:rsidRDefault="00983F1F" w:rsidP="00983F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3133" w:type="dxa"/>
            <w:gridSpan w:val="2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занятие с элементами игры, приглашение школьного врача</w:t>
            </w:r>
          </w:p>
        </w:tc>
      </w:tr>
      <w:tr w:rsidR="00983F1F" w:rsidRPr="001F011C" w:rsidTr="00D22C39">
        <w:trPr>
          <w:trHeight w:val="549"/>
        </w:trPr>
        <w:tc>
          <w:tcPr>
            <w:tcW w:w="613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15.12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«Моя профессия»</w:t>
            </w:r>
          </w:p>
        </w:tc>
        <w:tc>
          <w:tcPr>
            <w:tcW w:w="1417" w:type="dxa"/>
            <w:gridSpan w:val="2"/>
          </w:tcPr>
          <w:p w:rsidR="00983F1F" w:rsidRPr="001F011C" w:rsidRDefault="00983F1F" w:rsidP="00983F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3133" w:type="dxa"/>
            <w:gridSpan w:val="2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игра-викторина, сочинение</w:t>
            </w:r>
          </w:p>
        </w:tc>
      </w:tr>
      <w:tr w:rsidR="00983F1F" w:rsidRPr="001F011C" w:rsidTr="00DB6244">
        <w:trPr>
          <w:trHeight w:val="838"/>
        </w:trPr>
        <w:tc>
          <w:tcPr>
            <w:tcW w:w="613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17-18-19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29.12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12.01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«Почта»</w:t>
            </w:r>
          </w:p>
        </w:tc>
        <w:tc>
          <w:tcPr>
            <w:tcW w:w="1417" w:type="dxa"/>
            <w:gridSpan w:val="2"/>
          </w:tcPr>
          <w:p w:rsidR="00983F1F" w:rsidRPr="001F011C" w:rsidRDefault="00983F1F" w:rsidP="00983F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3133" w:type="dxa"/>
            <w:gridSpan w:val="2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Беседа, сюжетно-ролевые игры</w:t>
            </w:r>
          </w:p>
        </w:tc>
      </w:tr>
      <w:tr w:rsidR="00983F1F" w:rsidRPr="001F011C" w:rsidTr="0059241A">
        <w:trPr>
          <w:trHeight w:val="549"/>
        </w:trPr>
        <w:tc>
          <w:tcPr>
            <w:tcW w:w="613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26.01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«Аптека»</w:t>
            </w:r>
          </w:p>
        </w:tc>
        <w:tc>
          <w:tcPr>
            <w:tcW w:w="1417" w:type="dxa"/>
            <w:gridSpan w:val="2"/>
          </w:tcPr>
          <w:p w:rsidR="00983F1F" w:rsidRPr="001F011C" w:rsidRDefault="00983F1F" w:rsidP="00983F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3133" w:type="dxa"/>
            <w:gridSpan w:val="2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Беседа,   презентация </w:t>
            </w:r>
          </w:p>
        </w:tc>
      </w:tr>
      <w:tr w:rsidR="00983F1F" w:rsidRPr="001F011C" w:rsidTr="00F944F6">
        <w:trPr>
          <w:trHeight w:val="838"/>
        </w:trPr>
        <w:tc>
          <w:tcPr>
            <w:tcW w:w="613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22-23-24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09.02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16.02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«Мастерская удивительная профессия»</w:t>
            </w:r>
          </w:p>
        </w:tc>
        <w:tc>
          <w:tcPr>
            <w:tcW w:w="1417" w:type="dxa"/>
            <w:gridSpan w:val="2"/>
          </w:tcPr>
          <w:p w:rsidR="00983F1F" w:rsidRPr="001F011C" w:rsidRDefault="00983F1F" w:rsidP="00983F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3133" w:type="dxa"/>
            <w:gridSpan w:val="2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дидактическая игра, конкурсы. </w:t>
            </w:r>
          </w:p>
        </w:tc>
      </w:tr>
      <w:tr w:rsidR="00983F1F" w:rsidRPr="001F011C" w:rsidTr="00643788">
        <w:trPr>
          <w:trHeight w:val="838"/>
        </w:trPr>
        <w:tc>
          <w:tcPr>
            <w:tcW w:w="613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09.03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«Профессии все хороши -любую выбирай на вкус»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83F1F" w:rsidRPr="001F011C" w:rsidRDefault="00983F1F" w:rsidP="00983F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3133" w:type="dxa"/>
            <w:gridSpan w:val="2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983F1F" w:rsidRPr="001F011C" w:rsidTr="002B403C">
        <w:trPr>
          <w:trHeight w:val="549"/>
        </w:trPr>
        <w:tc>
          <w:tcPr>
            <w:tcW w:w="613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30.03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06.04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Родари</w:t>
            </w:r>
            <w:proofErr w:type="spellEnd"/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«Чем пахнут ремёсла »</w:t>
            </w:r>
          </w:p>
        </w:tc>
        <w:tc>
          <w:tcPr>
            <w:tcW w:w="1417" w:type="dxa"/>
            <w:gridSpan w:val="2"/>
          </w:tcPr>
          <w:p w:rsidR="00983F1F" w:rsidRPr="001F011C" w:rsidRDefault="00983F1F" w:rsidP="00983F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3133" w:type="dxa"/>
            <w:gridSpan w:val="2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текстом, практикум</w:t>
            </w:r>
          </w:p>
        </w:tc>
      </w:tr>
      <w:tr w:rsidR="00983F1F" w:rsidRPr="001F011C" w:rsidTr="00490346">
        <w:trPr>
          <w:trHeight w:val="564"/>
        </w:trPr>
        <w:tc>
          <w:tcPr>
            <w:tcW w:w="613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13.04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«Профессия строителей»</w:t>
            </w:r>
          </w:p>
        </w:tc>
        <w:tc>
          <w:tcPr>
            <w:tcW w:w="1417" w:type="dxa"/>
            <w:gridSpan w:val="2"/>
          </w:tcPr>
          <w:p w:rsidR="00983F1F" w:rsidRPr="001F011C" w:rsidRDefault="00983F1F" w:rsidP="00983F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3133" w:type="dxa"/>
            <w:gridSpan w:val="2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</w:p>
        </w:tc>
      </w:tr>
      <w:tr w:rsidR="00983F1F" w:rsidRPr="001F011C" w:rsidTr="0070426F">
        <w:trPr>
          <w:trHeight w:val="838"/>
        </w:trPr>
        <w:tc>
          <w:tcPr>
            <w:tcW w:w="613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27.04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«Строительный поединок»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83F1F" w:rsidRPr="001F011C" w:rsidRDefault="00983F1F" w:rsidP="00983F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3133" w:type="dxa"/>
            <w:gridSpan w:val="2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игра соревнований </w:t>
            </w:r>
          </w:p>
        </w:tc>
      </w:tr>
      <w:tr w:rsidR="00983F1F" w:rsidRPr="001F011C" w:rsidTr="00BF4FD6">
        <w:trPr>
          <w:trHeight w:val="838"/>
        </w:trPr>
        <w:tc>
          <w:tcPr>
            <w:tcW w:w="613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11.05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«Путешествие на стройку» </w:t>
            </w:r>
          </w:p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83F1F" w:rsidRPr="001F011C" w:rsidRDefault="00983F1F" w:rsidP="00983F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2/2</w:t>
            </w:r>
          </w:p>
          <w:p w:rsidR="00983F1F" w:rsidRPr="001F011C" w:rsidRDefault="00983F1F" w:rsidP="00983F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83F1F" w:rsidRPr="001F011C" w:rsidRDefault="00983F1F" w:rsidP="00983F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34ч/34ч</w:t>
            </w:r>
          </w:p>
        </w:tc>
        <w:tc>
          <w:tcPr>
            <w:tcW w:w="3133" w:type="dxa"/>
            <w:gridSpan w:val="2"/>
          </w:tcPr>
          <w:p w:rsidR="00983F1F" w:rsidRPr="001F011C" w:rsidRDefault="00983F1F" w:rsidP="008F1A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Экскурсия, беседа </w:t>
            </w:r>
          </w:p>
        </w:tc>
      </w:tr>
    </w:tbl>
    <w:p w:rsidR="00A114FB" w:rsidRPr="001F011C" w:rsidRDefault="00A114FB" w:rsidP="00A1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114FB" w:rsidRPr="001F011C" w:rsidRDefault="00A114FB" w:rsidP="00A114F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</w:p>
    <w:p w:rsidR="00A114FB" w:rsidRPr="001F011C" w:rsidRDefault="00A114FB" w:rsidP="00A114FB">
      <w:pPr>
        <w:rPr>
          <w:sz w:val="24"/>
          <w:szCs w:val="24"/>
        </w:rPr>
      </w:pPr>
    </w:p>
    <w:p w:rsidR="00A114FB" w:rsidRPr="001F011C" w:rsidRDefault="00A114FB" w:rsidP="00A114FB">
      <w:pPr>
        <w:spacing w:after="0" w:line="360" w:lineRule="auto"/>
        <w:ind w:left="-142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1F011C">
        <w:rPr>
          <w:rFonts w:ascii="Calibri" w:eastAsia="Calibri" w:hAnsi="Calibri" w:cs="Times New Roman"/>
          <w:sz w:val="24"/>
          <w:szCs w:val="24"/>
        </w:rPr>
        <w:br/>
      </w:r>
      <w:r w:rsidRPr="001F011C">
        <w:rPr>
          <w:rFonts w:ascii="Calibri" w:eastAsia="Calibri" w:hAnsi="Calibri" w:cs="Times New Roman"/>
          <w:sz w:val="24"/>
          <w:szCs w:val="24"/>
        </w:rPr>
        <w:br/>
      </w:r>
      <w:r w:rsidRPr="001F011C">
        <w:rPr>
          <w:rFonts w:ascii="Calibri" w:eastAsia="Calibri" w:hAnsi="Calibri" w:cs="Times New Roman"/>
          <w:sz w:val="24"/>
          <w:szCs w:val="24"/>
        </w:rPr>
        <w:br/>
      </w:r>
    </w:p>
    <w:p w:rsidR="00A114FB" w:rsidRPr="001F011C" w:rsidRDefault="00A114FB" w:rsidP="00A114F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114FB" w:rsidRPr="001F011C" w:rsidRDefault="00A114FB" w:rsidP="00A114F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011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20452" w:rsidRPr="001F011C" w:rsidRDefault="00F20452" w:rsidP="00272A66">
      <w:pPr>
        <w:jc w:val="center"/>
        <w:rPr>
          <w:rFonts w:ascii="Cambria" w:eastAsia="Times New Roman" w:hAnsi="Cambria" w:cs="Times New Roman"/>
          <w:b/>
          <w:kern w:val="2"/>
          <w:sz w:val="24"/>
          <w:szCs w:val="24"/>
          <w:lang w:eastAsia="ru-RU" w:bidi="hi-IN"/>
        </w:rPr>
      </w:pPr>
    </w:p>
    <w:sectPr w:rsidR="00F20452" w:rsidRPr="001F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184"/>
    <w:multiLevelType w:val="hybridMultilevel"/>
    <w:tmpl w:val="0120796A"/>
    <w:lvl w:ilvl="0" w:tplc="766C8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2254BB"/>
    <w:multiLevelType w:val="hybridMultilevel"/>
    <w:tmpl w:val="94F04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158BF"/>
    <w:multiLevelType w:val="hybridMultilevel"/>
    <w:tmpl w:val="D72E9DD8"/>
    <w:lvl w:ilvl="0" w:tplc="766C8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73433C"/>
    <w:multiLevelType w:val="hybridMultilevel"/>
    <w:tmpl w:val="4710A4B2"/>
    <w:lvl w:ilvl="0" w:tplc="766C8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1E4D37"/>
    <w:multiLevelType w:val="hybridMultilevel"/>
    <w:tmpl w:val="142A0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B07DD"/>
    <w:multiLevelType w:val="hybridMultilevel"/>
    <w:tmpl w:val="9E9A0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971D3"/>
    <w:multiLevelType w:val="hybridMultilevel"/>
    <w:tmpl w:val="14C2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B9171C"/>
    <w:multiLevelType w:val="hybridMultilevel"/>
    <w:tmpl w:val="68A0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72DB7"/>
    <w:multiLevelType w:val="hybridMultilevel"/>
    <w:tmpl w:val="F85CA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5C4E98"/>
    <w:multiLevelType w:val="hybridMultilevel"/>
    <w:tmpl w:val="CD22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22"/>
    <w:rsid w:val="00080922"/>
    <w:rsid w:val="0015495C"/>
    <w:rsid w:val="001D20E5"/>
    <w:rsid w:val="001F011C"/>
    <w:rsid w:val="00272A66"/>
    <w:rsid w:val="005B761F"/>
    <w:rsid w:val="007733F1"/>
    <w:rsid w:val="008C3610"/>
    <w:rsid w:val="00983F1F"/>
    <w:rsid w:val="009F662C"/>
    <w:rsid w:val="00A114FB"/>
    <w:rsid w:val="00C14987"/>
    <w:rsid w:val="00CC35F5"/>
    <w:rsid w:val="00F02079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204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2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83F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204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2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83F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517050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971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1889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админо</dc:creator>
  <cp:keywords/>
  <dc:description/>
  <cp:lastModifiedBy>Задонская СОШ</cp:lastModifiedBy>
  <cp:revision>9</cp:revision>
  <dcterms:created xsi:type="dcterms:W3CDTF">2022-09-18T18:55:00Z</dcterms:created>
  <dcterms:modified xsi:type="dcterms:W3CDTF">2022-10-20T06:48:00Z</dcterms:modified>
</cp:coreProperties>
</file>