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36" w:rsidRPr="005B6CC8" w:rsidRDefault="001D0B36" w:rsidP="001D0B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5B6CC8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1D0B36" w:rsidRPr="005B6CC8" w:rsidRDefault="001D0B36" w:rsidP="001D0B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5B6CC8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B6CC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Коррупция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(от </w:t>
      </w:r>
      <w:hyperlink r:id="rId6" w:tooltip="Латинский язы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i/>
          <w:iCs/>
          <w:sz w:val="24"/>
          <w:szCs w:val="24"/>
          <w:lang w:val="la-Latn" w:eastAsia="ru-RU"/>
        </w:rPr>
        <w:t>corrumpere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7" w:tooltip="Вла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полномочий и доверенных ему </w:t>
      </w:r>
      <w:hyperlink r:id="rId8" w:tooltip="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целях личной выгоды, противоречащее установленным </w:t>
      </w:r>
      <w:hyperlink r:id="rId9" w:tooltip="Правил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(</w:t>
      </w:r>
      <w:hyperlink r:id="rId10" w:tooltip="Законодатель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аиболее часто термин применяется по отношению к </w:t>
      </w:r>
      <w:hyperlink r:id="rId11" w:tooltip="Бюрокра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бюрократическому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аппарату и политической </w:t>
      </w:r>
      <w:hyperlink r:id="rId12" w:tooltip="Эли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Соответствующий термин в европейских языках обычно имеет более широкую </w:t>
      </w:r>
      <w:hyperlink r:id="rId13" w:tooltip="Семантика (лингвистика)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Характерным признаком коррупции является </w:t>
      </w:r>
      <w:hyperlink r:id="rId14" w:tooltip="Конфликт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конфликт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5" w:tooltip="Выбор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лица и интересами </w:t>
      </w:r>
      <w:hyperlink r:id="rId16" w:tooltip="Общ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  <w:proofErr w:type="gramStart"/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Многие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виды коррупции аналогичны </w:t>
      </w:r>
      <w:hyperlink r:id="rId17" w:tooltip="Мошенничество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мошенничеству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,совершаемому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Коррупции может быть подвержен любой человек, обладающий 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дискреционной властью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властью над распределением каких-либо не принадлежащих ему </w:t>
      </w:r>
      <w:hyperlink r:id="rId18" w:tooltip="Ресурс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своему усмотрению (</w:t>
      </w:r>
      <w:hyperlink r:id="rId19" w:tooltip="Чиновни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tooltip="Депутат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депутат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1" w:tooltip="Судь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судья</w:t>
        </w:r>
        <w:proofErr w:type="gramStart"/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сотрудник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2" w:tooltip="Правоохранительные органы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tooltip="Администратор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4" w:tooltip="Экзаме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</w:t>
      </w:r>
      <w:hyperlink r:id="rId25" w:tooltip="Врач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6" w:tooltip="Прибыл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5B6CC8">
        <w:rPr>
          <w:rFonts w:ascii="Times New Roman" w:hAnsi="Times New Roman"/>
          <w:i/>
          <w:iCs/>
          <w:sz w:val="24"/>
          <w:szCs w:val="24"/>
          <w:lang w:eastAsia="ru-RU"/>
        </w:rPr>
        <w:t>ренты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7" w:tooltip="Риск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разоблачения и </w:t>
      </w:r>
      <w:hyperlink r:id="rId28" w:tooltip="Наказа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hyperlink r:id="rId29" w:tooltip="Макроэкономи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30" w:tooltip="Политэконом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политэкономическим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color w:val="0000FF"/>
          <w:sz w:val="24"/>
          <w:szCs w:val="24"/>
          <w:lang w:eastAsia="ru-RU"/>
        </w:rPr>
        <w:t> </w:t>
      </w:r>
      <w:proofErr w:type="spell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Определениекоррупции</w:t>
      </w:r>
      <w:proofErr w:type="spell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 xml:space="preserve">Согласно российскому </w:t>
      </w:r>
      <w:hyperlink r:id="rId31" w:tooltip="Закон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,коррупция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— это злоупотребление служебным положением, дача </w:t>
      </w:r>
      <w:hyperlink r:id="rId32" w:tooltip="Взятка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,получение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взятки, </w:t>
      </w:r>
      <w:hyperlink r:id="rId33" w:tooltip="Злоупотребление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полномочиями, коммерческий подкуп либо иное незаконное использование </w:t>
      </w:r>
      <w:hyperlink r:id="rId34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своего </w:t>
      </w:r>
      <w:hyperlink r:id="rId35" w:tooltip="Долж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положения вопреки законным интересам </w:t>
      </w:r>
      <w:hyperlink r:id="rId36" w:tooltip="Обще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7" w:tooltip="Государст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государства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в целях получения </w:t>
      </w:r>
      <w:hyperlink r:id="rId38" w:tooltip="Выгод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в виде денег, </w:t>
      </w:r>
      <w:hyperlink r:id="rId39" w:tooltip="Ценности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,иного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имущества или </w:t>
      </w:r>
      <w:hyperlink r:id="rId40" w:tooltip="Услуг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имущественного характера, иных </w:t>
      </w:r>
      <w:hyperlink r:id="rId41" w:tooltip="Собственность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лицу другими физическими лицами; а также совершение указанных деяний от имени или в интересах </w:t>
      </w:r>
      <w:hyperlink r:id="rId42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юридического лица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Типология</w:t>
      </w:r>
    </w:p>
    <w:p w:rsidR="001D0B36" w:rsidRPr="005B6CC8" w:rsidRDefault="001D0B36" w:rsidP="001D0B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Коррупцию возможно </w:t>
      </w:r>
      <w:hyperlink r:id="rId43" w:tooltip="Классифик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по многим критериям: по типам взаимодействующих субъектов (</w:t>
      </w:r>
      <w:hyperlink r:id="rId44" w:tooltip="Граждани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мелкие служащие, </w:t>
      </w:r>
      <w:hyperlink r:id="rId45" w:tooltip="Фирм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чиновники, </w:t>
      </w:r>
      <w:hyperlink r:id="rId46" w:tooltip="Нац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нация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7" w:tooltip="Расход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)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;п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о направленности (внутренняя и внешняя); по способу взаимодействия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субъектов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,с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тепени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8" w:tooltip="Централизация и децентрализация" w:history="1">
        <w:proofErr w:type="spellStart"/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,предсказуемости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 т. д. В </w:t>
      </w:r>
      <w:hyperlink r:id="rId49" w:tooltip="Россия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исторически коррупция также различалась по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тому,происходило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ли получение неправомерных преимуществ за совершение </w:t>
      </w:r>
      <w:hyperlink r:id="rId50" w:tooltip="Закон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действий («мздоимство») или незаконных действий («лихоимство»).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Государственная коррупция существует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постольку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оскольку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Формы коррупции.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lastRenderedPageBreak/>
        <w:t>В системе государственной службы весьма формы коррупции разнообразны. Они могут проявляться в виде: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-служебного мошенничества и других формах хищения;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получени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я"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комиссионных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>" за размещение государственных заказов;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-устройства на работу </w:t>
      </w:r>
      <w:proofErr w:type="spell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родственников</w:t>
      </w:r>
      <w:proofErr w:type="gramStart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,д</w:t>
      </w:r>
      <w:proofErr w:type="gram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рузей</w:t>
      </w:r>
      <w:proofErr w:type="spellEnd"/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, знакомых;</w:t>
      </w:r>
    </w:p>
    <w:p w:rsidR="001D0B36" w:rsidRPr="005B6CC8" w:rsidRDefault="001D0B36" w:rsidP="001D0B36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пределяющие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изменения в имущественном положении лиц, вовлеченных в коррумпированные отношения. 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Самые опасные формы коррупции квалифицируются как </w:t>
      </w:r>
      <w:hyperlink r:id="rId51" w:tooltip="Уголовное прав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. К ним, прежде всего, относятся </w:t>
      </w:r>
      <w:hyperlink r:id="rId52" w:tooltip="Растрат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(хищение) и </w:t>
      </w:r>
      <w:hyperlink r:id="rId53" w:tooltip="Взятк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>.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Растрата 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4" w:tooltip="Кража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1D0B36" w:rsidRPr="005B6CC8" w:rsidRDefault="001D0B36" w:rsidP="001D0B36">
      <w:pPr>
        <w:spacing w:after="0" w:line="240" w:lineRule="auto"/>
        <w:ind w:right="7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b/>
          <w:bCs/>
          <w:sz w:val="24"/>
          <w:szCs w:val="24"/>
          <w:lang w:eastAsia="ru-RU"/>
        </w:rPr>
        <w:t>Взятка</w:t>
      </w:r>
      <w:r w:rsidRPr="005B6CC8">
        <w:rPr>
          <w:rFonts w:ascii="Times New Roman" w:hAnsi="Times New Roman"/>
          <w:sz w:val="24"/>
          <w:szCs w:val="24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5" w:tooltip="Физ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56" w:tooltip="Юридическое лицо" w:history="1">
        <w:r w:rsidRPr="005B6CC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юридическому </w:t>
        </w:r>
      </w:hyperlink>
      <w:r w:rsidRPr="005B6CC8">
        <w:rPr>
          <w:rFonts w:ascii="Times New Roman" w:hAnsi="Times New Roman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r w:rsidRPr="005B6CC8">
        <w:rPr>
          <w:rFonts w:ascii="Times New Roman" w:hAnsi="Times New Roman"/>
          <w:sz w:val="24"/>
          <w:szCs w:val="24"/>
          <w:lang w:eastAsia="ru-RU"/>
        </w:rPr>
        <w:t>вымогательства</w:t>
      </w:r>
      <w:proofErr w:type="gramStart"/>
      <w:r w:rsidRPr="005B6CC8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5B6CC8">
        <w:rPr>
          <w:rFonts w:ascii="Times New Roman" w:hAnsi="Times New Roman"/>
          <w:sz w:val="24"/>
          <w:szCs w:val="24"/>
          <w:lang w:eastAsia="ru-RU"/>
        </w:rPr>
        <w:t>сновную</w:t>
      </w:r>
      <w:proofErr w:type="spellEnd"/>
      <w:r w:rsidRPr="005B6CC8">
        <w:rPr>
          <w:rFonts w:ascii="Times New Roman" w:hAnsi="Times New Roman"/>
          <w:sz w:val="24"/>
          <w:szCs w:val="24"/>
          <w:lang w:eastAsia="ru-RU"/>
        </w:rPr>
        <w:t xml:space="preserve"> выгоду от сделки получает взяткодатель. </w:t>
      </w:r>
    </w:p>
    <w:p w:rsidR="001D0B36" w:rsidRPr="005B6CC8" w:rsidRDefault="001D0B36" w:rsidP="001D0B3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> </w:t>
      </w:r>
    </w:p>
    <w:p w:rsidR="001D0B36" w:rsidRPr="005B6CC8" w:rsidRDefault="001D0B36" w:rsidP="001D0B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C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0B36" w:rsidRPr="005B6CC8" w:rsidRDefault="001D0B36" w:rsidP="001D0B36">
      <w:pPr>
        <w:rPr>
          <w:sz w:val="24"/>
          <w:szCs w:val="24"/>
        </w:rPr>
      </w:pPr>
    </w:p>
    <w:p w:rsidR="00C8421D" w:rsidRDefault="00C8421D">
      <w:bookmarkStart w:id="0" w:name="_GoBack"/>
      <w:bookmarkEnd w:id="0"/>
    </w:p>
    <w:sectPr w:rsidR="00C8421D" w:rsidSect="001D0B36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96E"/>
    <w:multiLevelType w:val="multilevel"/>
    <w:tmpl w:val="EA0EC5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9C"/>
    <w:rsid w:val="00037B02"/>
    <w:rsid w:val="001D0B36"/>
    <w:rsid w:val="00370835"/>
    <w:rsid w:val="006D0701"/>
    <w:rsid w:val="00BB326E"/>
    <w:rsid w:val="00C428C1"/>
    <w:rsid w:val="00C8421D"/>
    <w:rsid w:val="00CB2E9C"/>
    <w:rsid w:val="00D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B36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 w:line="240" w:lineRule="auto"/>
      <w:jc w:val="center"/>
    </w:pPr>
    <w:rPr>
      <w:rFonts w:ascii="Aharoni" w:hAnsi="Aharoni"/>
      <w:color w:val="5A5A5A"/>
      <w:sz w:val="24"/>
      <w:szCs w:val="24"/>
      <w:lang w:eastAsia="ru-RU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B36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чание"/>
    <w:basedOn w:val="a0"/>
    <w:autoRedefine/>
    <w:qFormat/>
    <w:rsid w:val="00BB326E"/>
    <w:pPr>
      <w:numPr>
        <w:numId w:val="1"/>
      </w:numPr>
      <w:spacing w:before="100" w:beforeAutospacing="1" w:after="100" w:afterAutospacing="1" w:line="240" w:lineRule="auto"/>
      <w:jc w:val="center"/>
    </w:pPr>
    <w:rPr>
      <w:rFonts w:ascii="Aharoni" w:hAnsi="Aharoni"/>
      <w:color w:val="5A5A5A"/>
      <w:sz w:val="24"/>
      <w:szCs w:val="24"/>
      <w:lang w:eastAsia="ru-RU"/>
    </w:rPr>
  </w:style>
  <w:style w:type="character" w:customStyle="1" w:styleId="a4">
    <w:name w:val="Термин"/>
    <w:basedOn w:val="a1"/>
    <w:uiPriority w:val="1"/>
    <w:qFormat/>
    <w:rsid w:val="00BB326E"/>
    <w:rPr>
      <w:rFonts w:ascii="Tahoma" w:eastAsia="Times New Roman" w:hAnsi="Tahoma" w:cs="Tahoma"/>
      <w:b/>
      <w:color w:val="0070C0"/>
      <w:spacing w:val="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681557" TargetMode="External"/><Relationship Id="rId18" Type="http://schemas.openxmlformats.org/officeDocument/2006/relationships/hyperlink" Target="http://dic.academic.ru/dic.nsf/ruwiki/111423" TargetMode="External"/><Relationship Id="rId26" Type="http://schemas.openxmlformats.org/officeDocument/2006/relationships/hyperlink" Target="http://dic.academic.ru/dic.nsf/ruwiki/89790" TargetMode="External"/><Relationship Id="rId39" Type="http://schemas.openxmlformats.org/officeDocument/2006/relationships/hyperlink" Target="http://dic.academic.ru/dic.nsf/ruwiki/1187247" TargetMode="External"/><Relationship Id="rId21" Type="http://schemas.openxmlformats.org/officeDocument/2006/relationships/hyperlink" Target="http://dic.academic.ru/dic.nsf/ruwiki/175359" TargetMode="External"/><Relationship Id="rId34" Type="http://schemas.openxmlformats.org/officeDocument/2006/relationships/hyperlink" Target="http://dic.academic.ru/dic.nsf/ruwiki/49224" TargetMode="External"/><Relationship Id="rId42" Type="http://schemas.openxmlformats.org/officeDocument/2006/relationships/hyperlink" Target="http://dic.academic.ru/dic.nsf/ruwiki/46978" TargetMode="External"/><Relationship Id="rId47" Type="http://schemas.openxmlformats.org/officeDocument/2006/relationships/hyperlink" Target="http://dic.academic.ru/dic.nsf/ruwiki/141253" TargetMode="External"/><Relationship Id="rId50" Type="http://schemas.openxmlformats.org/officeDocument/2006/relationships/hyperlink" Target="http://dic.academic.ru/dic.nsf/ruwiki/14128" TargetMode="External"/><Relationship Id="rId55" Type="http://schemas.openxmlformats.org/officeDocument/2006/relationships/hyperlink" Target="http://dic.academic.ru/dic.nsf/ruwiki/49224" TargetMode="External"/><Relationship Id="rId7" Type="http://schemas.openxmlformats.org/officeDocument/2006/relationships/hyperlink" Target="http://dic.academic.ru/dic.nsf/ruwiki/10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5718" TargetMode="External"/><Relationship Id="rId29" Type="http://schemas.openxmlformats.org/officeDocument/2006/relationships/hyperlink" Target="http://dic.academic.ru/dic.nsf/ruwiki/4743" TargetMode="External"/><Relationship Id="rId11" Type="http://schemas.openxmlformats.org/officeDocument/2006/relationships/hyperlink" Target="http://dic.academic.ru/dic.nsf/ruwiki/827375" TargetMode="External"/><Relationship Id="rId24" Type="http://schemas.openxmlformats.org/officeDocument/2006/relationships/hyperlink" Target="http://dic.academic.ru/dic.nsf/ruwiki/117230" TargetMode="External"/><Relationship Id="rId32" Type="http://schemas.openxmlformats.org/officeDocument/2006/relationships/hyperlink" Target="http://dic.academic.ru/dic.nsf/ruwiki/83888" TargetMode="External"/><Relationship Id="rId37" Type="http://schemas.openxmlformats.org/officeDocument/2006/relationships/hyperlink" Target="http://dic.academic.ru/dic.nsf/ruwiki/1436" TargetMode="External"/><Relationship Id="rId40" Type="http://schemas.openxmlformats.org/officeDocument/2006/relationships/hyperlink" Target="http://dic.academic.ru/dic.nsf/ruwiki/243708" TargetMode="External"/><Relationship Id="rId45" Type="http://schemas.openxmlformats.org/officeDocument/2006/relationships/hyperlink" Target="http://dic.academic.ru/dic.nsf/ruwiki/172459" TargetMode="External"/><Relationship Id="rId53" Type="http://schemas.openxmlformats.org/officeDocument/2006/relationships/hyperlink" Target="http://dic.academic.ru/dic.nsf/ruwiki/8388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dic.academic.ru/dic.nsf/ruwiki/1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71461" TargetMode="External"/><Relationship Id="rId14" Type="http://schemas.openxmlformats.org/officeDocument/2006/relationships/hyperlink" Target="http://dic.academic.ru/dic.nsf/ruwiki/2634" TargetMode="External"/><Relationship Id="rId22" Type="http://schemas.openxmlformats.org/officeDocument/2006/relationships/hyperlink" Target="http://dic.academic.ru/dic.nsf/ruwiki/202825" TargetMode="External"/><Relationship Id="rId27" Type="http://schemas.openxmlformats.org/officeDocument/2006/relationships/hyperlink" Target="http://dic.academic.ru/dic.nsf/ruwiki/153261" TargetMode="External"/><Relationship Id="rId30" Type="http://schemas.openxmlformats.org/officeDocument/2006/relationships/hyperlink" Target="http://dic.academic.ru/dic.nsf/ruwiki/1100129" TargetMode="External"/><Relationship Id="rId35" Type="http://schemas.openxmlformats.org/officeDocument/2006/relationships/hyperlink" Target="http://dic.academic.ru/dic.nsf/ruwiki/904396" TargetMode="External"/><Relationship Id="rId43" Type="http://schemas.openxmlformats.org/officeDocument/2006/relationships/hyperlink" Target="http://dic.academic.ru/dic.nsf/ruwiki/6157" TargetMode="External"/><Relationship Id="rId48" Type="http://schemas.openxmlformats.org/officeDocument/2006/relationships/hyperlink" Target="http://dic.academic.ru/dic.nsf/ruwiki/16058" TargetMode="External"/><Relationship Id="rId56" Type="http://schemas.openxmlformats.org/officeDocument/2006/relationships/hyperlink" Target="http://dic.academic.ru/dic.nsf/ruwiki/46978" TargetMode="External"/><Relationship Id="rId8" Type="http://schemas.openxmlformats.org/officeDocument/2006/relationships/hyperlink" Target="http://dic.academic.ru/dic.nsf/ruwiki/17338" TargetMode="External"/><Relationship Id="rId51" Type="http://schemas.openxmlformats.org/officeDocument/2006/relationships/hyperlink" Target="http://dic.academic.ru/dic.nsf/ruwiki/154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c.academic.ru/dic.nsf/ruwiki/68051" TargetMode="External"/><Relationship Id="rId17" Type="http://schemas.openxmlformats.org/officeDocument/2006/relationships/hyperlink" Target="http://dic.academic.ru/dic.nsf/ruwiki/85444" TargetMode="External"/><Relationship Id="rId25" Type="http://schemas.openxmlformats.org/officeDocument/2006/relationships/hyperlink" Target="http://dic.academic.ru/dic.nsf/ruwiki/77324" TargetMode="External"/><Relationship Id="rId33" Type="http://schemas.openxmlformats.org/officeDocument/2006/relationships/hyperlink" Target="http://dic.academic.ru/dic.nsf/ruwiki/133878" TargetMode="External"/><Relationship Id="rId38" Type="http://schemas.openxmlformats.org/officeDocument/2006/relationships/hyperlink" Target="http://dic.academic.ru/dic.nsf/ruwiki/855376" TargetMode="External"/><Relationship Id="rId46" Type="http://schemas.openxmlformats.org/officeDocument/2006/relationships/hyperlink" Target="http://dic.academic.ru/dic.nsf/ruwiki/8398" TargetMode="External"/><Relationship Id="rId20" Type="http://schemas.openxmlformats.org/officeDocument/2006/relationships/hyperlink" Target="http://dic.academic.ru/dic.nsf/ruwiki/159673" TargetMode="External"/><Relationship Id="rId41" Type="http://schemas.openxmlformats.org/officeDocument/2006/relationships/hyperlink" Target="http://dic.academic.ru/dic.nsf/ruwiki/132457" TargetMode="External"/><Relationship Id="rId54" Type="http://schemas.openxmlformats.org/officeDocument/2006/relationships/hyperlink" Target="http://dic.academic.ru/dic.nsf/ruwiki/1949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6165" TargetMode="External"/><Relationship Id="rId15" Type="http://schemas.openxmlformats.org/officeDocument/2006/relationships/hyperlink" Target="http://dic.academic.ru/dic.nsf/ruwiki/141844" TargetMode="External"/><Relationship Id="rId23" Type="http://schemas.openxmlformats.org/officeDocument/2006/relationships/hyperlink" Target="http://dic.academic.ru/dic.nsf/ruwiki/176411" TargetMode="External"/><Relationship Id="rId28" Type="http://schemas.openxmlformats.org/officeDocument/2006/relationships/hyperlink" Target="http://dic.academic.ru/dic.nsf/ruwiki/74354" TargetMode="External"/><Relationship Id="rId36" Type="http://schemas.openxmlformats.org/officeDocument/2006/relationships/hyperlink" Target="http://dic.academic.ru/dic.nsf/ruwiki/5718" TargetMode="External"/><Relationship Id="rId49" Type="http://schemas.openxmlformats.org/officeDocument/2006/relationships/hyperlink" Target="http://dic.academic.ru/dic.nsf/ruwiki/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dic.academic.ru/dic.nsf/ruwiki/114854" TargetMode="External"/><Relationship Id="rId31" Type="http://schemas.openxmlformats.org/officeDocument/2006/relationships/hyperlink" Target="http://dic.academic.ru/dic.nsf/ruwiki/14128" TargetMode="External"/><Relationship Id="rId44" Type="http://schemas.openxmlformats.org/officeDocument/2006/relationships/hyperlink" Target="http://dic.academic.ru/dic.nsf/ruwiki/631411" TargetMode="External"/><Relationship Id="rId52" Type="http://schemas.openxmlformats.org/officeDocument/2006/relationships/hyperlink" Target="http://dic.academic.ru/dic.nsf/ruwiki/1117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2016-11-23T10:13:00Z</dcterms:created>
  <dcterms:modified xsi:type="dcterms:W3CDTF">2016-11-23T12:08:00Z</dcterms:modified>
</cp:coreProperties>
</file>