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08" w:rsidRPr="00303C1A" w:rsidRDefault="00DC2043" w:rsidP="003D0208">
      <w:pPr>
        <w:ind w:right="-545"/>
        <w:jc w:val="center"/>
        <w:rPr>
          <w:b/>
          <w:sz w:val="28"/>
          <w:szCs w:val="28"/>
          <w:u w:val="single"/>
        </w:rPr>
      </w:pPr>
      <w:r w:rsidRPr="00803A89">
        <w:br/>
      </w:r>
      <w:r w:rsidR="003D0208" w:rsidRPr="00303C1A">
        <w:rPr>
          <w:b/>
          <w:sz w:val="28"/>
          <w:szCs w:val="28"/>
        </w:rPr>
        <w:t>МУНИЦИПАЛЬНОЕ   БЮДЖЕТНОЕ  ОБЩЕОБРАЗОВАТЕЛЬНОЕ</w:t>
      </w:r>
    </w:p>
    <w:p w:rsidR="003D0208" w:rsidRPr="00303C1A" w:rsidRDefault="003D0208" w:rsidP="003D0208">
      <w:pPr>
        <w:jc w:val="center"/>
        <w:rPr>
          <w:b/>
          <w:sz w:val="28"/>
          <w:szCs w:val="28"/>
        </w:rPr>
      </w:pPr>
    </w:p>
    <w:p w:rsidR="003D0208" w:rsidRPr="00303C1A" w:rsidRDefault="003D0208" w:rsidP="003D0208">
      <w:pPr>
        <w:jc w:val="center"/>
        <w:rPr>
          <w:b/>
          <w:sz w:val="28"/>
          <w:szCs w:val="28"/>
        </w:rPr>
      </w:pPr>
      <w:r w:rsidRPr="00303C1A">
        <w:rPr>
          <w:b/>
          <w:sz w:val="28"/>
          <w:szCs w:val="28"/>
        </w:rPr>
        <w:t>УЧРЕЖДЕНИЕ</w:t>
      </w:r>
    </w:p>
    <w:p w:rsidR="003D0208" w:rsidRPr="00303C1A" w:rsidRDefault="003D0208" w:rsidP="003D0208">
      <w:pPr>
        <w:rPr>
          <w:sz w:val="28"/>
          <w:szCs w:val="28"/>
        </w:rPr>
      </w:pPr>
    </w:p>
    <w:p w:rsidR="003D0208" w:rsidRDefault="003D0208" w:rsidP="003D0208">
      <w:pPr>
        <w:jc w:val="center"/>
        <w:rPr>
          <w:sz w:val="40"/>
          <w:szCs w:val="40"/>
        </w:rPr>
      </w:pPr>
      <w:r>
        <w:rPr>
          <w:sz w:val="40"/>
          <w:szCs w:val="40"/>
        </w:rPr>
        <w:t>Задонская  средняя  общеобразовательная  школа</w:t>
      </w:r>
    </w:p>
    <w:p w:rsidR="003D0208" w:rsidRDefault="003D0208" w:rsidP="003D0208">
      <w:pPr>
        <w:jc w:val="center"/>
        <w:rPr>
          <w:sz w:val="40"/>
          <w:szCs w:val="40"/>
        </w:rPr>
      </w:pPr>
      <w:r>
        <w:rPr>
          <w:sz w:val="40"/>
          <w:szCs w:val="40"/>
        </w:rPr>
        <w:t>Азовского района</w:t>
      </w:r>
    </w:p>
    <w:p w:rsidR="003D0208" w:rsidRDefault="003D0208" w:rsidP="003D0208">
      <w:pPr>
        <w:rPr>
          <w:sz w:val="40"/>
          <w:szCs w:val="40"/>
        </w:rPr>
      </w:pPr>
    </w:p>
    <w:p w:rsidR="00D6518A" w:rsidRDefault="00D6518A" w:rsidP="003D0208">
      <w:pPr>
        <w:rPr>
          <w:sz w:val="40"/>
          <w:szCs w:val="40"/>
        </w:rPr>
      </w:pPr>
    </w:p>
    <w:tbl>
      <w:tblPr>
        <w:tblStyle w:val="a6"/>
        <w:tblW w:w="9896" w:type="dxa"/>
        <w:tblInd w:w="-432" w:type="dxa"/>
        <w:tblLook w:val="01E0" w:firstRow="1" w:lastRow="1" w:firstColumn="1" w:lastColumn="1" w:noHBand="0" w:noVBand="0"/>
      </w:tblPr>
      <w:tblGrid>
        <w:gridCol w:w="4935"/>
        <w:gridCol w:w="4961"/>
      </w:tblGrid>
      <w:tr w:rsidR="003D0208" w:rsidTr="00D6518A">
        <w:trPr>
          <w:trHeight w:val="2072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8A" w:rsidRDefault="003D0208" w:rsidP="003D0208">
            <w:r>
              <w:t xml:space="preserve"> </w:t>
            </w:r>
            <w:proofErr w:type="gramStart"/>
            <w:r>
              <w:t>Принята</w:t>
            </w:r>
            <w:proofErr w:type="gramEnd"/>
            <w:r>
              <w:t xml:space="preserve"> на заседании педагогического </w:t>
            </w:r>
          </w:p>
          <w:p w:rsidR="00D6518A" w:rsidRDefault="00D6518A" w:rsidP="003D0208"/>
          <w:p w:rsidR="00D6518A" w:rsidRDefault="00D6518A" w:rsidP="003D0208"/>
          <w:p w:rsidR="003D0208" w:rsidRDefault="003D0208" w:rsidP="003D0208">
            <w:r>
              <w:t>совета  от «___»________________20___г.</w:t>
            </w:r>
          </w:p>
          <w:p w:rsidR="00D6518A" w:rsidRDefault="00D6518A" w:rsidP="003D0208"/>
          <w:p w:rsidR="003D0208" w:rsidRPr="001F2220" w:rsidRDefault="003D0208" w:rsidP="003D0208">
            <w:r>
              <w:t xml:space="preserve"> Протокол № __________________</w:t>
            </w:r>
          </w:p>
          <w:p w:rsidR="003D0208" w:rsidRPr="001F2220" w:rsidRDefault="003D0208" w:rsidP="003D0208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8A" w:rsidRDefault="003D0208" w:rsidP="003D0208">
            <w:r>
              <w:t>«Утверждено»</w:t>
            </w:r>
          </w:p>
          <w:p w:rsidR="003D0208" w:rsidRDefault="003D0208" w:rsidP="003D0208">
            <w:r>
              <w:t xml:space="preserve">Директор МБОУ </w:t>
            </w:r>
            <w:proofErr w:type="gramStart"/>
            <w:r>
              <w:t>Задонской</w:t>
            </w:r>
            <w:proofErr w:type="gramEnd"/>
            <w:r>
              <w:t xml:space="preserve"> СОШ</w:t>
            </w:r>
          </w:p>
          <w:p w:rsidR="003D0208" w:rsidRDefault="003D0208" w:rsidP="003D0208"/>
          <w:p w:rsidR="003D0208" w:rsidRDefault="003D0208" w:rsidP="003D0208">
            <w:r>
              <w:t>-------------------------------------</w:t>
            </w:r>
            <w:proofErr w:type="spellStart"/>
            <w:r>
              <w:t>М.П.Бессмертная</w:t>
            </w:r>
            <w:proofErr w:type="spellEnd"/>
          </w:p>
          <w:p w:rsidR="003D0208" w:rsidRDefault="003D0208" w:rsidP="003D0208"/>
          <w:p w:rsidR="003D0208" w:rsidRDefault="003D0208" w:rsidP="003D0208">
            <w:r>
              <w:t xml:space="preserve">Приказ №    от  </w:t>
            </w:r>
          </w:p>
        </w:tc>
      </w:tr>
    </w:tbl>
    <w:p w:rsidR="003D0208" w:rsidRDefault="003D0208" w:rsidP="003D0208">
      <w:pPr>
        <w:rPr>
          <w:sz w:val="40"/>
          <w:szCs w:val="40"/>
        </w:rPr>
      </w:pPr>
    </w:p>
    <w:p w:rsidR="003D0208" w:rsidRDefault="003D0208" w:rsidP="003D0208">
      <w:pPr>
        <w:jc w:val="center"/>
      </w:pPr>
    </w:p>
    <w:p w:rsidR="003D0208" w:rsidRDefault="003D0208" w:rsidP="003D0208">
      <w:pPr>
        <w:jc w:val="center"/>
      </w:pPr>
    </w:p>
    <w:p w:rsidR="003D0208" w:rsidRDefault="003D0208" w:rsidP="003D0208">
      <w:pPr>
        <w:jc w:val="center"/>
      </w:pPr>
    </w:p>
    <w:p w:rsidR="003D0208" w:rsidRDefault="003D0208" w:rsidP="003D0208">
      <w:pPr>
        <w:jc w:val="center"/>
      </w:pPr>
    </w:p>
    <w:p w:rsidR="003D0208" w:rsidRDefault="003D0208" w:rsidP="003D0208">
      <w:pPr>
        <w:jc w:val="center"/>
      </w:pPr>
    </w:p>
    <w:p w:rsidR="003D0208" w:rsidRDefault="003D0208" w:rsidP="003D0208">
      <w:pPr>
        <w:jc w:val="center"/>
      </w:pPr>
    </w:p>
    <w:p w:rsidR="003D0208" w:rsidRDefault="003D0208" w:rsidP="00D6518A">
      <w:pPr>
        <w:jc w:val="center"/>
      </w:pPr>
      <w:r>
        <w:t xml:space="preserve">ДОПОЛНИТЕЛЬНАЯ ОБЩЕОБРАЗОВАТЕЛЬНАЯ ОБЩЕРАЗВИВАЮЩАЯ ПРОГРАММА </w:t>
      </w:r>
      <w:r w:rsidRPr="003D0208">
        <w:rPr>
          <w:sz w:val="32"/>
          <w:szCs w:val="32"/>
        </w:rPr>
        <w:t>социально-гуманитарной</w:t>
      </w:r>
      <w:r>
        <w:t xml:space="preserve">  НАПРАВЛЕННОСТИ</w:t>
      </w:r>
    </w:p>
    <w:p w:rsidR="003D0208" w:rsidRPr="00D6518A" w:rsidRDefault="003D0208" w:rsidP="00D6518A">
      <w:pPr>
        <w:jc w:val="center"/>
        <w:rPr>
          <w:sz w:val="28"/>
          <w:szCs w:val="28"/>
        </w:rPr>
      </w:pPr>
      <w:r w:rsidRPr="00D6518A">
        <w:rPr>
          <w:sz w:val="28"/>
          <w:szCs w:val="28"/>
        </w:rPr>
        <w:t>«Путешествие в страну английского языка»</w:t>
      </w:r>
    </w:p>
    <w:p w:rsidR="003D0208" w:rsidRPr="00D6518A" w:rsidRDefault="003D0208" w:rsidP="003D0208">
      <w:pPr>
        <w:jc w:val="center"/>
        <w:rPr>
          <w:sz w:val="28"/>
          <w:szCs w:val="28"/>
        </w:rPr>
      </w:pPr>
    </w:p>
    <w:p w:rsidR="003D0208" w:rsidRDefault="003D0208" w:rsidP="003D0208">
      <w:pPr>
        <w:jc w:val="center"/>
      </w:pPr>
    </w:p>
    <w:p w:rsidR="003D0208" w:rsidRDefault="003D0208" w:rsidP="003D0208">
      <w:pPr>
        <w:jc w:val="center"/>
      </w:pPr>
    </w:p>
    <w:p w:rsidR="003D0208" w:rsidRDefault="003D0208" w:rsidP="00D6518A">
      <w:pPr>
        <w:jc w:val="right"/>
        <w:rPr>
          <w:b/>
          <w:sz w:val="40"/>
          <w:szCs w:val="40"/>
        </w:rPr>
      </w:pPr>
      <w:r>
        <w:t>Уровень программы: базовый</w:t>
      </w:r>
    </w:p>
    <w:p w:rsidR="003D0208" w:rsidRDefault="003D0208" w:rsidP="00D6518A">
      <w:pPr>
        <w:jc w:val="right"/>
      </w:pPr>
      <w:r>
        <w:t>Возраст обучающихся:</w:t>
      </w:r>
      <w:r w:rsidRPr="009A3FEC">
        <w:t xml:space="preserve"> </w:t>
      </w:r>
      <w:r>
        <w:t>от 11 до 12 лет</w:t>
      </w:r>
    </w:p>
    <w:p w:rsidR="003D0208" w:rsidRDefault="003D0208" w:rsidP="00D6518A">
      <w:pPr>
        <w:jc w:val="right"/>
        <w:rPr>
          <w:b/>
          <w:sz w:val="28"/>
          <w:szCs w:val="28"/>
        </w:rPr>
      </w:pPr>
      <w:r>
        <w:t>Срок реализации программы:</w:t>
      </w:r>
      <w:r w:rsidRPr="009A3FEC">
        <w:t xml:space="preserve"> </w:t>
      </w:r>
      <w:r>
        <w:t>1 год (34 часа)</w:t>
      </w:r>
    </w:p>
    <w:p w:rsidR="003D0208" w:rsidRDefault="003D0208" w:rsidP="003D0208">
      <w:pPr>
        <w:jc w:val="right"/>
        <w:rPr>
          <w:b/>
          <w:sz w:val="28"/>
          <w:szCs w:val="28"/>
        </w:rPr>
      </w:pPr>
    </w:p>
    <w:p w:rsidR="003D0208" w:rsidRDefault="003D0208" w:rsidP="003D0208">
      <w:pPr>
        <w:jc w:val="right"/>
        <w:rPr>
          <w:b/>
          <w:sz w:val="28"/>
          <w:szCs w:val="28"/>
        </w:rPr>
      </w:pPr>
    </w:p>
    <w:p w:rsidR="003D0208" w:rsidRDefault="003D0208" w:rsidP="003D0208">
      <w:pPr>
        <w:jc w:val="right"/>
        <w:rPr>
          <w:b/>
          <w:sz w:val="28"/>
          <w:szCs w:val="28"/>
        </w:rPr>
      </w:pPr>
    </w:p>
    <w:p w:rsidR="003D0208" w:rsidRDefault="003D0208" w:rsidP="003D0208">
      <w:pPr>
        <w:jc w:val="center"/>
        <w:rPr>
          <w:b/>
          <w:sz w:val="28"/>
          <w:szCs w:val="28"/>
        </w:rPr>
      </w:pPr>
    </w:p>
    <w:p w:rsidR="003D0208" w:rsidRDefault="003D0208" w:rsidP="00D6518A">
      <w:pPr>
        <w:jc w:val="right"/>
      </w:pPr>
      <w:r>
        <w:t>Автор-составитель программы:</w:t>
      </w:r>
    </w:p>
    <w:p w:rsidR="003D0208" w:rsidRDefault="003D0208" w:rsidP="00D6518A">
      <w:pPr>
        <w:jc w:val="right"/>
      </w:pPr>
      <w:r>
        <w:t>Попова Ирина Валерьевна</w:t>
      </w:r>
    </w:p>
    <w:p w:rsidR="003D0208" w:rsidRDefault="00D6518A" w:rsidP="00D6518A">
      <w:pPr>
        <w:jc w:val="right"/>
      </w:pPr>
      <w:r>
        <w:t>Учитель английского языка</w:t>
      </w:r>
    </w:p>
    <w:p w:rsidR="003D0208" w:rsidRDefault="003D0208" w:rsidP="003D0208">
      <w:pPr>
        <w:jc w:val="right"/>
        <w:rPr>
          <w:b/>
          <w:sz w:val="28"/>
          <w:szCs w:val="28"/>
        </w:rPr>
      </w:pPr>
      <w:r>
        <w:t xml:space="preserve"> </w:t>
      </w:r>
    </w:p>
    <w:p w:rsidR="003D0208" w:rsidRDefault="003D0208" w:rsidP="003D0208">
      <w:pPr>
        <w:jc w:val="center"/>
        <w:rPr>
          <w:b/>
          <w:sz w:val="28"/>
          <w:szCs w:val="28"/>
        </w:rPr>
      </w:pPr>
    </w:p>
    <w:p w:rsidR="003D0208" w:rsidRDefault="003D0208" w:rsidP="003D0208">
      <w:pPr>
        <w:jc w:val="center"/>
        <w:rPr>
          <w:b/>
          <w:sz w:val="28"/>
          <w:szCs w:val="28"/>
        </w:rPr>
      </w:pPr>
    </w:p>
    <w:p w:rsidR="003D0208" w:rsidRDefault="003D0208" w:rsidP="003D0208">
      <w:pPr>
        <w:jc w:val="center"/>
        <w:rPr>
          <w:b/>
          <w:sz w:val="28"/>
          <w:szCs w:val="28"/>
        </w:rPr>
      </w:pPr>
    </w:p>
    <w:p w:rsidR="003D0208" w:rsidRDefault="003D0208" w:rsidP="003D02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Pr="00787F19">
        <w:rPr>
          <w:b/>
          <w:sz w:val="28"/>
          <w:szCs w:val="28"/>
        </w:rPr>
        <w:t>. Победа</w:t>
      </w:r>
    </w:p>
    <w:p w:rsidR="003D0208" w:rsidRDefault="003D0208" w:rsidP="003D0208">
      <w:pPr>
        <w:jc w:val="center"/>
        <w:rPr>
          <w:sz w:val="40"/>
          <w:szCs w:val="40"/>
        </w:rPr>
      </w:pPr>
      <w:r>
        <w:rPr>
          <w:b/>
          <w:sz w:val="28"/>
          <w:szCs w:val="28"/>
        </w:rPr>
        <w:t>2021-2022</w:t>
      </w:r>
      <w:r w:rsidRPr="00787F19">
        <w:rPr>
          <w:b/>
          <w:sz w:val="28"/>
          <w:szCs w:val="28"/>
        </w:rPr>
        <w:t xml:space="preserve"> уч. г.</w:t>
      </w:r>
    </w:p>
    <w:p w:rsidR="00DC2043" w:rsidRDefault="00DC2043" w:rsidP="00DC2043"/>
    <w:p w:rsidR="001A21F6" w:rsidRDefault="001A21F6" w:rsidP="00DC2043"/>
    <w:p w:rsidR="001A21F6" w:rsidRDefault="001A21F6" w:rsidP="00DC2043"/>
    <w:p w:rsidR="00E47D8B" w:rsidRDefault="00E47D8B" w:rsidP="00DC2043"/>
    <w:p w:rsidR="00E47D8B" w:rsidRDefault="00E47D8B" w:rsidP="00DC2043"/>
    <w:p w:rsidR="001A21F6" w:rsidRDefault="001A21F6" w:rsidP="00DC2043"/>
    <w:p w:rsidR="001A21F6" w:rsidRDefault="001A21F6" w:rsidP="00DC2043"/>
    <w:p w:rsidR="001A21F6" w:rsidRPr="00803A89" w:rsidRDefault="001A21F6" w:rsidP="00DC2043"/>
    <w:p w:rsidR="00DC2043" w:rsidRDefault="00DC2043" w:rsidP="00DC2043">
      <w:pPr>
        <w:jc w:val="center"/>
        <w:rPr>
          <w:b/>
          <w:bCs/>
          <w:color w:val="000000"/>
          <w:sz w:val="36"/>
          <w:szCs w:val="36"/>
        </w:rPr>
      </w:pPr>
      <w:r w:rsidRPr="003D0208">
        <w:rPr>
          <w:b/>
          <w:bCs/>
          <w:color w:val="000000"/>
          <w:sz w:val="36"/>
          <w:szCs w:val="36"/>
        </w:rPr>
        <w:t>Содержание</w:t>
      </w:r>
      <w:r w:rsidR="000466C2">
        <w:rPr>
          <w:b/>
          <w:bCs/>
          <w:color w:val="000000"/>
          <w:sz w:val="36"/>
          <w:szCs w:val="36"/>
        </w:rPr>
        <w:t xml:space="preserve"> </w:t>
      </w:r>
    </w:p>
    <w:p w:rsidR="000466C2" w:rsidRDefault="000466C2" w:rsidP="00DC2043">
      <w:pPr>
        <w:jc w:val="center"/>
        <w:rPr>
          <w:b/>
          <w:bCs/>
          <w:color w:val="000000"/>
          <w:sz w:val="36"/>
          <w:szCs w:val="36"/>
        </w:rPr>
      </w:pPr>
    </w:p>
    <w:p w:rsidR="000466C2" w:rsidRPr="003D0208" w:rsidRDefault="000466C2" w:rsidP="00DC2043">
      <w:pPr>
        <w:jc w:val="center"/>
        <w:rPr>
          <w:color w:val="000000"/>
          <w:sz w:val="36"/>
          <w:szCs w:val="36"/>
        </w:rPr>
      </w:pPr>
    </w:p>
    <w:p w:rsidR="003D0208" w:rsidRPr="003D0208" w:rsidRDefault="003D0208" w:rsidP="003D0208">
      <w:pPr>
        <w:rPr>
          <w:sz w:val="28"/>
          <w:szCs w:val="28"/>
        </w:rPr>
      </w:pPr>
      <w:r w:rsidRPr="003D0208">
        <w:rPr>
          <w:sz w:val="28"/>
          <w:szCs w:val="28"/>
        </w:rPr>
        <w:t>1.Пояснительная записка.</w:t>
      </w:r>
    </w:p>
    <w:p w:rsidR="003D0208" w:rsidRPr="003D0208" w:rsidRDefault="003D0208" w:rsidP="003D0208">
      <w:pPr>
        <w:rPr>
          <w:sz w:val="28"/>
          <w:szCs w:val="28"/>
        </w:rPr>
      </w:pPr>
    </w:p>
    <w:p w:rsidR="003D0208" w:rsidRPr="003D0208" w:rsidRDefault="003D0208" w:rsidP="003D0208">
      <w:pPr>
        <w:rPr>
          <w:rFonts w:eastAsia="Calibri"/>
          <w:sz w:val="28"/>
          <w:szCs w:val="28"/>
        </w:rPr>
      </w:pPr>
      <w:r w:rsidRPr="003D0208">
        <w:rPr>
          <w:sz w:val="28"/>
          <w:szCs w:val="28"/>
        </w:rPr>
        <w:t>3</w:t>
      </w:r>
      <w:r w:rsidRPr="003D0208">
        <w:rPr>
          <w:rFonts w:eastAsia="Calibri"/>
          <w:sz w:val="28"/>
          <w:szCs w:val="28"/>
        </w:rPr>
        <w:t xml:space="preserve"> Содержание программы.</w:t>
      </w:r>
    </w:p>
    <w:p w:rsidR="003D0208" w:rsidRPr="003D0208" w:rsidRDefault="003D0208" w:rsidP="003D0208">
      <w:pPr>
        <w:rPr>
          <w:sz w:val="28"/>
          <w:szCs w:val="28"/>
        </w:rPr>
      </w:pPr>
    </w:p>
    <w:p w:rsidR="003D0208" w:rsidRDefault="003D0208" w:rsidP="003D0208">
      <w:pPr>
        <w:rPr>
          <w:rFonts w:eastAsia="Calibri"/>
          <w:sz w:val="28"/>
          <w:szCs w:val="28"/>
        </w:rPr>
      </w:pPr>
      <w:r w:rsidRPr="003D0208">
        <w:rPr>
          <w:sz w:val="28"/>
          <w:szCs w:val="28"/>
        </w:rPr>
        <w:t>4.</w:t>
      </w:r>
      <w:r w:rsidRPr="003D0208">
        <w:rPr>
          <w:rFonts w:eastAsia="Calibri"/>
          <w:sz w:val="28"/>
          <w:szCs w:val="28"/>
        </w:rPr>
        <w:t xml:space="preserve"> Планируемые результаты обучения</w:t>
      </w:r>
    </w:p>
    <w:p w:rsidR="003D0208" w:rsidRPr="003D0208" w:rsidRDefault="003D0208" w:rsidP="003D0208">
      <w:pPr>
        <w:rPr>
          <w:sz w:val="28"/>
          <w:szCs w:val="28"/>
        </w:rPr>
      </w:pPr>
    </w:p>
    <w:p w:rsidR="003D0208" w:rsidRDefault="003D0208" w:rsidP="003D0208">
      <w:pPr>
        <w:rPr>
          <w:sz w:val="28"/>
          <w:szCs w:val="28"/>
        </w:rPr>
      </w:pPr>
      <w:r w:rsidRPr="003D0208">
        <w:rPr>
          <w:sz w:val="28"/>
          <w:szCs w:val="28"/>
        </w:rPr>
        <w:t xml:space="preserve">5.Учебный план (тематическое планирование) </w:t>
      </w:r>
    </w:p>
    <w:p w:rsidR="003D0208" w:rsidRPr="003D0208" w:rsidRDefault="003D0208" w:rsidP="003D0208">
      <w:pPr>
        <w:rPr>
          <w:sz w:val="28"/>
          <w:szCs w:val="28"/>
        </w:rPr>
      </w:pPr>
    </w:p>
    <w:p w:rsidR="003D0208" w:rsidRDefault="003D0208" w:rsidP="003D0208">
      <w:pPr>
        <w:rPr>
          <w:sz w:val="28"/>
          <w:szCs w:val="28"/>
        </w:rPr>
      </w:pPr>
      <w:r w:rsidRPr="003D0208">
        <w:rPr>
          <w:sz w:val="28"/>
          <w:szCs w:val="28"/>
        </w:rPr>
        <w:t>6.Учебно – тематический план с числами.</w:t>
      </w:r>
    </w:p>
    <w:p w:rsidR="003D0208" w:rsidRPr="003D0208" w:rsidRDefault="003D0208" w:rsidP="003D0208">
      <w:pPr>
        <w:rPr>
          <w:sz w:val="28"/>
          <w:szCs w:val="28"/>
        </w:rPr>
      </w:pPr>
    </w:p>
    <w:p w:rsidR="003D0208" w:rsidRDefault="003D0208" w:rsidP="003D0208">
      <w:pPr>
        <w:rPr>
          <w:rFonts w:eastAsia="Calibri"/>
          <w:sz w:val="28"/>
          <w:szCs w:val="28"/>
        </w:rPr>
      </w:pPr>
      <w:r w:rsidRPr="003D0208">
        <w:rPr>
          <w:rFonts w:eastAsia="Calibri"/>
          <w:sz w:val="28"/>
          <w:szCs w:val="28"/>
        </w:rPr>
        <w:t>7.Формы итогового и промежуточного контроля</w:t>
      </w:r>
    </w:p>
    <w:p w:rsidR="003D0208" w:rsidRPr="003D0208" w:rsidRDefault="003D0208" w:rsidP="003D0208">
      <w:pPr>
        <w:rPr>
          <w:rFonts w:eastAsia="Calibri"/>
          <w:sz w:val="28"/>
          <w:szCs w:val="28"/>
        </w:rPr>
      </w:pPr>
    </w:p>
    <w:p w:rsidR="003D0208" w:rsidRDefault="003D0208" w:rsidP="003D0208">
      <w:pPr>
        <w:rPr>
          <w:rFonts w:eastAsia="Calibri"/>
          <w:sz w:val="28"/>
          <w:szCs w:val="28"/>
        </w:rPr>
      </w:pPr>
      <w:r w:rsidRPr="003D0208">
        <w:rPr>
          <w:rFonts w:eastAsia="Calibri"/>
          <w:sz w:val="28"/>
          <w:szCs w:val="28"/>
        </w:rPr>
        <w:t>8. Оценочные материалы</w:t>
      </w:r>
    </w:p>
    <w:p w:rsidR="003D0208" w:rsidRPr="003D0208" w:rsidRDefault="003D0208" w:rsidP="003D0208">
      <w:pPr>
        <w:rPr>
          <w:rFonts w:eastAsia="Calibri"/>
          <w:sz w:val="28"/>
          <w:szCs w:val="28"/>
        </w:rPr>
      </w:pPr>
    </w:p>
    <w:p w:rsidR="003D0208" w:rsidRDefault="003D0208" w:rsidP="003D0208">
      <w:pPr>
        <w:rPr>
          <w:sz w:val="28"/>
          <w:szCs w:val="28"/>
        </w:rPr>
      </w:pPr>
      <w:r w:rsidRPr="003D0208">
        <w:rPr>
          <w:sz w:val="28"/>
          <w:szCs w:val="28"/>
        </w:rPr>
        <w:t xml:space="preserve"> 9. Методическое обеспечение или условия реализации программы.</w:t>
      </w:r>
    </w:p>
    <w:p w:rsidR="003D0208" w:rsidRPr="003D0208" w:rsidRDefault="003D0208" w:rsidP="003D0208">
      <w:pPr>
        <w:rPr>
          <w:rFonts w:eastAsiaTheme="minorHAnsi"/>
          <w:sz w:val="28"/>
          <w:szCs w:val="28"/>
        </w:rPr>
      </w:pPr>
    </w:p>
    <w:p w:rsidR="003D0208" w:rsidRDefault="003D0208" w:rsidP="003D0208">
      <w:pPr>
        <w:rPr>
          <w:sz w:val="28"/>
          <w:szCs w:val="28"/>
        </w:rPr>
      </w:pPr>
      <w:r w:rsidRPr="003D0208">
        <w:rPr>
          <w:sz w:val="28"/>
          <w:szCs w:val="28"/>
        </w:rPr>
        <w:t xml:space="preserve">10. Материально </w:t>
      </w:r>
      <w:proofErr w:type="gramStart"/>
      <w:r w:rsidRPr="003D0208">
        <w:rPr>
          <w:sz w:val="28"/>
          <w:szCs w:val="28"/>
        </w:rPr>
        <w:t>–т</w:t>
      </w:r>
      <w:proofErr w:type="gramEnd"/>
      <w:r w:rsidRPr="003D0208">
        <w:rPr>
          <w:sz w:val="28"/>
          <w:szCs w:val="28"/>
        </w:rPr>
        <w:t>ехническая база</w:t>
      </w:r>
    </w:p>
    <w:p w:rsidR="003D0208" w:rsidRPr="003D0208" w:rsidRDefault="003D0208" w:rsidP="003D0208">
      <w:pPr>
        <w:rPr>
          <w:sz w:val="28"/>
          <w:szCs w:val="28"/>
        </w:rPr>
      </w:pPr>
    </w:p>
    <w:p w:rsidR="003D0208" w:rsidRPr="003D0208" w:rsidRDefault="003D0208" w:rsidP="003D0208">
      <w:pPr>
        <w:rPr>
          <w:sz w:val="28"/>
          <w:szCs w:val="28"/>
        </w:rPr>
      </w:pPr>
      <w:r w:rsidRPr="003D0208">
        <w:rPr>
          <w:sz w:val="28"/>
          <w:szCs w:val="28"/>
        </w:rPr>
        <w:t>11.Циклограмма ключевых дел.</w:t>
      </w:r>
    </w:p>
    <w:p w:rsidR="00DC2043" w:rsidRPr="003D0208" w:rsidRDefault="00DC2043" w:rsidP="00DC2043">
      <w:pPr>
        <w:rPr>
          <w:color w:val="000000"/>
          <w:sz w:val="36"/>
          <w:szCs w:val="36"/>
        </w:rPr>
      </w:pPr>
    </w:p>
    <w:p w:rsidR="00DC2043" w:rsidRPr="003D0208" w:rsidRDefault="00DC2043" w:rsidP="00DC2043">
      <w:pPr>
        <w:rPr>
          <w:color w:val="000000"/>
          <w:sz w:val="36"/>
          <w:szCs w:val="36"/>
        </w:rPr>
      </w:pPr>
    </w:p>
    <w:p w:rsidR="00DC2043" w:rsidRPr="003D0208" w:rsidRDefault="00DC2043" w:rsidP="00DC2043">
      <w:pPr>
        <w:rPr>
          <w:color w:val="000000"/>
          <w:sz w:val="36"/>
          <w:szCs w:val="36"/>
        </w:rPr>
      </w:pPr>
    </w:p>
    <w:p w:rsidR="00DC2043" w:rsidRPr="003D0208" w:rsidRDefault="00DC2043" w:rsidP="00DC2043">
      <w:pPr>
        <w:rPr>
          <w:color w:val="000000"/>
          <w:sz w:val="36"/>
          <w:szCs w:val="36"/>
        </w:rPr>
      </w:pPr>
    </w:p>
    <w:p w:rsidR="00DC2043" w:rsidRDefault="00DC2043" w:rsidP="00DC2043">
      <w:pPr>
        <w:rPr>
          <w:color w:val="000000"/>
          <w:sz w:val="28"/>
          <w:szCs w:val="28"/>
        </w:rPr>
      </w:pPr>
    </w:p>
    <w:p w:rsidR="00DC2043" w:rsidRDefault="00DC2043" w:rsidP="00DC2043">
      <w:pPr>
        <w:rPr>
          <w:color w:val="000000"/>
          <w:sz w:val="28"/>
          <w:szCs w:val="28"/>
        </w:rPr>
      </w:pPr>
    </w:p>
    <w:p w:rsidR="00DC2043" w:rsidRDefault="00DC2043" w:rsidP="00DC2043">
      <w:pPr>
        <w:rPr>
          <w:color w:val="000000"/>
          <w:sz w:val="28"/>
          <w:szCs w:val="28"/>
        </w:rPr>
      </w:pPr>
    </w:p>
    <w:p w:rsidR="00DC2043" w:rsidRDefault="00DC2043" w:rsidP="00DC2043">
      <w:pPr>
        <w:rPr>
          <w:color w:val="000000"/>
          <w:sz w:val="28"/>
          <w:szCs w:val="28"/>
        </w:rPr>
      </w:pPr>
    </w:p>
    <w:p w:rsidR="00DC2043" w:rsidRDefault="00DC2043" w:rsidP="00DC2043">
      <w:pPr>
        <w:rPr>
          <w:color w:val="000000"/>
          <w:sz w:val="28"/>
          <w:szCs w:val="28"/>
        </w:rPr>
      </w:pPr>
    </w:p>
    <w:p w:rsidR="00DC2043" w:rsidRDefault="00DC2043" w:rsidP="00DC2043">
      <w:pPr>
        <w:rPr>
          <w:color w:val="000000"/>
          <w:sz w:val="28"/>
          <w:szCs w:val="28"/>
        </w:rPr>
      </w:pPr>
    </w:p>
    <w:p w:rsidR="00DC2043" w:rsidRDefault="00DC2043" w:rsidP="00DC2043">
      <w:pPr>
        <w:rPr>
          <w:color w:val="000000"/>
          <w:sz w:val="28"/>
          <w:szCs w:val="28"/>
        </w:rPr>
      </w:pPr>
    </w:p>
    <w:p w:rsidR="00DC2043" w:rsidRDefault="00DC2043" w:rsidP="00DC2043">
      <w:pPr>
        <w:rPr>
          <w:color w:val="000000"/>
          <w:sz w:val="28"/>
          <w:szCs w:val="28"/>
        </w:rPr>
      </w:pPr>
    </w:p>
    <w:p w:rsidR="00DC2043" w:rsidRDefault="00DC2043" w:rsidP="00DC2043">
      <w:pPr>
        <w:rPr>
          <w:color w:val="000000"/>
          <w:sz w:val="28"/>
          <w:szCs w:val="28"/>
        </w:rPr>
      </w:pPr>
    </w:p>
    <w:p w:rsidR="00DC2043" w:rsidRDefault="00DC2043" w:rsidP="00DC2043">
      <w:pPr>
        <w:rPr>
          <w:color w:val="000000"/>
          <w:sz w:val="28"/>
          <w:szCs w:val="28"/>
        </w:rPr>
      </w:pPr>
    </w:p>
    <w:p w:rsidR="00DC2043" w:rsidRDefault="00DC2043" w:rsidP="00DC2043">
      <w:pPr>
        <w:rPr>
          <w:color w:val="000000"/>
          <w:sz w:val="28"/>
          <w:szCs w:val="28"/>
        </w:rPr>
      </w:pPr>
    </w:p>
    <w:p w:rsidR="000466C2" w:rsidRDefault="000466C2" w:rsidP="00DC2043">
      <w:pPr>
        <w:rPr>
          <w:color w:val="000000"/>
          <w:sz w:val="28"/>
          <w:szCs w:val="28"/>
        </w:rPr>
      </w:pPr>
    </w:p>
    <w:p w:rsidR="00DC2043" w:rsidRDefault="00DC2043" w:rsidP="00DC2043">
      <w:pPr>
        <w:rPr>
          <w:color w:val="000000"/>
          <w:sz w:val="28"/>
          <w:szCs w:val="28"/>
        </w:rPr>
      </w:pPr>
    </w:p>
    <w:p w:rsidR="00DC2043" w:rsidRPr="00E47D8B" w:rsidRDefault="00DC2043" w:rsidP="00E47D8B">
      <w:pPr>
        <w:pStyle w:val="a9"/>
        <w:numPr>
          <w:ilvl w:val="0"/>
          <w:numId w:val="14"/>
        </w:numPr>
        <w:jc w:val="center"/>
        <w:rPr>
          <w:b/>
          <w:bCs/>
          <w:color w:val="000000"/>
        </w:rPr>
      </w:pPr>
      <w:r w:rsidRPr="00E47D8B">
        <w:rPr>
          <w:b/>
          <w:bCs/>
          <w:color w:val="000000"/>
        </w:rPr>
        <w:t>Пояснительная записка</w:t>
      </w:r>
    </w:p>
    <w:p w:rsidR="00E47D8B" w:rsidRPr="00E47D8B" w:rsidRDefault="00E47D8B" w:rsidP="00E47D8B">
      <w:pPr>
        <w:pStyle w:val="a9"/>
        <w:numPr>
          <w:ilvl w:val="0"/>
          <w:numId w:val="14"/>
        </w:numPr>
        <w:jc w:val="center"/>
        <w:rPr>
          <w:color w:val="000000"/>
        </w:rPr>
      </w:pPr>
    </w:p>
    <w:p w:rsidR="00DC2043" w:rsidRPr="006609B2" w:rsidRDefault="00DC2043" w:rsidP="00DC2043">
      <w:pPr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                 Данная программа дополнительного образования  школьников  предназначена для реализации в 5-6 классе и соответствует  требованиям Федерального государственного образовательного стандарта (ФГОС) основного общего образования.</w:t>
      </w:r>
    </w:p>
    <w:p w:rsidR="00DC2043" w:rsidRDefault="00DC2043" w:rsidP="00DC2043">
      <w:pPr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            Программа разработана на основе:</w:t>
      </w:r>
    </w:p>
    <w:p w:rsidR="003D0208" w:rsidRPr="003D0208" w:rsidRDefault="003D0208" w:rsidP="003D0208">
      <w:pPr>
        <w:ind w:firstLine="708"/>
        <w:rPr>
          <w:rFonts w:eastAsia="Calibri"/>
        </w:rPr>
      </w:pPr>
      <w:r w:rsidRPr="003D0208">
        <w:rPr>
          <w:rFonts w:eastAsia="Calibri"/>
        </w:rPr>
        <w:t xml:space="preserve">Закон Российской Федерации от 29.12.2012 № 273-ФЗ «Об образовании </w:t>
      </w:r>
      <w:proofErr w:type="gramStart"/>
      <w:r w:rsidRPr="003D0208">
        <w:rPr>
          <w:rFonts w:eastAsia="Calibri"/>
        </w:rPr>
        <w:t>в</w:t>
      </w:r>
      <w:proofErr w:type="gramEnd"/>
    </w:p>
    <w:p w:rsidR="003D0208" w:rsidRPr="003D0208" w:rsidRDefault="003D0208" w:rsidP="003D0208">
      <w:pPr>
        <w:ind w:firstLine="708"/>
        <w:rPr>
          <w:rFonts w:eastAsia="Calibri"/>
        </w:rPr>
      </w:pPr>
      <w:r w:rsidRPr="003D0208">
        <w:rPr>
          <w:rFonts w:eastAsia="Calibri"/>
        </w:rPr>
        <w:t>Российской Федерации» (с изменениями);</w:t>
      </w:r>
    </w:p>
    <w:p w:rsidR="003D0208" w:rsidRPr="003D0208" w:rsidRDefault="003D0208" w:rsidP="003D0208">
      <w:pPr>
        <w:ind w:firstLine="708"/>
        <w:rPr>
          <w:rFonts w:eastAsia="Calibri"/>
        </w:rPr>
      </w:pPr>
      <w:r w:rsidRPr="003D0208">
        <w:rPr>
          <w:rFonts w:eastAsia="Calibri"/>
        </w:rPr>
        <w:t>Распоряжение Правительства Российской Федерации от 04.09.2014 № 1726-р</w:t>
      </w:r>
    </w:p>
    <w:p w:rsidR="003D0208" w:rsidRPr="003D0208" w:rsidRDefault="003D0208" w:rsidP="003D0208">
      <w:pPr>
        <w:ind w:firstLine="708"/>
        <w:rPr>
          <w:rFonts w:eastAsia="Calibri"/>
        </w:rPr>
      </w:pPr>
      <w:r w:rsidRPr="003D0208">
        <w:rPr>
          <w:rFonts w:eastAsia="Calibri"/>
        </w:rPr>
        <w:t>«Концепция развития дополнительного образования детей»;</w:t>
      </w:r>
    </w:p>
    <w:p w:rsidR="003D0208" w:rsidRPr="003D0208" w:rsidRDefault="003D0208" w:rsidP="003D0208">
      <w:pPr>
        <w:ind w:firstLine="708"/>
        <w:rPr>
          <w:rFonts w:eastAsia="Calibri"/>
        </w:rPr>
      </w:pPr>
      <w:r w:rsidRPr="003D0208">
        <w:rPr>
          <w:rFonts w:eastAsia="Calibri"/>
        </w:rPr>
        <w:t>-Приказ Министерства просвещения РФ от 9 ноября 2018 г. N 196 «Об утверждении</w:t>
      </w:r>
    </w:p>
    <w:p w:rsidR="003D0208" w:rsidRPr="003D0208" w:rsidRDefault="003D0208" w:rsidP="003D0208">
      <w:pPr>
        <w:ind w:firstLine="708"/>
        <w:rPr>
          <w:rFonts w:eastAsia="Calibri"/>
        </w:rPr>
      </w:pPr>
      <w:r w:rsidRPr="003D0208">
        <w:rPr>
          <w:rFonts w:eastAsia="Calibri"/>
        </w:rPr>
        <w:t>Порядка организации и осуществления образовательной деятельности</w:t>
      </w:r>
    </w:p>
    <w:p w:rsidR="003D0208" w:rsidRPr="003D0208" w:rsidRDefault="003D0208" w:rsidP="003D0208">
      <w:pPr>
        <w:ind w:firstLine="708"/>
        <w:rPr>
          <w:rFonts w:eastAsia="Calibri"/>
        </w:rPr>
      </w:pPr>
      <w:proofErr w:type="gramStart"/>
      <w:r w:rsidRPr="003D0208">
        <w:rPr>
          <w:rFonts w:eastAsia="Calibri"/>
        </w:rPr>
        <w:t>по дополнительным общеобразовательным программам» (с изменениями от</w:t>
      </w:r>
      <w:proofErr w:type="gramEnd"/>
    </w:p>
    <w:p w:rsidR="003D0208" w:rsidRPr="003D0208" w:rsidRDefault="003D0208" w:rsidP="003D0208">
      <w:pPr>
        <w:ind w:firstLine="708"/>
        <w:rPr>
          <w:rFonts w:eastAsia="Calibri"/>
        </w:rPr>
      </w:pPr>
      <w:r w:rsidRPr="003D0208">
        <w:rPr>
          <w:rFonts w:eastAsia="Calibri"/>
        </w:rPr>
        <w:t>30.09.2020).</w:t>
      </w:r>
    </w:p>
    <w:p w:rsidR="003D0208" w:rsidRPr="003D0208" w:rsidRDefault="003D0208" w:rsidP="003D0208">
      <w:pPr>
        <w:ind w:firstLine="708"/>
        <w:rPr>
          <w:rFonts w:eastAsia="Calibri"/>
        </w:rPr>
      </w:pPr>
      <w:r w:rsidRPr="003D0208">
        <w:rPr>
          <w:rFonts w:eastAsia="Calibri"/>
        </w:rPr>
        <w:t xml:space="preserve">-Письмо </w:t>
      </w:r>
      <w:proofErr w:type="spellStart"/>
      <w:r w:rsidRPr="003D0208">
        <w:rPr>
          <w:rFonts w:eastAsia="Calibri"/>
        </w:rPr>
        <w:t>Минобрнауки</w:t>
      </w:r>
      <w:proofErr w:type="spellEnd"/>
      <w:r w:rsidRPr="003D0208">
        <w:rPr>
          <w:rFonts w:eastAsia="Calibri"/>
        </w:rPr>
        <w:t xml:space="preserve"> России № 09-3242 от 18.11.2015 «О направлении</w:t>
      </w:r>
    </w:p>
    <w:p w:rsidR="003D0208" w:rsidRPr="003D0208" w:rsidRDefault="003D0208" w:rsidP="003D0208">
      <w:pPr>
        <w:ind w:firstLine="708"/>
        <w:rPr>
          <w:rFonts w:eastAsia="Calibri"/>
        </w:rPr>
      </w:pPr>
      <w:proofErr w:type="gramStart"/>
      <w:r w:rsidRPr="003D0208">
        <w:rPr>
          <w:rFonts w:eastAsia="Calibri"/>
        </w:rPr>
        <w:t>информации» (вместе с «Методическими рекомендациями по проектированию</w:t>
      </w:r>
      <w:proofErr w:type="gramEnd"/>
    </w:p>
    <w:p w:rsidR="003D0208" w:rsidRPr="003D0208" w:rsidRDefault="003D0208" w:rsidP="003D0208">
      <w:pPr>
        <w:ind w:firstLine="708"/>
        <w:rPr>
          <w:rFonts w:eastAsia="Calibri"/>
        </w:rPr>
      </w:pPr>
      <w:proofErr w:type="gramStart"/>
      <w:r w:rsidRPr="003D0208">
        <w:rPr>
          <w:rFonts w:eastAsia="Calibri"/>
        </w:rPr>
        <w:t xml:space="preserve">дополнительных общеразвивающих программ (включая </w:t>
      </w:r>
      <w:proofErr w:type="spellStart"/>
      <w:r w:rsidRPr="003D0208">
        <w:rPr>
          <w:rFonts w:eastAsia="Calibri"/>
        </w:rPr>
        <w:t>разноуровневые</w:t>
      </w:r>
      <w:proofErr w:type="spellEnd"/>
      <w:proofErr w:type="gramEnd"/>
    </w:p>
    <w:p w:rsidR="003D0208" w:rsidRPr="003D0208" w:rsidRDefault="003D0208" w:rsidP="003D0208">
      <w:pPr>
        <w:ind w:firstLine="708"/>
        <w:rPr>
          <w:rFonts w:eastAsia="Calibri"/>
        </w:rPr>
      </w:pPr>
      <w:r w:rsidRPr="003D0208">
        <w:rPr>
          <w:rFonts w:eastAsia="Calibri"/>
        </w:rPr>
        <w:t>программы)».</w:t>
      </w:r>
    </w:p>
    <w:p w:rsidR="003D0208" w:rsidRPr="003D0208" w:rsidRDefault="003D0208" w:rsidP="003D0208">
      <w:pPr>
        <w:ind w:firstLine="708"/>
        <w:rPr>
          <w:rFonts w:eastAsia="Calibri"/>
        </w:rPr>
      </w:pPr>
      <w:r w:rsidRPr="003D0208">
        <w:rPr>
          <w:rFonts w:eastAsia="Calibri"/>
        </w:rPr>
        <w:t>Приказ Министерства просвещения РФ от 3 сентября 2019 г. № 467 «</w:t>
      </w:r>
      <w:proofErr w:type="gramStart"/>
      <w:r w:rsidRPr="003D0208">
        <w:rPr>
          <w:rFonts w:eastAsia="Calibri"/>
        </w:rPr>
        <w:t>Об</w:t>
      </w:r>
      <w:proofErr w:type="gramEnd"/>
    </w:p>
    <w:p w:rsidR="003D0208" w:rsidRPr="003D0208" w:rsidRDefault="003D0208" w:rsidP="003D0208">
      <w:pPr>
        <w:ind w:firstLine="708"/>
        <w:rPr>
          <w:rFonts w:eastAsia="Calibri"/>
        </w:rPr>
      </w:pPr>
      <w:proofErr w:type="gramStart"/>
      <w:r w:rsidRPr="003D0208">
        <w:rPr>
          <w:rFonts w:eastAsia="Calibri"/>
        </w:rPr>
        <w:t>утверждении</w:t>
      </w:r>
      <w:proofErr w:type="gramEnd"/>
      <w:r w:rsidRPr="003D0208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Pr="003D0208">
        <w:rPr>
          <w:rFonts w:eastAsia="Calibri"/>
        </w:rPr>
        <w:t>Целевой модели развития систем дополнительного образования</w:t>
      </w:r>
    </w:p>
    <w:p w:rsidR="003D0208" w:rsidRPr="006609B2" w:rsidRDefault="003D0208" w:rsidP="003D0208">
      <w:pPr>
        <w:ind w:firstLine="708"/>
        <w:rPr>
          <w:color w:val="000000"/>
          <w:sz w:val="22"/>
          <w:szCs w:val="22"/>
        </w:rPr>
      </w:pPr>
      <w:r w:rsidRPr="003D0208">
        <w:rPr>
          <w:rFonts w:eastAsia="Calibri"/>
        </w:rPr>
        <w:t>детей».</w:t>
      </w:r>
    </w:p>
    <w:p w:rsidR="00DC2043" w:rsidRPr="006609B2" w:rsidRDefault="00DC2043" w:rsidP="00DC2043">
      <w:pPr>
        <w:rPr>
          <w:color w:val="000000"/>
          <w:sz w:val="22"/>
          <w:szCs w:val="22"/>
        </w:rPr>
      </w:pPr>
      <w:proofErr w:type="gramStart"/>
      <w:r w:rsidRPr="006609B2">
        <w:rPr>
          <w:color w:val="000000"/>
          <w:sz w:val="22"/>
          <w:szCs w:val="22"/>
        </w:rPr>
        <w:t xml:space="preserve">-федерального государственного образовательного стандарта основного общего образования, примерной образовательной программы основного (среднего) общего образования (Примерные программы основного общего образования.. Иностранный язык. 5-9 классы: проект. – 4-е изд., </w:t>
      </w:r>
      <w:proofErr w:type="spellStart"/>
      <w:r w:rsidRPr="006609B2">
        <w:rPr>
          <w:color w:val="000000"/>
          <w:sz w:val="22"/>
          <w:szCs w:val="22"/>
        </w:rPr>
        <w:t>испр</w:t>
      </w:r>
      <w:proofErr w:type="spellEnd"/>
      <w:r w:rsidRPr="006609B2">
        <w:rPr>
          <w:color w:val="000000"/>
          <w:sz w:val="22"/>
          <w:szCs w:val="22"/>
        </w:rPr>
        <w:t>.</w:t>
      </w:r>
      <w:proofErr w:type="gramEnd"/>
      <w:r w:rsidRPr="006609B2">
        <w:rPr>
          <w:color w:val="000000"/>
          <w:sz w:val="22"/>
          <w:szCs w:val="22"/>
        </w:rPr>
        <w:t>- М.: Просвещение, 2011. – 144с. – (Серии «Стандарты второго поколения»),</w:t>
      </w:r>
    </w:p>
    <w:p w:rsidR="00DC2043" w:rsidRPr="006609B2" w:rsidRDefault="00DC2043" w:rsidP="00DC2043">
      <w:pPr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- авторской программы к УМК Ю. Е. Ваулиной и др. «</w:t>
      </w:r>
      <w:proofErr w:type="spellStart"/>
      <w:r w:rsidRPr="006609B2">
        <w:rPr>
          <w:color w:val="000000"/>
          <w:sz w:val="22"/>
          <w:szCs w:val="22"/>
        </w:rPr>
        <w:t>Spotlight</w:t>
      </w:r>
      <w:proofErr w:type="spellEnd"/>
      <w:r w:rsidRPr="006609B2">
        <w:rPr>
          <w:color w:val="000000"/>
          <w:sz w:val="22"/>
          <w:szCs w:val="22"/>
        </w:rPr>
        <w:t>», 5 </w:t>
      </w:r>
      <w:r w:rsidRPr="006609B2">
        <w:rPr>
          <w:rFonts w:ascii="Cambria Math" w:hAnsi="Cambria Math" w:cs="Cambria Math"/>
          <w:color w:val="000000"/>
          <w:sz w:val="22"/>
          <w:szCs w:val="22"/>
        </w:rPr>
        <w:t>‐</w:t>
      </w:r>
      <w:r w:rsidRPr="006609B2">
        <w:rPr>
          <w:color w:val="000000"/>
          <w:sz w:val="22"/>
          <w:szCs w:val="22"/>
        </w:rPr>
        <w:t> 9 классы. Автор  В. Апальков – М., Просвещение, 2014 г.</w:t>
      </w:r>
    </w:p>
    <w:p w:rsidR="00DC2043" w:rsidRPr="006609B2" w:rsidRDefault="00DC2043" w:rsidP="00DC2043">
      <w:pPr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         </w:t>
      </w:r>
    </w:p>
    <w:p w:rsidR="00DC2043" w:rsidRPr="006609B2" w:rsidRDefault="00DC2043" w:rsidP="00DC2043">
      <w:pPr>
        <w:ind w:firstLine="850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В соответствии с утвержденным Федеральным государственным образовательным стандартом  дополнительно образование  рассматривается как важная и неотъемлемая часть процесса образования и одной из форм организации свободного времени учащихся.</w:t>
      </w:r>
    </w:p>
    <w:p w:rsidR="00DC2043" w:rsidRPr="006609B2" w:rsidRDefault="00DC2043" w:rsidP="00DC2043">
      <w:pPr>
        <w:ind w:firstLine="850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 xml:space="preserve">В основе </w:t>
      </w:r>
      <w:proofErr w:type="spellStart"/>
      <w:proofErr w:type="gramStart"/>
      <w:r w:rsidRPr="006609B2">
        <w:rPr>
          <w:color w:val="000000"/>
          <w:sz w:val="22"/>
          <w:szCs w:val="22"/>
        </w:rPr>
        <w:t>c</w:t>
      </w:r>
      <w:proofErr w:type="gramEnd"/>
      <w:r w:rsidRPr="006609B2">
        <w:rPr>
          <w:color w:val="000000"/>
          <w:sz w:val="22"/>
          <w:szCs w:val="22"/>
        </w:rPr>
        <w:t>тандартов</w:t>
      </w:r>
      <w:proofErr w:type="spellEnd"/>
      <w:r w:rsidRPr="006609B2">
        <w:rPr>
          <w:color w:val="000000"/>
          <w:sz w:val="22"/>
          <w:szCs w:val="22"/>
        </w:rPr>
        <w:t xml:space="preserve"> второго поколения лежит  системно – </w:t>
      </w:r>
      <w:proofErr w:type="spellStart"/>
      <w:r w:rsidRPr="006609B2">
        <w:rPr>
          <w:color w:val="000000"/>
          <w:sz w:val="22"/>
          <w:szCs w:val="22"/>
        </w:rPr>
        <w:t>деятельностный</w:t>
      </w:r>
      <w:proofErr w:type="spellEnd"/>
      <w:r w:rsidRPr="006609B2">
        <w:rPr>
          <w:color w:val="000000"/>
          <w:sz w:val="22"/>
          <w:szCs w:val="22"/>
        </w:rPr>
        <w:t xml:space="preserve"> подход, который предполагает:</w:t>
      </w:r>
    </w:p>
    <w:p w:rsidR="00DC2043" w:rsidRPr="006609B2" w:rsidRDefault="00DC2043" w:rsidP="00DC2043">
      <w:pPr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</w:t>
      </w:r>
      <w:proofErr w:type="spellStart"/>
      <w:r w:rsidRPr="006609B2">
        <w:rPr>
          <w:color w:val="000000"/>
          <w:sz w:val="22"/>
          <w:szCs w:val="22"/>
        </w:rPr>
        <w:t>полилингвального</w:t>
      </w:r>
      <w:proofErr w:type="spellEnd"/>
      <w:r w:rsidRPr="006609B2">
        <w:rPr>
          <w:color w:val="000000"/>
          <w:sz w:val="22"/>
          <w:szCs w:val="22"/>
        </w:rPr>
        <w:t xml:space="preserve">, поликультурного и </w:t>
      </w:r>
      <w:proofErr w:type="spellStart"/>
      <w:r w:rsidRPr="006609B2">
        <w:rPr>
          <w:color w:val="000000"/>
          <w:sz w:val="22"/>
          <w:szCs w:val="22"/>
        </w:rPr>
        <w:t>поликонфессионального</w:t>
      </w:r>
      <w:proofErr w:type="spellEnd"/>
      <w:r w:rsidRPr="006609B2">
        <w:rPr>
          <w:color w:val="000000"/>
          <w:sz w:val="22"/>
          <w:szCs w:val="22"/>
        </w:rPr>
        <w:t xml:space="preserve"> состава.</w:t>
      </w:r>
    </w:p>
    <w:p w:rsidR="00DC2043" w:rsidRPr="006609B2" w:rsidRDefault="00DC2043" w:rsidP="00DC2043">
      <w:pPr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Реализация данной  программы воспитания и социализации школьников будет способствовать:</w:t>
      </w:r>
    </w:p>
    <w:p w:rsidR="00DC2043" w:rsidRPr="006609B2" w:rsidRDefault="00DC2043" w:rsidP="00DC2043">
      <w:pPr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–  овладению обучающимися в соответствии с возрастными возможностями разными видами деятельности (учебной, трудовой, коммуникативной, двигательной, художественной), умением адаптироваться к окружающей природной и социальной среде, поддерживать и укреплять свое здоровье и физическую культуру;</w:t>
      </w:r>
    </w:p>
    <w:p w:rsidR="00DC2043" w:rsidRPr="006609B2" w:rsidRDefault="00DC2043" w:rsidP="00DC2043">
      <w:pPr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–  формированию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:rsidR="00DC2043" w:rsidRPr="006609B2" w:rsidRDefault="00DC2043" w:rsidP="00DC2043">
      <w:pPr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– формированию знаний, умений и способов деятельности, определяющих степень готовности обучающихся к дальнейшему обучению, развитие элементарных навыков самообразования, контроля и самооценки.</w:t>
      </w:r>
    </w:p>
    <w:p w:rsidR="00DC2043" w:rsidRDefault="00DC2043" w:rsidP="00DC2043">
      <w:pPr>
        <w:ind w:firstLine="850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 xml:space="preserve">Актуальность разработки и создания данной программы обусловлена тем, что она позволяет устранить противоречия между требованиями программы и потребностями учащихся в </w:t>
      </w:r>
      <w:proofErr w:type="spellStart"/>
      <w:r w:rsidRPr="006609B2">
        <w:rPr>
          <w:color w:val="000000"/>
          <w:sz w:val="22"/>
          <w:szCs w:val="22"/>
        </w:rPr>
        <w:t>полнительном</w:t>
      </w:r>
      <w:proofErr w:type="spellEnd"/>
      <w:r w:rsidRPr="006609B2">
        <w:rPr>
          <w:color w:val="000000"/>
          <w:sz w:val="22"/>
          <w:szCs w:val="22"/>
        </w:rPr>
        <w:t xml:space="preserve"> языковом материале и применении полученных знаний на практике; </w:t>
      </w:r>
    </w:p>
    <w:p w:rsidR="00292C3C" w:rsidRDefault="00292C3C" w:rsidP="00DC2043">
      <w:pPr>
        <w:ind w:firstLine="850"/>
        <w:rPr>
          <w:color w:val="000000"/>
          <w:sz w:val="22"/>
          <w:szCs w:val="22"/>
        </w:rPr>
      </w:pPr>
    </w:p>
    <w:p w:rsidR="00292C3C" w:rsidRDefault="00292C3C" w:rsidP="00DC2043">
      <w:pPr>
        <w:ind w:firstLine="850"/>
        <w:rPr>
          <w:color w:val="000000"/>
          <w:sz w:val="22"/>
          <w:szCs w:val="22"/>
        </w:rPr>
      </w:pPr>
    </w:p>
    <w:p w:rsidR="00E47D8B" w:rsidRDefault="00E47D8B" w:rsidP="00DC2043">
      <w:pPr>
        <w:ind w:firstLine="850"/>
        <w:rPr>
          <w:color w:val="000000"/>
          <w:sz w:val="22"/>
          <w:szCs w:val="22"/>
        </w:rPr>
      </w:pPr>
    </w:p>
    <w:p w:rsidR="00E47D8B" w:rsidRDefault="00E47D8B" w:rsidP="00DC2043">
      <w:pPr>
        <w:ind w:firstLine="850"/>
        <w:rPr>
          <w:color w:val="000000"/>
          <w:sz w:val="22"/>
          <w:szCs w:val="22"/>
        </w:rPr>
      </w:pPr>
    </w:p>
    <w:p w:rsidR="00292C3C" w:rsidRDefault="00292C3C" w:rsidP="00DC2043">
      <w:pPr>
        <w:ind w:firstLine="850"/>
        <w:rPr>
          <w:b/>
          <w:bCs/>
          <w:color w:val="000000"/>
          <w:sz w:val="22"/>
          <w:szCs w:val="22"/>
        </w:rPr>
      </w:pPr>
    </w:p>
    <w:p w:rsidR="00DC2043" w:rsidRPr="006609B2" w:rsidRDefault="00DC2043" w:rsidP="00DC2043">
      <w:pPr>
        <w:ind w:firstLine="850"/>
        <w:rPr>
          <w:color w:val="000000"/>
          <w:sz w:val="22"/>
          <w:szCs w:val="22"/>
        </w:rPr>
      </w:pPr>
      <w:r w:rsidRPr="006609B2">
        <w:rPr>
          <w:b/>
          <w:bCs/>
          <w:color w:val="000000"/>
          <w:sz w:val="22"/>
          <w:szCs w:val="22"/>
        </w:rPr>
        <w:t>Цель программы:</w:t>
      </w:r>
    </w:p>
    <w:p w:rsidR="00DC2043" w:rsidRPr="006609B2" w:rsidRDefault="00DC2043" w:rsidP="00DC2043">
      <w:pPr>
        <w:numPr>
          <w:ilvl w:val="0"/>
          <w:numId w:val="1"/>
        </w:numPr>
        <w:spacing w:before="30" w:after="30"/>
        <w:ind w:left="1570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 xml:space="preserve">-создание у </w:t>
      </w:r>
      <w:proofErr w:type="gramStart"/>
      <w:r w:rsidRPr="006609B2">
        <w:rPr>
          <w:color w:val="000000"/>
          <w:sz w:val="22"/>
          <w:szCs w:val="22"/>
        </w:rPr>
        <w:t>обучающихся</w:t>
      </w:r>
      <w:proofErr w:type="gramEnd"/>
      <w:r w:rsidRPr="006609B2">
        <w:rPr>
          <w:color w:val="000000"/>
          <w:sz w:val="22"/>
          <w:szCs w:val="22"/>
        </w:rPr>
        <w:t xml:space="preserve"> личной потребности в практическом  использовании английского языка, расширение лингвистического и общего кругозора;</w:t>
      </w:r>
    </w:p>
    <w:p w:rsidR="00DC2043" w:rsidRPr="006609B2" w:rsidRDefault="00DC2043" w:rsidP="00DC2043">
      <w:pPr>
        <w:numPr>
          <w:ilvl w:val="0"/>
          <w:numId w:val="1"/>
        </w:numPr>
        <w:spacing w:before="30" w:after="30"/>
        <w:ind w:left="1570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- овладение учащимися способностью обмена информацией на английском языке в ситуациях повседневного общения, читать несложные тексты о стране изучаемого языка, их культуре и быте и изложить содержание прочитанного без помощи словаря.</w:t>
      </w:r>
    </w:p>
    <w:p w:rsidR="00DC2043" w:rsidRPr="006609B2" w:rsidRDefault="00DC2043" w:rsidP="00DC2043">
      <w:pPr>
        <w:ind w:firstLine="850"/>
        <w:rPr>
          <w:color w:val="000000"/>
          <w:sz w:val="22"/>
          <w:szCs w:val="22"/>
        </w:rPr>
      </w:pPr>
      <w:r w:rsidRPr="006609B2">
        <w:rPr>
          <w:b/>
          <w:bCs/>
          <w:color w:val="000000"/>
          <w:sz w:val="22"/>
          <w:szCs w:val="22"/>
        </w:rPr>
        <w:t>Задачи программы:</w:t>
      </w:r>
    </w:p>
    <w:p w:rsidR="00DC2043" w:rsidRPr="006609B2" w:rsidRDefault="00DC2043" w:rsidP="00DC2043">
      <w:pPr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Образовательный аспект:</w:t>
      </w:r>
    </w:p>
    <w:p w:rsidR="00DC2043" w:rsidRPr="006609B2" w:rsidRDefault="00DC2043" w:rsidP="00DC2043">
      <w:pPr>
        <w:numPr>
          <w:ilvl w:val="0"/>
          <w:numId w:val="2"/>
        </w:numPr>
        <w:spacing w:before="30" w:after="30"/>
        <w:ind w:left="1416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-приобщить ребенка к самостоятельному решению коммуникативных задач на английском языке в рамках изученной тематики;</w:t>
      </w:r>
    </w:p>
    <w:p w:rsidR="00DC2043" w:rsidRPr="006609B2" w:rsidRDefault="00DC2043" w:rsidP="00DC2043">
      <w:pPr>
        <w:numPr>
          <w:ilvl w:val="0"/>
          <w:numId w:val="2"/>
        </w:numPr>
        <w:spacing w:before="30" w:after="30"/>
        <w:ind w:left="1416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-формировать у учащихся речевую, языковую, социокультурную компетенцию;</w:t>
      </w:r>
    </w:p>
    <w:p w:rsidR="00DC2043" w:rsidRPr="006609B2" w:rsidRDefault="00DC2043" w:rsidP="00DC2043">
      <w:pPr>
        <w:numPr>
          <w:ilvl w:val="0"/>
          <w:numId w:val="2"/>
        </w:numPr>
        <w:spacing w:before="30" w:after="30"/>
        <w:ind w:left="1416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-научить элементарной диалогической и монологической речи;</w:t>
      </w:r>
    </w:p>
    <w:p w:rsidR="00DC2043" w:rsidRPr="006609B2" w:rsidRDefault="00DC2043" w:rsidP="00DC2043">
      <w:pPr>
        <w:numPr>
          <w:ilvl w:val="0"/>
          <w:numId w:val="2"/>
        </w:numPr>
        <w:spacing w:before="30" w:after="30"/>
        <w:ind w:left="1416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-изучить основы грамматики и практически отработать применения этих правил в устной разговорной речи;</w:t>
      </w:r>
    </w:p>
    <w:p w:rsidR="00DC2043" w:rsidRPr="006609B2" w:rsidRDefault="00DC2043" w:rsidP="00DC2043">
      <w:pPr>
        <w:numPr>
          <w:ilvl w:val="0"/>
          <w:numId w:val="2"/>
        </w:numPr>
        <w:spacing w:before="30" w:after="30"/>
        <w:ind w:left="1416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-выработать у учащихся навыки правильного произношения английских звуков и правильного интонирования высказывания;</w:t>
      </w:r>
    </w:p>
    <w:p w:rsidR="00DC2043" w:rsidRPr="006609B2" w:rsidRDefault="00DC2043" w:rsidP="00DC2043">
      <w:pPr>
        <w:numPr>
          <w:ilvl w:val="0"/>
          <w:numId w:val="2"/>
        </w:numPr>
        <w:spacing w:before="30" w:after="30"/>
        <w:ind w:left="1416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 xml:space="preserve">-способствовать формированию общеобразовательного кругозора и эрудиции </w:t>
      </w:r>
      <w:proofErr w:type="gramStart"/>
      <w:r w:rsidRPr="006609B2">
        <w:rPr>
          <w:color w:val="000000"/>
          <w:sz w:val="22"/>
          <w:szCs w:val="22"/>
        </w:rPr>
        <w:t>обучающихся</w:t>
      </w:r>
      <w:proofErr w:type="gramEnd"/>
      <w:r w:rsidRPr="006609B2">
        <w:rPr>
          <w:color w:val="000000"/>
          <w:sz w:val="22"/>
          <w:szCs w:val="22"/>
        </w:rPr>
        <w:t>;</w:t>
      </w:r>
    </w:p>
    <w:p w:rsidR="00DC2043" w:rsidRPr="006609B2" w:rsidRDefault="00DC2043" w:rsidP="00DC2043">
      <w:pPr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Познавательный аспект:</w:t>
      </w:r>
    </w:p>
    <w:p w:rsidR="00DC2043" w:rsidRPr="006609B2" w:rsidRDefault="00DC2043" w:rsidP="00DC2043">
      <w:pPr>
        <w:numPr>
          <w:ilvl w:val="0"/>
          <w:numId w:val="3"/>
        </w:numPr>
        <w:spacing w:before="30" w:after="30"/>
        <w:ind w:left="1570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-способствовать осознанию школьников иностранного языка как    инструмента познания мира и других культур;</w:t>
      </w:r>
    </w:p>
    <w:p w:rsidR="00DC2043" w:rsidRPr="006609B2" w:rsidRDefault="00DC2043" w:rsidP="00DC2043">
      <w:pPr>
        <w:numPr>
          <w:ilvl w:val="0"/>
          <w:numId w:val="3"/>
        </w:numPr>
        <w:spacing w:before="30" w:after="30"/>
        <w:ind w:left="1570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-формировать некоторые универсальные лингвистические понятия, наблюдаемые в родном и английском языках;</w:t>
      </w:r>
    </w:p>
    <w:p w:rsidR="00DC2043" w:rsidRPr="006609B2" w:rsidRDefault="00DC2043" w:rsidP="00DC2043">
      <w:pPr>
        <w:numPr>
          <w:ilvl w:val="0"/>
          <w:numId w:val="3"/>
        </w:numPr>
        <w:spacing w:before="30" w:after="30"/>
        <w:ind w:left="1570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-способствовать расширению знаний обучающихся о культуре англоязычных стран;</w:t>
      </w:r>
    </w:p>
    <w:p w:rsidR="00DC2043" w:rsidRPr="006609B2" w:rsidRDefault="00DC2043" w:rsidP="00DC2043">
      <w:pPr>
        <w:numPr>
          <w:ilvl w:val="0"/>
          <w:numId w:val="3"/>
        </w:numPr>
        <w:spacing w:before="30" w:after="30"/>
        <w:ind w:left="1570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-способствовать удовлетворению личных познавательных интересов.</w:t>
      </w:r>
    </w:p>
    <w:p w:rsidR="00DC2043" w:rsidRPr="006609B2" w:rsidRDefault="00DC2043" w:rsidP="00DC2043">
      <w:pPr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Развивающий аспект:</w:t>
      </w:r>
    </w:p>
    <w:p w:rsidR="00DC2043" w:rsidRPr="006609B2" w:rsidRDefault="00DC2043" w:rsidP="00DC2043">
      <w:pPr>
        <w:numPr>
          <w:ilvl w:val="0"/>
          <w:numId w:val="4"/>
        </w:numPr>
        <w:spacing w:before="30" w:after="30"/>
        <w:ind w:left="1570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-развивать мотивацию к дальнейшему овладению английским языком;  </w:t>
      </w:r>
    </w:p>
    <w:p w:rsidR="00DC2043" w:rsidRPr="006609B2" w:rsidRDefault="00DC2043" w:rsidP="00DC2043">
      <w:pPr>
        <w:numPr>
          <w:ilvl w:val="0"/>
          <w:numId w:val="4"/>
        </w:numPr>
        <w:spacing w:before="30" w:after="30"/>
        <w:ind w:left="1570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-развивать учебные умения и качества личности;</w:t>
      </w:r>
    </w:p>
    <w:p w:rsidR="00DC2043" w:rsidRPr="006609B2" w:rsidRDefault="00DC2043" w:rsidP="00DC2043">
      <w:pPr>
        <w:numPr>
          <w:ilvl w:val="0"/>
          <w:numId w:val="4"/>
        </w:numPr>
        <w:spacing w:before="30" w:after="30"/>
        <w:ind w:left="1570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-формировать у учащихся рациональные приемы работы с различными словарями, справочниками и извлечение нужной информации;</w:t>
      </w:r>
    </w:p>
    <w:p w:rsidR="00DC2043" w:rsidRPr="006609B2" w:rsidRDefault="00DC2043" w:rsidP="00DC2043">
      <w:pPr>
        <w:numPr>
          <w:ilvl w:val="0"/>
          <w:numId w:val="4"/>
        </w:numPr>
        <w:spacing w:before="30" w:after="30"/>
        <w:ind w:left="1570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-научить  употреблять этикетные формы общения;</w:t>
      </w:r>
    </w:p>
    <w:p w:rsidR="00DC2043" w:rsidRPr="006609B2" w:rsidRDefault="00DC2043" w:rsidP="00DC2043">
      <w:pPr>
        <w:numPr>
          <w:ilvl w:val="0"/>
          <w:numId w:val="4"/>
        </w:numPr>
        <w:spacing w:before="30" w:after="30"/>
        <w:ind w:left="1570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-познакомить с некоторыми способами выражения языкового материала;</w:t>
      </w:r>
    </w:p>
    <w:p w:rsidR="00DC2043" w:rsidRPr="006609B2" w:rsidRDefault="00DC2043" w:rsidP="00DC2043">
      <w:pPr>
        <w:numPr>
          <w:ilvl w:val="0"/>
          <w:numId w:val="4"/>
        </w:numPr>
        <w:spacing w:before="30" w:after="30"/>
        <w:ind w:left="1570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-развивать творческое восприятие языкового материала.</w:t>
      </w:r>
    </w:p>
    <w:p w:rsidR="00DC2043" w:rsidRPr="006609B2" w:rsidRDefault="00DC2043" w:rsidP="00DC2043">
      <w:pPr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Воспитательный аспект:</w:t>
      </w:r>
    </w:p>
    <w:p w:rsidR="00DC2043" w:rsidRPr="006609B2" w:rsidRDefault="00DC2043" w:rsidP="00DC2043">
      <w:pPr>
        <w:numPr>
          <w:ilvl w:val="0"/>
          <w:numId w:val="5"/>
        </w:numPr>
        <w:spacing w:before="30" w:after="30"/>
        <w:ind w:left="1488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-способствовать воспитанию толерантности и уважения к другой культуре;</w:t>
      </w:r>
    </w:p>
    <w:p w:rsidR="00DC2043" w:rsidRPr="006609B2" w:rsidRDefault="00DC2043" w:rsidP="00DC2043">
      <w:pPr>
        <w:numPr>
          <w:ilvl w:val="0"/>
          <w:numId w:val="5"/>
        </w:numPr>
        <w:spacing w:before="30" w:after="30"/>
        <w:ind w:left="1488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-способствовать воспитанию личностных качеств (умение работать в сотрудничестве, личная и взаимная ответственность);</w:t>
      </w:r>
    </w:p>
    <w:p w:rsidR="00DC2043" w:rsidRPr="006609B2" w:rsidRDefault="00DC2043" w:rsidP="00DC2043">
      <w:pPr>
        <w:numPr>
          <w:ilvl w:val="0"/>
          <w:numId w:val="5"/>
        </w:numPr>
        <w:spacing w:before="30" w:after="30"/>
        <w:ind w:left="1488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 xml:space="preserve">-способствовать развитию творческого потенциала </w:t>
      </w:r>
      <w:proofErr w:type="gramStart"/>
      <w:r w:rsidRPr="006609B2">
        <w:rPr>
          <w:color w:val="000000"/>
          <w:sz w:val="22"/>
          <w:szCs w:val="22"/>
        </w:rPr>
        <w:t>обучающихся</w:t>
      </w:r>
      <w:proofErr w:type="gramEnd"/>
      <w:r w:rsidRPr="006609B2">
        <w:rPr>
          <w:color w:val="000000"/>
          <w:sz w:val="22"/>
          <w:szCs w:val="22"/>
        </w:rPr>
        <w:t>;</w:t>
      </w:r>
    </w:p>
    <w:p w:rsidR="00DC2043" w:rsidRPr="006609B2" w:rsidRDefault="00DC2043" w:rsidP="00DC2043">
      <w:pPr>
        <w:numPr>
          <w:ilvl w:val="0"/>
          <w:numId w:val="5"/>
        </w:numPr>
        <w:spacing w:before="30" w:after="30"/>
        <w:ind w:left="1488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-развивать навыки индивидуальной, парной и групповой работы при выполнении различных видов  работы;</w:t>
      </w:r>
    </w:p>
    <w:p w:rsidR="00DC2043" w:rsidRPr="006609B2" w:rsidRDefault="00DC2043" w:rsidP="00DC2043">
      <w:pPr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прививать навыки самостоятельной работы.</w:t>
      </w:r>
    </w:p>
    <w:p w:rsidR="00DC2043" w:rsidRPr="006609B2" w:rsidRDefault="00DC2043" w:rsidP="00DC2043">
      <w:pPr>
        <w:shd w:val="clear" w:color="auto" w:fill="FFFFFF"/>
        <w:jc w:val="both"/>
        <w:rPr>
          <w:color w:val="111115"/>
          <w:sz w:val="22"/>
          <w:szCs w:val="22"/>
        </w:rPr>
      </w:pPr>
    </w:p>
    <w:p w:rsidR="00DC2043" w:rsidRPr="006609B2" w:rsidRDefault="00DC2043" w:rsidP="00DC2043">
      <w:pPr>
        <w:shd w:val="clear" w:color="auto" w:fill="FFFFFF"/>
        <w:jc w:val="center"/>
        <w:rPr>
          <w:color w:val="111115"/>
          <w:sz w:val="22"/>
          <w:szCs w:val="22"/>
          <w:bdr w:val="none" w:sz="0" w:space="0" w:color="auto" w:frame="1"/>
        </w:rPr>
      </w:pPr>
    </w:p>
    <w:p w:rsidR="00DC2043" w:rsidRPr="006609B2" w:rsidRDefault="00DC2043" w:rsidP="00DC2043">
      <w:pPr>
        <w:shd w:val="clear" w:color="auto" w:fill="FFFFFF"/>
        <w:jc w:val="center"/>
        <w:rPr>
          <w:b/>
          <w:color w:val="111115"/>
          <w:sz w:val="22"/>
          <w:szCs w:val="22"/>
        </w:rPr>
      </w:pPr>
      <w:r w:rsidRPr="006609B2">
        <w:rPr>
          <w:b/>
          <w:color w:val="111115"/>
          <w:sz w:val="22"/>
          <w:szCs w:val="22"/>
          <w:bdr w:val="none" w:sz="0" w:space="0" w:color="auto" w:frame="1"/>
        </w:rPr>
        <w:t xml:space="preserve"> Описание места учебного предмета в учебном плане</w:t>
      </w:r>
    </w:p>
    <w:p w:rsidR="00DC2043" w:rsidRPr="006609B2" w:rsidRDefault="00DC2043" w:rsidP="00DC2043">
      <w:pPr>
        <w:shd w:val="clear" w:color="auto" w:fill="FFFFFF"/>
        <w:jc w:val="center"/>
        <w:rPr>
          <w:color w:val="111115"/>
          <w:sz w:val="22"/>
          <w:szCs w:val="22"/>
        </w:rPr>
      </w:pPr>
      <w:r w:rsidRPr="006609B2">
        <w:rPr>
          <w:color w:val="111115"/>
          <w:sz w:val="22"/>
          <w:szCs w:val="22"/>
          <w:bdr w:val="none" w:sz="0" w:space="0" w:color="auto" w:frame="1"/>
        </w:rPr>
        <w:t> </w:t>
      </w:r>
    </w:p>
    <w:p w:rsidR="00DC2043" w:rsidRDefault="00DC2043" w:rsidP="00DC2043">
      <w:pPr>
        <w:shd w:val="clear" w:color="auto" w:fill="FFFFFF"/>
        <w:ind w:firstLine="709"/>
        <w:jc w:val="both"/>
        <w:rPr>
          <w:color w:val="111115"/>
          <w:sz w:val="22"/>
          <w:szCs w:val="22"/>
          <w:bdr w:val="none" w:sz="0" w:space="0" w:color="auto" w:frame="1"/>
        </w:rPr>
      </w:pPr>
      <w:r w:rsidRPr="006609B2">
        <w:rPr>
          <w:color w:val="111115"/>
          <w:sz w:val="22"/>
          <w:szCs w:val="22"/>
          <w:bdr w:val="none" w:sz="0" w:space="0" w:color="auto" w:frame="1"/>
        </w:rPr>
        <w:t>Тематическое планирование рассчитано на 34 часа в 5- 6 классах, из расчета 1 час в неделю, 34 часа в год.</w:t>
      </w:r>
    </w:p>
    <w:tbl>
      <w:tblPr>
        <w:tblW w:w="93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2330"/>
        <w:gridCol w:w="2337"/>
        <w:gridCol w:w="2312"/>
      </w:tblGrid>
      <w:tr w:rsidR="00DC2043" w:rsidRPr="006609B2" w:rsidTr="00E47D8B">
        <w:trPr>
          <w:jc w:val="center"/>
        </w:trPr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43" w:rsidRPr="006609B2" w:rsidRDefault="00DC2043" w:rsidP="003D0208">
            <w:pPr>
              <w:jc w:val="both"/>
              <w:rPr>
                <w:sz w:val="22"/>
                <w:szCs w:val="22"/>
              </w:rPr>
            </w:pPr>
            <w:r w:rsidRPr="006609B2">
              <w:rPr>
                <w:sz w:val="22"/>
                <w:szCs w:val="22"/>
                <w:bdr w:val="none" w:sz="0" w:space="0" w:color="auto" w:frame="1"/>
              </w:rPr>
              <w:t>Года обучения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43" w:rsidRPr="006609B2" w:rsidRDefault="00DC2043" w:rsidP="003D0208">
            <w:pPr>
              <w:jc w:val="both"/>
              <w:rPr>
                <w:sz w:val="22"/>
                <w:szCs w:val="22"/>
              </w:rPr>
            </w:pPr>
            <w:r w:rsidRPr="006609B2">
              <w:rPr>
                <w:sz w:val="22"/>
                <w:szCs w:val="22"/>
                <w:bdr w:val="none" w:sz="0" w:space="0" w:color="auto" w:frame="1"/>
              </w:rPr>
              <w:t>Кол-во часов в неделю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43" w:rsidRPr="006609B2" w:rsidRDefault="00DC2043" w:rsidP="003D0208">
            <w:pPr>
              <w:jc w:val="both"/>
              <w:rPr>
                <w:sz w:val="22"/>
                <w:szCs w:val="22"/>
              </w:rPr>
            </w:pPr>
            <w:r w:rsidRPr="006609B2">
              <w:rPr>
                <w:sz w:val="22"/>
                <w:szCs w:val="22"/>
                <w:bdr w:val="none" w:sz="0" w:space="0" w:color="auto" w:frame="1"/>
              </w:rPr>
              <w:t>Кол-во учебных недель</w:t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43" w:rsidRPr="006609B2" w:rsidRDefault="00DC2043" w:rsidP="003D0208">
            <w:pPr>
              <w:jc w:val="both"/>
              <w:rPr>
                <w:sz w:val="22"/>
                <w:szCs w:val="22"/>
              </w:rPr>
            </w:pPr>
            <w:r w:rsidRPr="006609B2">
              <w:rPr>
                <w:sz w:val="22"/>
                <w:szCs w:val="22"/>
                <w:bdr w:val="none" w:sz="0" w:space="0" w:color="auto" w:frame="1"/>
              </w:rPr>
              <w:t>Всего часов за учебный год</w:t>
            </w:r>
          </w:p>
        </w:tc>
      </w:tr>
      <w:tr w:rsidR="00DC2043" w:rsidRPr="006609B2" w:rsidTr="00E47D8B">
        <w:trPr>
          <w:jc w:val="center"/>
        </w:trPr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43" w:rsidRPr="006609B2" w:rsidRDefault="00292C3C" w:rsidP="003D02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5 -6 классы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43" w:rsidRPr="006609B2" w:rsidRDefault="00DC2043" w:rsidP="003D0208">
            <w:pPr>
              <w:jc w:val="both"/>
              <w:rPr>
                <w:sz w:val="22"/>
                <w:szCs w:val="22"/>
              </w:rPr>
            </w:pPr>
            <w:r w:rsidRPr="006609B2">
              <w:rPr>
                <w:sz w:val="22"/>
                <w:szCs w:val="22"/>
                <w:bdr w:val="none" w:sz="0" w:space="0" w:color="auto" w:frame="1"/>
              </w:rPr>
              <w:t>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43" w:rsidRPr="006609B2" w:rsidRDefault="00DC2043" w:rsidP="003D0208">
            <w:pPr>
              <w:jc w:val="both"/>
              <w:rPr>
                <w:sz w:val="22"/>
                <w:szCs w:val="22"/>
              </w:rPr>
            </w:pPr>
            <w:r w:rsidRPr="006609B2">
              <w:rPr>
                <w:sz w:val="22"/>
                <w:szCs w:val="22"/>
                <w:bdr w:val="none" w:sz="0" w:space="0" w:color="auto" w:frame="1"/>
              </w:rPr>
              <w:t>34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43" w:rsidRPr="006609B2" w:rsidRDefault="00DC2043" w:rsidP="003D0208">
            <w:pPr>
              <w:jc w:val="both"/>
              <w:rPr>
                <w:sz w:val="22"/>
                <w:szCs w:val="22"/>
              </w:rPr>
            </w:pPr>
            <w:r w:rsidRPr="006609B2">
              <w:rPr>
                <w:sz w:val="22"/>
                <w:szCs w:val="22"/>
                <w:bdr w:val="none" w:sz="0" w:space="0" w:color="auto" w:frame="1"/>
              </w:rPr>
              <w:t>34</w:t>
            </w:r>
          </w:p>
        </w:tc>
      </w:tr>
    </w:tbl>
    <w:p w:rsidR="008506B5" w:rsidRDefault="008506B5" w:rsidP="00DC2043">
      <w:pPr>
        <w:shd w:val="clear" w:color="auto" w:fill="FFFFFF"/>
        <w:spacing w:line="360" w:lineRule="atLeast"/>
        <w:jc w:val="center"/>
        <w:rPr>
          <w:color w:val="000000"/>
          <w:sz w:val="22"/>
          <w:szCs w:val="22"/>
          <w:bdr w:val="none" w:sz="0" w:space="0" w:color="auto" w:frame="1"/>
        </w:rPr>
      </w:pPr>
    </w:p>
    <w:p w:rsidR="00E47D8B" w:rsidRDefault="00E47D8B" w:rsidP="00DC2043">
      <w:pPr>
        <w:shd w:val="clear" w:color="auto" w:fill="FFFFFF"/>
        <w:spacing w:line="360" w:lineRule="atLeast"/>
        <w:jc w:val="center"/>
        <w:rPr>
          <w:color w:val="000000"/>
          <w:sz w:val="22"/>
          <w:szCs w:val="22"/>
          <w:bdr w:val="none" w:sz="0" w:space="0" w:color="auto" w:frame="1"/>
        </w:rPr>
      </w:pPr>
    </w:p>
    <w:p w:rsidR="008506B5" w:rsidRPr="008506B5" w:rsidRDefault="008506B5" w:rsidP="00DC2043">
      <w:pPr>
        <w:shd w:val="clear" w:color="auto" w:fill="FFFFFF"/>
        <w:spacing w:line="360" w:lineRule="atLeast"/>
        <w:jc w:val="center"/>
        <w:rPr>
          <w:b/>
          <w:color w:val="000000"/>
          <w:sz w:val="22"/>
          <w:szCs w:val="22"/>
          <w:bdr w:val="none" w:sz="0" w:space="0" w:color="auto" w:frame="1"/>
        </w:rPr>
      </w:pPr>
      <w:r w:rsidRPr="008506B5">
        <w:rPr>
          <w:b/>
          <w:color w:val="000000"/>
          <w:sz w:val="22"/>
          <w:szCs w:val="22"/>
          <w:bdr w:val="none" w:sz="0" w:space="0" w:color="auto" w:frame="1"/>
        </w:rPr>
        <w:t>Организационные формы обучения</w:t>
      </w:r>
      <w:r>
        <w:rPr>
          <w:b/>
          <w:color w:val="000000"/>
          <w:sz w:val="22"/>
          <w:szCs w:val="22"/>
          <w:bdr w:val="none" w:sz="0" w:space="0" w:color="auto" w:frame="1"/>
        </w:rPr>
        <w:t>.</w:t>
      </w:r>
    </w:p>
    <w:p w:rsidR="008506B5" w:rsidRDefault="008506B5" w:rsidP="00DC2043">
      <w:pPr>
        <w:shd w:val="clear" w:color="auto" w:fill="FFFFFF"/>
        <w:spacing w:line="360" w:lineRule="atLeast"/>
        <w:jc w:val="center"/>
        <w:rPr>
          <w:rFonts w:eastAsia="Calibri"/>
        </w:rPr>
      </w:pPr>
      <w:r w:rsidRPr="008506B5">
        <w:rPr>
          <w:rFonts w:eastAsia="Calibri"/>
        </w:rPr>
        <w:t xml:space="preserve">Занятия проводятся по группам.  Группы формируются из </w:t>
      </w:r>
      <w:proofErr w:type="gramStart"/>
      <w:r w:rsidRPr="008506B5">
        <w:rPr>
          <w:rFonts w:eastAsia="Calibri"/>
        </w:rPr>
        <w:t>обучающихся</w:t>
      </w:r>
      <w:proofErr w:type="gramEnd"/>
      <w:r w:rsidRPr="008506B5">
        <w:rPr>
          <w:rFonts w:eastAsia="Calibri"/>
        </w:rPr>
        <w:t xml:space="preserve"> одного возраста. Состав группы </w:t>
      </w:r>
      <w:proofErr w:type="gramStart"/>
      <w:r w:rsidRPr="008506B5">
        <w:rPr>
          <w:rFonts w:eastAsia="Calibri"/>
        </w:rPr>
        <w:t>обучающихся</w:t>
      </w:r>
      <w:proofErr w:type="gramEnd"/>
      <w:r w:rsidRPr="008506B5">
        <w:rPr>
          <w:rFonts w:eastAsia="Calibri"/>
        </w:rPr>
        <w:t xml:space="preserve"> – постоянны</w:t>
      </w:r>
      <w:r>
        <w:rPr>
          <w:rFonts w:eastAsia="Calibri"/>
        </w:rPr>
        <w:t>й.</w:t>
      </w:r>
    </w:p>
    <w:p w:rsidR="001A21F6" w:rsidRDefault="001A21F6" w:rsidP="001A21F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A21F6" w:rsidRPr="002C5A00" w:rsidRDefault="001A21F6" w:rsidP="001A21F6">
      <w:pPr>
        <w:shd w:val="clear" w:color="auto" w:fill="FFFFFF"/>
        <w:rPr>
          <w:color w:val="000000"/>
        </w:rPr>
      </w:pPr>
      <w:r>
        <w:rPr>
          <w:color w:val="000000"/>
        </w:rPr>
        <w:t>И</w:t>
      </w:r>
      <w:r w:rsidRPr="002C5A00">
        <w:rPr>
          <w:color w:val="000000"/>
        </w:rPr>
        <w:t xml:space="preserve">гры (подвижные, обучающие, </w:t>
      </w:r>
      <w:r>
        <w:rPr>
          <w:color w:val="000000"/>
        </w:rPr>
        <w:t>познавательные, коммуникативные)</w:t>
      </w:r>
    </w:p>
    <w:p w:rsidR="001A21F6" w:rsidRPr="002C5A00" w:rsidRDefault="001A21F6" w:rsidP="001A21F6">
      <w:pPr>
        <w:shd w:val="clear" w:color="auto" w:fill="FFFFFF"/>
        <w:jc w:val="both"/>
        <w:rPr>
          <w:color w:val="000000"/>
        </w:rPr>
      </w:pPr>
    </w:p>
    <w:p w:rsidR="001A21F6" w:rsidRDefault="001A21F6" w:rsidP="001A21F6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Групповые занятия под руководством учителя </w:t>
      </w:r>
    </w:p>
    <w:p w:rsidR="001A21F6" w:rsidRDefault="001A21F6" w:rsidP="001A21F6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Самостоятельная работа, работа в парах, коллективные обсуждения и дискуссии.</w:t>
      </w:r>
    </w:p>
    <w:p w:rsidR="001A21F6" w:rsidRDefault="001A21F6" w:rsidP="001A21F6">
      <w:pPr>
        <w:shd w:val="clear" w:color="auto" w:fill="FFFFFF"/>
        <w:rPr>
          <w:color w:val="000000"/>
          <w:sz w:val="28"/>
          <w:szCs w:val="28"/>
        </w:rPr>
      </w:pPr>
      <w:r>
        <w:rPr>
          <w:rFonts w:ascii="YS Text" w:hAnsi="YS Text"/>
          <w:color w:val="000000"/>
          <w:sz w:val="23"/>
          <w:szCs w:val="23"/>
        </w:rPr>
        <w:t>Групповая работа над проектами.</w:t>
      </w:r>
    </w:p>
    <w:p w:rsidR="001A21F6" w:rsidRPr="001A21F6" w:rsidRDefault="001A21F6" w:rsidP="001A21F6">
      <w:pPr>
        <w:shd w:val="clear" w:color="auto" w:fill="FFFFFF"/>
        <w:ind w:firstLine="709"/>
        <w:jc w:val="both"/>
        <w:rPr>
          <w:b/>
          <w:color w:val="111115"/>
        </w:rPr>
      </w:pPr>
      <w:r w:rsidRPr="001A21F6">
        <w:rPr>
          <w:b/>
          <w:color w:val="000000"/>
          <w:bdr w:val="none" w:sz="0" w:space="0" w:color="auto" w:frame="1"/>
        </w:rPr>
        <w:t>Виды деятельности:</w:t>
      </w:r>
    </w:p>
    <w:p w:rsidR="001A21F6" w:rsidRPr="00791ED6" w:rsidRDefault="001A21F6" w:rsidP="001A21F6">
      <w:pPr>
        <w:shd w:val="clear" w:color="auto" w:fill="FFFFFF"/>
        <w:ind w:hanging="360"/>
        <w:jc w:val="both"/>
        <w:rPr>
          <w:color w:val="111115"/>
        </w:rPr>
      </w:pPr>
      <w:r w:rsidRPr="00791ED6">
        <w:rPr>
          <w:color w:val="000000"/>
          <w:bdr w:val="none" w:sz="0" w:space="0" w:color="auto" w:frame="1"/>
        </w:rPr>
        <w:t>     игровая деяте</w:t>
      </w:r>
      <w:r>
        <w:rPr>
          <w:color w:val="000000"/>
          <w:bdr w:val="none" w:sz="0" w:space="0" w:color="auto" w:frame="1"/>
        </w:rPr>
        <w:t xml:space="preserve">льность </w:t>
      </w:r>
    </w:p>
    <w:p w:rsidR="001A21F6" w:rsidRPr="00791ED6" w:rsidRDefault="001A21F6" w:rsidP="001A21F6">
      <w:pPr>
        <w:shd w:val="clear" w:color="auto" w:fill="FFFFFF"/>
        <w:ind w:hanging="360"/>
        <w:jc w:val="both"/>
        <w:rPr>
          <w:color w:val="111115"/>
        </w:rPr>
      </w:pPr>
      <w:r>
        <w:rPr>
          <w:color w:val="000000"/>
          <w:bdr w:val="none" w:sz="0" w:space="0" w:color="auto" w:frame="1"/>
        </w:rPr>
        <w:t>  </w:t>
      </w:r>
      <w:r w:rsidRPr="00791ED6">
        <w:rPr>
          <w:color w:val="000000"/>
          <w:bdr w:val="none" w:sz="0" w:space="0" w:color="auto" w:frame="1"/>
        </w:rPr>
        <w:t>   чтение, литературно-художественная деятельность;</w:t>
      </w:r>
    </w:p>
    <w:p w:rsidR="001A21F6" w:rsidRDefault="001A21F6" w:rsidP="001A21F6">
      <w:pPr>
        <w:shd w:val="clear" w:color="auto" w:fill="FFFFFF"/>
        <w:ind w:hanging="360"/>
        <w:jc w:val="both"/>
        <w:rPr>
          <w:color w:val="111115"/>
        </w:rPr>
      </w:pPr>
      <w:r>
        <w:rPr>
          <w:color w:val="000000"/>
          <w:bdr w:val="none" w:sz="0" w:space="0" w:color="auto" w:frame="1"/>
        </w:rPr>
        <w:t>  </w:t>
      </w:r>
      <w:r w:rsidRPr="00791ED6">
        <w:rPr>
          <w:color w:val="000000"/>
          <w:bdr w:val="none" w:sz="0" w:space="0" w:color="auto" w:frame="1"/>
        </w:rPr>
        <w:t>   изобразительная деятельность;</w:t>
      </w:r>
      <w:r>
        <w:rPr>
          <w:color w:val="111115"/>
        </w:rPr>
        <w:t xml:space="preserve"> </w:t>
      </w:r>
    </w:p>
    <w:p w:rsidR="001A21F6" w:rsidRPr="00791ED6" w:rsidRDefault="001A21F6" w:rsidP="001A21F6">
      <w:pPr>
        <w:shd w:val="clear" w:color="auto" w:fill="FFFFFF"/>
        <w:ind w:hanging="360"/>
        <w:jc w:val="both"/>
        <w:rPr>
          <w:color w:val="111115"/>
        </w:rPr>
      </w:pPr>
      <w:r>
        <w:rPr>
          <w:color w:val="000000"/>
          <w:bdr w:val="none" w:sz="0" w:space="0" w:color="auto" w:frame="1"/>
        </w:rPr>
        <w:t>  </w:t>
      </w:r>
      <w:r w:rsidRPr="00791ED6">
        <w:rPr>
          <w:color w:val="000000"/>
          <w:bdr w:val="none" w:sz="0" w:space="0" w:color="auto" w:frame="1"/>
        </w:rPr>
        <w:t>   проектная деятельность;</w:t>
      </w:r>
    </w:p>
    <w:p w:rsidR="001A21F6" w:rsidRPr="00791ED6" w:rsidRDefault="001A21F6" w:rsidP="001A21F6">
      <w:pPr>
        <w:shd w:val="clear" w:color="auto" w:fill="FFFFFF"/>
        <w:ind w:hanging="360"/>
        <w:jc w:val="both"/>
        <w:rPr>
          <w:color w:val="111115"/>
        </w:rPr>
      </w:pPr>
      <w:r>
        <w:rPr>
          <w:color w:val="000000"/>
          <w:bdr w:val="none" w:sz="0" w:space="0" w:color="auto" w:frame="1"/>
        </w:rPr>
        <w:t>  </w:t>
      </w:r>
      <w:r w:rsidRPr="00791ED6">
        <w:rPr>
          <w:color w:val="000000"/>
          <w:bdr w:val="none" w:sz="0" w:space="0" w:color="auto" w:frame="1"/>
        </w:rPr>
        <w:t>  конкурсы;</w:t>
      </w:r>
    </w:p>
    <w:p w:rsidR="001A21F6" w:rsidRPr="00791ED6" w:rsidRDefault="001A21F6" w:rsidP="001A21F6">
      <w:pPr>
        <w:shd w:val="clear" w:color="auto" w:fill="FFFFFF"/>
        <w:ind w:hanging="360"/>
        <w:jc w:val="both"/>
        <w:rPr>
          <w:color w:val="111115"/>
        </w:rPr>
      </w:pPr>
      <w:r>
        <w:rPr>
          <w:color w:val="000000"/>
          <w:bdr w:val="none" w:sz="0" w:space="0" w:color="auto" w:frame="1"/>
        </w:rPr>
        <w:t>  </w:t>
      </w:r>
      <w:r w:rsidRPr="00791ED6">
        <w:rPr>
          <w:color w:val="000000"/>
          <w:bdr w:val="none" w:sz="0" w:space="0" w:color="auto" w:frame="1"/>
        </w:rPr>
        <w:t>  викторины</w:t>
      </w:r>
    </w:p>
    <w:p w:rsidR="001A21F6" w:rsidRDefault="001A21F6" w:rsidP="001A21F6">
      <w:pPr>
        <w:shd w:val="clear" w:color="auto" w:fill="FFFFFF"/>
        <w:ind w:hanging="360"/>
        <w:jc w:val="both"/>
        <w:rPr>
          <w:color w:val="111115"/>
        </w:rPr>
      </w:pPr>
      <w:r>
        <w:rPr>
          <w:color w:val="000000"/>
          <w:bdr w:val="none" w:sz="0" w:space="0" w:color="auto" w:frame="1"/>
        </w:rPr>
        <w:t>  </w:t>
      </w:r>
      <w:r w:rsidRPr="00791ED6">
        <w:rPr>
          <w:color w:val="000000"/>
          <w:bdr w:val="none" w:sz="0" w:space="0" w:color="auto" w:frame="1"/>
        </w:rPr>
        <w:t>  тесты;</w:t>
      </w:r>
    </w:p>
    <w:p w:rsidR="001A21F6" w:rsidRPr="001A21F6" w:rsidRDefault="001A21F6" w:rsidP="001A21F6">
      <w:pPr>
        <w:shd w:val="clear" w:color="auto" w:fill="FFFFFF"/>
        <w:ind w:hanging="360"/>
        <w:jc w:val="both"/>
        <w:rPr>
          <w:color w:val="111115"/>
        </w:rPr>
      </w:pPr>
      <w:r>
        <w:rPr>
          <w:color w:val="000000"/>
          <w:bdr w:val="none" w:sz="0" w:space="0" w:color="auto" w:frame="1"/>
        </w:rPr>
        <w:t> </w:t>
      </w:r>
      <w:r w:rsidRPr="00791ED6">
        <w:rPr>
          <w:color w:val="000000"/>
          <w:bdr w:val="none" w:sz="0" w:space="0" w:color="auto" w:frame="1"/>
        </w:rPr>
        <w:t>   выполнение упражнений на релаксацию, концентрацию внимания, развитие воображения</w:t>
      </w:r>
    </w:p>
    <w:p w:rsidR="008506B5" w:rsidRDefault="008506B5" w:rsidP="00DC2043">
      <w:pPr>
        <w:shd w:val="clear" w:color="auto" w:fill="FFFFFF"/>
        <w:spacing w:line="360" w:lineRule="atLeast"/>
        <w:jc w:val="center"/>
        <w:rPr>
          <w:b/>
          <w:color w:val="000000"/>
          <w:bdr w:val="none" w:sz="0" w:space="0" w:color="auto" w:frame="1"/>
        </w:rPr>
      </w:pPr>
      <w:r w:rsidRPr="008506B5">
        <w:rPr>
          <w:b/>
          <w:color w:val="000000"/>
          <w:bdr w:val="none" w:sz="0" w:space="0" w:color="auto" w:frame="1"/>
        </w:rPr>
        <w:t>Режим занятий.</w:t>
      </w:r>
    </w:p>
    <w:p w:rsidR="008506B5" w:rsidRDefault="001A21F6" w:rsidP="008506B5">
      <w:pPr>
        <w:shd w:val="clear" w:color="auto" w:fill="FFFFFF"/>
        <w:spacing w:line="360" w:lineRule="atLeast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</w:t>
      </w:r>
      <w:r w:rsidR="008506B5" w:rsidRPr="001A21F6">
        <w:rPr>
          <w:color w:val="000000"/>
          <w:bdr w:val="none" w:sz="0" w:space="0" w:color="auto" w:frame="1"/>
        </w:rPr>
        <w:t>Прод</w:t>
      </w:r>
      <w:r w:rsidRPr="001A21F6">
        <w:rPr>
          <w:color w:val="000000"/>
          <w:bdr w:val="none" w:sz="0" w:space="0" w:color="auto" w:frame="1"/>
        </w:rPr>
        <w:t>олжительность занятий -40 минут.  Занятия проводятся 1 раз в неделю.</w:t>
      </w:r>
    </w:p>
    <w:p w:rsidR="001A21F6" w:rsidRPr="001A21F6" w:rsidRDefault="001A21F6" w:rsidP="008506B5">
      <w:pPr>
        <w:shd w:val="clear" w:color="auto" w:fill="FFFFFF"/>
        <w:spacing w:line="360" w:lineRule="atLeast"/>
        <w:rPr>
          <w:color w:val="000000"/>
          <w:bdr w:val="none" w:sz="0" w:space="0" w:color="auto" w:frame="1"/>
        </w:rPr>
      </w:pPr>
    </w:p>
    <w:p w:rsidR="00DC2043" w:rsidRDefault="00292C3C" w:rsidP="001A21F6">
      <w:pPr>
        <w:shd w:val="clear" w:color="auto" w:fill="FFFFFF"/>
        <w:tabs>
          <w:tab w:val="left" w:pos="465"/>
        </w:tabs>
        <w:spacing w:line="360" w:lineRule="atLeas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</w:t>
      </w:r>
      <w:r w:rsidR="00DC2043" w:rsidRPr="006609B2">
        <w:rPr>
          <w:b/>
          <w:bCs/>
          <w:color w:val="000000"/>
          <w:sz w:val="22"/>
          <w:szCs w:val="22"/>
        </w:rPr>
        <w:t xml:space="preserve"> Содержание программы.</w:t>
      </w:r>
    </w:p>
    <w:p w:rsidR="00292C3C" w:rsidRPr="006609B2" w:rsidRDefault="00292C3C" w:rsidP="00DC2043">
      <w:pPr>
        <w:ind w:firstLine="850"/>
        <w:jc w:val="center"/>
        <w:rPr>
          <w:b/>
          <w:bCs/>
          <w:color w:val="000000"/>
          <w:sz w:val="22"/>
          <w:szCs w:val="22"/>
        </w:rPr>
      </w:pPr>
    </w:p>
    <w:p w:rsidR="00DC2043" w:rsidRPr="006609B2" w:rsidRDefault="00DC2043" w:rsidP="00DC2043">
      <w:pPr>
        <w:pStyle w:val="a4"/>
        <w:shd w:val="clear" w:color="auto" w:fill="FFFFFF"/>
        <w:ind w:firstLine="709"/>
        <w:rPr>
          <w:sz w:val="22"/>
          <w:szCs w:val="22"/>
        </w:rPr>
      </w:pPr>
      <w:r w:rsidRPr="006609B2">
        <w:rPr>
          <w:sz w:val="22"/>
          <w:szCs w:val="22"/>
        </w:rPr>
        <w:t>Содержание образования включает четыре раздела, коммуникативной компетенции (речевой, языковой, социокультурной, учебно-познавательной и компенсаторной).</w:t>
      </w:r>
    </w:p>
    <w:p w:rsidR="00DC2043" w:rsidRPr="006609B2" w:rsidRDefault="00DC2043" w:rsidP="00DC2043">
      <w:pPr>
        <w:pStyle w:val="a4"/>
        <w:shd w:val="clear" w:color="auto" w:fill="FFFFFF"/>
        <w:ind w:firstLine="709"/>
        <w:rPr>
          <w:i/>
          <w:sz w:val="22"/>
          <w:szCs w:val="22"/>
        </w:rPr>
      </w:pPr>
      <w:r w:rsidRPr="006609B2">
        <w:rPr>
          <w:sz w:val="22"/>
          <w:szCs w:val="22"/>
        </w:rPr>
        <w:t xml:space="preserve">В разделе </w:t>
      </w:r>
      <w:r w:rsidRPr="006609B2">
        <w:rPr>
          <w:i/>
          <w:sz w:val="22"/>
          <w:szCs w:val="22"/>
        </w:rPr>
        <w:t xml:space="preserve">«Речевая компетенция» </w:t>
      </w:r>
      <w:r w:rsidRPr="006609B2">
        <w:rPr>
          <w:sz w:val="22"/>
          <w:szCs w:val="22"/>
        </w:rPr>
        <w:t xml:space="preserve">задается предметное содержание речи, описываются коммуникативные умения </w:t>
      </w:r>
      <w:proofErr w:type="gramStart"/>
      <w:r w:rsidRPr="006609B2">
        <w:rPr>
          <w:sz w:val="22"/>
          <w:szCs w:val="22"/>
        </w:rPr>
        <w:t>обучающихся</w:t>
      </w:r>
      <w:proofErr w:type="gramEnd"/>
      <w:r w:rsidRPr="006609B2">
        <w:rPr>
          <w:sz w:val="22"/>
          <w:szCs w:val="22"/>
        </w:rPr>
        <w:t xml:space="preserve"> в говорении (диалогическая и монологическая речь), </w:t>
      </w:r>
      <w:r w:rsidRPr="006609B2">
        <w:rPr>
          <w:i/>
          <w:sz w:val="22"/>
          <w:szCs w:val="22"/>
        </w:rPr>
        <w:t xml:space="preserve">Языковая компетенция </w:t>
      </w:r>
      <w:r w:rsidRPr="006609B2">
        <w:rPr>
          <w:sz w:val="22"/>
          <w:szCs w:val="22"/>
        </w:rPr>
        <w:t>включает произносительную, лексическую и грамматическую стороны речи на английском языке, а также овладение графикой и орфографией.</w:t>
      </w:r>
    </w:p>
    <w:p w:rsidR="00DC2043" w:rsidRPr="006609B2" w:rsidRDefault="00DC2043" w:rsidP="00DC2043">
      <w:pPr>
        <w:pStyle w:val="a4"/>
        <w:shd w:val="clear" w:color="auto" w:fill="FFFFFF"/>
        <w:ind w:firstLine="709"/>
        <w:rPr>
          <w:i/>
          <w:sz w:val="22"/>
          <w:szCs w:val="22"/>
        </w:rPr>
      </w:pPr>
      <w:r w:rsidRPr="006609B2">
        <w:rPr>
          <w:i/>
          <w:sz w:val="22"/>
          <w:szCs w:val="22"/>
        </w:rPr>
        <w:t xml:space="preserve">Социокультурная компетенция, </w:t>
      </w:r>
      <w:r w:rsidRPr="006609B2">
        <w:rPr>
          <w:sz w:val="22"/>
          <w:szCs w:val="22"/>
        </w:rPr>
        <w:t>как уже было сказано, предполагает усвоение определённого набора социокультурных знаний о странах изучаемого языка и умений использовать их в процессе иноязычного общения, а также умений представлять свою страну и ее культуру.</w:t>
      </w:r>
    </w:p>
    <w:p w:rsidR="00DC2043" w:rsidRPr="006609B2" w:rsidRDefault="00DC2043" w:rsidP="00DC2043">
      <w:pPr>
        <w:pStyle w:val="a4"/>
        <w:shd w:val="clear" w:color="auto" w:fill="FFFFFF"/>
        <w:ind w:firstLine="709"/>
        <w:rPr>
          <w:i/>
          <w:sz w:val="22"/>
          <w:szCs w:val="22"/>
        </w:rPr>
      </w:pPr>
      <w:r w:rsidRPr="006609B2">
        <w:rPr>
          <w:i/>
          <w:sz w:val="22"/>
          <w:szCs w:val="22"/>
        </w:rPr>
        <w:t xml:space="preserve">Учебно-познавательная и компенсаторная компетенции </w:t>
      </w:r>
      <w:r w:rsidRPr="006609B2">
        <w:rPr>
          <w:sz w:val="22"/>
          <w:szCs w:val="22"/>
        </w:rPr>
        <w:t>предполагают овладение учащимися общими и специальными учебными умениями, которые формируются в процессе изучения английского языка, а также способами преодоления учащимися трудностей в общении с использованием уже известных языковых или нелингвистических средств.</w:t>
      </w:r>
    </w:p>
    <w:p w:rsidR="00DC2043" w:rsidRPr="006609B2" w:rsidRDefault="00DC2043" w:rsidP="00DC2043">
      <w:pPr>
        <w:pStyle w:val="a4"/>
        <w:shd w:val="clear" w:color="auto" w:fill="FFFFFF"/>
        <w:ind w:firstLine="709"/>
        <w:rPr>
          <w:sz w:val="22"/>
          <w:szCs w:val="22"/>
        </w:rPr>
      </w:pPr>
    </w:p>
    <w:p w:rsidR="00DC2043" w:rsidRPr="006609B2" w:rsidRDefault="00DC2043" w:rsidP="00DC2043">
      <w:pPr>
        <w:pStyle w:val="a4"/>
        <w:shd w:val="clear" w:color="auto" w:fill="FFFFFF"/>
        <w:spacing w:line="276" w:lineRule="auto"/>
        <w:ind w:firstLine="709"/>
        <w:rPr>
          <w:color w:val="000000"/>
          <w:sz w:val="22"/>
          <w:szCs w:val="22"/>
        </w:rPr>
      </w:pPr>
      <w:r w:rsidRPr="006609B2">
        <w:rPr>
          <w:sz w:val="22"/>
          <w:szCs w:val="22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школьников, обучающихся в 5 -6 классах, и включает следующее темы,</w:t>
      </w:r>
      <w:r w:rsidRPr="006609B2">
        <w:rPr>
          <w:color w:val="000000"/>
          <w:sz w:val="22"/>
          <w:szCs w:val="22"/>
        </w:rPr>
        <w:t xml:space="preserve"> посвященные изучению  природы, традиций, праздников, истории </w:t>
      </w:r>
      <w:proofErr w:type="gramStart"/>
      <w:r w:rsidRPr="006609B2">
        <w:rPr>
          <w:color w:val="000000"/>
          <w:sz w:val="22"/>
          <w:szCs w:val="22"/>
        </w:rPr>
        <w:t>англо-говорящих</w:t>
      </w:r>
      <w:proofErr w:type="gramEnd"/>
      <w:r w:rsidRPr="006609B2">
        <w:rPr>
          <w:color w:val="000000"/>
          <w:sz w:val="22"/>
          <w:szCs w:val="22"/>
        </w:rPr>
        <w:t xml:space="preserve"> стран.</w:t>
      </w:r>
    </w:p>
    <w:p w:rsidR="00DC2043" w:rsidRPr="006609B2" w:rsidRDefault="00DC2043" w:rsidP="00DC2043">
      <w:pPr>
        <w:pStyle w:val="a4"/>
        <w:shd w:val="clear" w:color="auto" w:fill="FFFFFF"/>
        <w:spacing w:line="276" w:lineRule="auto"/>
        <w:ind w:firstLine="709"/>
        <w:rPr>
          <w:color w:val="000000"/>
          <w:sz w:val="22"/>
          <w:szCs w:val="22"/>
        </w:rPr>
      </w:pPr>
    </w:p>
    <w:p w:rsidR="00DC2043" w:rsidRPr="00292C3C" w:rsidRDefault="00DC2043" w:rsidP="00DC2043">
      <w:pPr>
        <w:rPr>
          <w:b/>
          <w:color w:val="000000"/>
          <w:sz w:val="22"/>
          <w:szCs w:val="22"/>
        </w:rPr>
      </w:pPr>
      <w:r w:rsidRPr="00292C3C">
        <w:rPr>
          <w:b/>
          <w:color w:val="000000"/>
          <w:sz w:val="22"/>
          <w:szCs w:val="22"/>
        </w:rPr>
        <w:t>Программа « Путешествие в страну английского языка»  состоит:</w:t>
      </w:r>
    </w:p>
    <w:p w:rsidR="00DC2043" w:rsidRPr="006609B2" w:rsidRDefault="00DC2043" w:rsidP="00DC2043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Прогулка по Великобритании.-8 часов.</w:t>
      </w:r>
    </w:p>
    <w:p w:rsidR="00DC2043" w:rsidRPr="006609B2" w:rsidRDefault="00DC2043" w:rsidP="00DC2043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Традиции и   обычаи Великобритании.-7 часов.</w:t>
      </w:r>
    </w:p>
    <w:p w:rsidR="00DC2043" w:rsidRPr="006609B2" w:rsidRDefault="00DC2043" w:rsidP="00DC2043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«Королевская семья.»-3 часа.</w:t>
      </w:r>
    </w:p>
    <w:p w:rsidR="00DC2043" w:rsidRPr="006609B2" w:rsidRDefault="00DC2043" w:rsidP="00DC2043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Школы в Великобритании.-4 часа.</w:t>
      </w:r>
    </w:p>
    <w:p w:rsidR="00DC2043" w:rsidRPr="006609B2" w:rsidRDefault="00DC2043" w:rsidP="00DC2043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Традиции английской кухни.-5 часов.</w:t>
      </w:r>
    </w:p>
    <w:p w:rsidR="00DC2043" w:rsidRPr="006609B2" w:rsidRDefault="00DC2043" w:rsidP="00DC2043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lastRenderedPageBreak/>
        <w:t>Природа и животные  Великобритании.-4 часа.</w:t>
      </w:r>
    </w:p>
    <w:p w:rsidR="00DC2043" w:rsidRPr="006609B2" w:rsidRDefault="00DC2043" w:rsidP="00DC2043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Спорт в Великобритании.-3 часа.</w:t>
      </w:r>
    </w:p>
    <w:p w:rsidR="00DC2043" w:rsidRPr="006609B2" w:rsidRDefault="00292C3C" w:rsidP="00292C3C">
      <w:pPr>
        <w:spacing w:before="100" w:beforeAutospacing="1" w:after="100" w:afterAutospacing="1"/>
        <w:ind w:left="72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3.  </w:t>
      </w:r>
      <w:r w:rsidR="00DC2043" w:rsidRPr="006609B2">
        <w:rPr>
          <w:b/>
          <w:color w:val="000000"/>
          <w:sz w:val="22"/>
          <w:szCs w:val="22"/>
        </w:rPr>
        <w:t>Планируемые результаты обучения.</w:t>
      </w:r>
    </w:p>
    <w:p w:rsidR="00DC2043" w:rsidRPr="006609B2" w:rsidRDefault="00DC2043" w:rsidP="00DC2043">
      <w:pPr>
        <w:shd w:val="clear" w:color="auto" w:fill="FFFFFF"/>
        <w:ind w:firstLine="356"/>
        <w:jc w:val="both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ФГОС второго поколения предъявляют особые требования к результатам освоения основных общеобразовательных программ. Данные результаты структурируются в соответствие с основными задачами общего образования, учитывающими индивидуальные, общественные и государственные потребности. Образовательные результаты представлены следующим образом:</w:t>
      </w:r>
    </w:p>
    <w:p w:rsidR="00DC2043" w:rsidRPr="006609B2" w:rsidRDefault="00DC2043" w:rsidP="00DC2043">
      <w:pPr>
        <w:shd w:val="clear" w:color="auto" w:fill="FFFFFF"/>
        <w:ind w:left="754" w:hanging="356"/>
        <w:jc w:val="both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предметные;</w:t>
      </w:r>
    </w:p>
    <w:p w:rsidR="00DC2043" w:rsidRPr="006609B2" w:rsidRDefault="00DC2043" w:rsidP="00DC2043">
      <w:pPr>
        <w:shd w:val="clear" w:color="auto" w:fill="FFFFFF"/>
        <w:ind w:left="754" w:hanging="356"/>
        <w:jc w:val="both"/>
        <w:rPr>
          <w:color w:val="000000"/>
          <w:sz w:val="22"/>
          <w:szCs w:val="22"/>
        </w:rPr>
      </w:pPr>
      <w:proofErr w:type="spellStart"/>
      <w:r w:rsidRPr="006609B2">
        <w:rPr>
          <w:color w:val="000000"/>
          <w:sz w:val="22"/>
          <w:szCs w:val="22"/>
        </w:rPr>
        <w:t>метапредметные</w:t>
      </w:r>
      <w:proofErr w:type="spellEnd"/>
      <w:r w:rsidRPr="006609B2">
        <w:rPr>
          <w:color w:val="000000"/>
          <w:sz w:val="22"/>
          <w:szCs w:val="22"/>
        </w:rPr>
        <w:t>;</w:t>
      </w:r>
    </w:p>
    <w:p w:rsidR="00DC2043" w:rsidRPr="006609B2" w:rsidRDefault="00DC2043" w:rsidP="00DC2043">
      <w:pPr>
        <w:shd w:val="clear" w:color="auto" w:fill="FFFFFF"/>
        <w:ind w:left="754" w:hanging="356"/>
        <w:jc w:val="both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личностные.</w:t>
      </w:r>
    </w:p>
    <w:p w:rsidR="00DC2043" w:rsidRPr="006609B2" w:rsidRDefault="00DC2043" w:rsidP="00DC2043">
      <w:pPr>
        <w:shd w:val="clear" w:color="auto" w:fill="FFFFFF"/>
        <w:ind w:firstLine="356"/>
        <w:jc w:val="both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В концепции ФГОС второго поколения под </w:t>
      </w:r>
      <w:r w:rsidRPr="006609B2">
        <w:rPr>
          <w:i/>
          <w:iCs/>
          <w:color w:val="0000FF"/>
          <w:sz w:val="22"/>
          <w:szCs w:val="22"/>
        </w:rPr>
        <w:t>предметными</w:t>
      </w:r>
      <w:r w:rsidRPr="006609B2">
        <w:rPr>
          <w:color w:val="000000"/>
          <w:sz w:val="22"/>
          <w:szCs w:val="22"/>
        </w:rPr>
        <w:t xml:space="preserve"> результатами понимается «усвоение </w:t>
      </w:r>
      <w:proofErr w:type="gramStart"/>
      <w:r w:rsidRPr="006609B2">
        <w:rPr>
          <w:color w:val="000000"/>
          <w:sz w:val="22"/>
          <w:szCs w:val="22"/>
        </w:rPr>
        <w:t>обучаемым</w:t>
      </w:r>
      <w:proofErr w:type="gramEnd"/>
      <w:r w:rsidRPr="006609B2">
        <w:rPr>
          <w:color w:val="000000"/>
          <w:sz w:val="22"/>
          <w:szCs w:val="22"/>
        </w:rPr>
        <w:t xml:space="preserve"> конкретных элементов социального опыта, изучаемого в рамках отдельного учебного предмета, — знаний, умений и навыков, опыта решения проблем, опыта творческой деятельности». </w:t>
      </w:r>
      <w:proofErr w:type="spellStart"/>
      <w:r w:rsidRPr="006609B2">
        <w:rPr>
          <w:i/>
          <w:iCs/>
          <w:color w:val="0000FF"/>
          <w:sz w:val="22"/>
          <w:szCs w:val="22"/>
        </w:rPr>
        <w:t>Метапредметные</w:t>
      </w:r>
      <w:proofErr w:type="spellEnd"/>
      <w:r w:rsidRPr="006609B2">
        <w:rPr>
          <w:color w:val="000000"/>
          <w:sz w:val="22"/>
          <w:szCs w:val="22"/>
        </w:rPr>
        <w:t xml:space="preserve"> результаты понимаются как «освоенные </w:t>
      </w:r>
      <w:proofErr w:type="gramStart"/>
      <w:r w:rsidRPr="006609B2">
        <w:rPr>
          <w:color w:val="000000"/>
          <w:sz w:val="22"/>
          <w:szCs w:val="22"/>
        </w:rPr>
        <w:t>обучающимся</w:t>
      </w:r>
      <w:proofErr w:type="gramEnd"/>
      <w:r w:rsidRPr="006609B2">
        <w:rPr>
          <w:color w:val="000000"/>
          <w:sz w:val="22"/>
          <w:szCs w:val="22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при решении проблем в реальных жизненных ситуациях».  </w:t>
      </w:r>
      <w:r w:rsidRPr="006609B2">
        <w:rPr>
          <w:i/>
          <w:iCs/>
          <w:color w:val="0000FF"/>
          <w:sz w:val="22"/>
          <w:szCs w:val="22"/>
        </w:rPr>
        <w:t>Личностные</w:t>
      </w:r>
      <w:r w:rsidRPr="006609B2">
        <w:rPr>
          <w:color w:val="000000"/>
          <w:sz w:val="22"/>
          <w:szCs w:val="22"/>
        </w:rPr>
        <w:t xml:space="preserve"> результаты должны отразиться в </w:t>
      </w:r>
      <w:proofErr w:type="spellStart"/>
      <w:r w:rsidRPr="006609B2">
        <w:rPr>
          <w:color w:val="000000"/>
          <w:sz w:val="22"/>
          <w:szCs w:val="22"/>
        </w:rPr>
        <w:t>сформированности</w:t>
      </w:r>
      <w:proofErr w:type="spellEnd"/>
      <w:r w:rsidRPr="006609B2">
        <w:rPr>
          <w:color w:val="000000"/>
          <w:sz w:val="22"/>
          <w:szCs w:val="22"/>
        </w:rPr>
        <w:t xml:space="preserve"> системы ценностных отношений обучающихся к себе, другим участникам образовательного процесса, самому образовательному процессу и его результатам в образовательном процессе.</w:t>
      </w:r>
    </w:p>
    <w:p w:rsidR="00DC2043" w:rsidRPr="006609B2" w:rsidRDefault="00DC2043" w:rsidP="00DC2043">
      <w:pPr>
        <w:shd w:val="clear" w:color="auto" w:fill="FFFFFF"/>
        <w:ind w:firstLine="356"/>
        <w:jc w:val="both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Федеральные государственные образовательные стандарты второго поколения значительное внимание уделяют </w:t>
      </w:r>
      <w:proofErr w:type="spellStart"/>
      <w:r w:rsidRPr="006609B2">
        <w:rPr>
          <w:i/>
          <w:iCs/>
          <w:color w:val="0000FF"/>
          <w:sz w:val="22"/>
          <w:szCs w:val="22"/>
        </w:rPr>
        <w:t>метапредметным</w:t>
      </w:r>
      <w:proofErr w:type="spellEnd"/>
      <w:r w:rsidRPr="006609B2">
        <w:rPr>
          <w:i/>
          <w:iCs/>
          <w:color w:val="0000FF"/>
          <w:sz w:val="22"/>
          <w:szCs w:val="22"/>
        </w:rPr>
        <w:t xml:space="preserve"> и личностным</w:t>
      </w:r>
      <w:r w:rsidRPr="006609B2">
        <w:rPr>
          <w:color w:val="000000"/>
          <w:sz w:val="22"/>
          <w:szCs w:val="22"/>
        </w:rPr>
        <w:t xml:space="preserve"> образовательным результатам. </w:t>
      </w:r>
    </w:p>
    <w:p w:rsidR="00DC2043" w:rsidRPr="006609B2" w:rsidRDefault="00DC2043" w:rsidP="00DC2043">
      <w:pPr>
        <w:shd w:val="clear" w:color="auto" w:fill="FFFFFF"/>
        <w:ind w:firstLine="680"/>
        <w:jc w:val="both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Программа дополнительного образования  школьников по направлению «иностранные языки»  предназначена для работы с детьми 5-6 класса  и является  механизмом  интеграции, обеспечения полноты и цельности содержания программ по предметам, расширяя и обогащая его.</w:t>
      </w:r>
    </w:p>
    <w:p w:rsidR="00DC2043" w:rsidRPr="006609B2" w:rsidRDefault="00DC2043" w:rsidP="00DC2043">
      <w:pPr>
        <w:ind w:hanging="720"/>
        <w:jc w:val="both"/>
        <w:rPr>
          <w:color w:val="000000"/>
          <w:sz w:val="22"/>
          <w:szCs w:val="22"/>
        </w:rPr>
      </w:pPr>
      <w:r w:rsidRPr="006609B2">
        <w:rPr>
          <w:b/>
          <w:bCs/>
          <w:color w:val="000000"/>
          <w:sz w:val="22"/>
          <w:szCs w:val="22"/>
        </w:rPr>
        <w:t>В результате реализации данной программы учащиеся получат возможность узнать:</w:t>
      </w:r>
    </w:p>
    <w:p w:rsidR="00DC2043" w:rsidRPr="006609B2" w:rsidRDefault="00DC2043" w:rsidP="00DC2043">
      <w:pPr>
        <w:numPr>
          <w:ilvl w:val="0"/>
          <w:numId w:val="7"/>
        </w:numPr>
        <w:spacing w:before="30" w:after="30"/>
        <w:jc w:val="both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особенности основных типов предложений и их интонации в соответствии с целью высказывания;</w:t>
      </w:r>
    </w:p>
    <w:p w:rsidR="00DC2043" w:rsidRPr="006609B2" w:rsidRDefault="00DC2043" w:rsidP="00DC2043">
      <w:pPr>
        <w:numPr>
          <w:ilvl w:val="0"/>
          <w:numId w:val="7"/>
        </w:numPr>
        <w:spacing w:before="30" w:after="30"/>
        <w:jc w:val="both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имена наиболее известных персонажей детских литературных произведений (в том числе стран изучаемого языка); </w:t>
      </w:r>
    </w:p>
    <w:p w:rsidR="00DC2043" w:rsidRPr="006609B2" w:rsidRDefault="00DC2043" w:rsidP="00DC2043">
      <w:pPr>
        <w:numPr>
          <w:ilvl w:val="0"/>
          <w:numId w:val="7"/>
        </w:numPr>
        <w:spacing w:before="30" w:after="30"/>
        <w:jc w:val="both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наизусть рифмованные произведения детского фольклора (доступные по содержанию и форме);</w:t>
      </w:r>
    </w:p>
    <w:p w:rsidR="00DC2043" w:rsidRPr="006609B2" w:rsidRDefault="00DC2043" w:rsidP="00DC2043">
      <w:pPr>
        <w:numPr>
          <w:ilvl w:val="0"/>
          <w:numId w:val="7"/>
        </w:numPr>
        <w:spacing w:before="30" w:after="30"/>
        <w:jc w:val="both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названия предметов, действий и явлений, связанных со сферами и ситуациями общения, характерными для детей данного возраста;</w:t>
      </w:r>
    </w:p>
    <w:p w:rsidR="00DC2043" w:rsidRPr="006609B2" w:rsidRDefault="00DC2043" w:rsidP="00DC2043">
      <w:pPr>
        <w:numPr>
          <w:ilvl w:val="0"/>
          <w:numId w:val="8"/>
        </w:numPr>
        <w:spacing w:before="30" w:after="30"/>
        <w:jc w:val="both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наблюдать, анализировать, приводить примеры языковых явлений;</w:t>
      </w:r>
    </w:p>
    <w:p w:rsidR="00DC2043" w:rsidRPr="006609B2" w:rsidRDefault="00DC2043" w:rsidP="00DC2043">
      <w:pPr>
        <w:numPr>
          <w:ilvl w:val="0"/>
          <w:numId w:val="8"/>
        </w:numPr>
        <w:spacing w:before="30" w:after="30"/>
        <w:jc w:val="both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применять основные нормы речевого поведения в процессе диалогического общения;</w:t>
      </w:r>
    </w:p>
    <w:p w:rsidR="00DC2043" w:rsidRPr="006609B2" w:rsidRDefault="00DC2043" w:rsidP="00DC2043">
      <w:pPr>
        <w:numPr>
          <w:ilvl w:val="0"/>
          <w:numId w:val="8"/>
        </w:numPr>
        <w:spacing w:before="30" w:after="30"/>
        <w:jc w:val="both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составлять элементарное монологическое высказывание по образцу, аналогии;</w:t>
      </w:r>
    </w:p>
    <w:p w:rsidR="00DC2043" w:rsidRPr="006609B2" w:rsidRDefault="00DC2043" w:rsidP="00DC2043">
      <w:pPr>
        <w:numPr>
          <w:ilvl w:val="0"/>
          <w:numId w:val="8"/>
        </w:numPr>
        <w:spacing w:before="30" w:after="30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- читать и выполнять различные задания  к текстам;</w:t>
      </w:r>
    </w:p>
    <w:p w:rsidR="00DC2043" w:rsidRPr="006609B2" w:rsidRDefault="00DC2043" w:rsidP="00DC2043">
      <w:pPr>
        <w:numPr>
          <w:ilvl w:val="0"/>
          <w:numId w:val="8"/>
        </w:numPr>
        <w:spacing w:before="30" w:after="30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- уметь общаться на английском языке с помощью известных клише;</w:t>
      </w:r>
    </w:p>
    <w:p w:rsidR="00DC2043" w:rsidRPr="006609B2" w:rsidRDefault="00DC2043" w:rsidP="00DC2043">
      <w:pPr>
        <w:numPr>
          <w:ilvl w:val="0"/>
          <w:numId w:val="8"/>
        </w:numPr>
        <w:spacing w:before="30" w:after="30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- понимать на слух короткие тексты;</w:t>
      </w:r>
    </w:p>
    <w:p w:rsidR="00DC2043" w:rsidRPr="006609B2" w:rsidRDefault="00DC2043" w:rsidP="00DC2043">
      <w:pPr>
        <w:jc w:val="both"/>
        <w:rPr>
          <w:color w:val="000000"/>
          <w:sz w:val="22"/>
          <w:szCs w:val="22"/>
        </w:rPr>
      </w:pPr>
      <w:r w:rsidRPr="006609B2">
        <w:rPr>
          <w:b/>
          <w:bCs/>
          <w:color w:val="000000"/>
          <w:sz w:val="22"/>
          <w:szCs w:val="22"/>
        </w:rPr>
        <w:t>Использовать приобретенные знания и умения в практической деятельности и повседневной жизни:</w:t>
      </w:r>
    </w:p>
    <w:p w:rsidR="00DC2043" w:rsidRPr="006609B2" w:rsidRDefault="00DC2043" w:rsidP="00DC2043">
      <w:pPr>
        <w:numPr>
          <w:ilvl w:val="0"/>
          <w:numId w:val="9"/>
        </w:numPr>
        <w:spacing w:before="30" w:after="30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понимать на слух речь учителя, одноклассников;</w:t>
      </w:r>
    </w:p>
    <w:p w:rsidR="00DC2043" w:rsidRPr="006609B2" w:rsidRDefault="00DC2043" w:rsidP="00DC2043">
      <w:pPr>
        <w:numPr>
          <w:ilvl w:val="0"/>
          <w:numId w:val="9"/>
        </w:numPr>
        <w:spacing w:before="30" w:after="30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понимать смысл адаптированного текста (в основном фольклорного характера</w:t>
      </w:r>
      <w:proofErr w:type="gramStart"/>
      <w:r w:rsidRPr="006609B2">
        <w:rPr>
          <w:color w:val="000000"/>
          <w:sz w:val="22"/>
          <w:szCs w:val="22"/>
        </w:rPr>
        <w:t> )</w:t>
      </w:r>
      <w:proofErr w:type="gramEnd"/>
      <w:r w:rsidRPr="006609B2">
        <w:rPr>
          <w:color w:val="000000"/>
          <w:sz w:val="22"/>
          <w:szCs w:val="22"/>
        </w:rPr>
        <w:t xml:space="preserve"> и уметь прогнозировать развитие его сюжета;</w:t>
      </w:r>
    </w:p>
    <w:p w:rsidR="00DC2043" w:rsidRPr="006609B2" w:rsidRDefault="00DC2043" w:rsidP="00DC2043">
      <w:pPr>
        <w:numPr>
          <w:ilvl w:val="0"/>
          <w:numId w:val="9"/>
        </w:numPr>
        <w:spacing w:before="30" w:after="30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выделять субъект и предикат текста; уметь задавать вопросы, опираясь на смысл прочитанного текста;</w:t>
      </w:r>
    </w:p>
    <w:p w:rsidR="00DC2043" w:rsidRPr="006609B2" w:rsidRDefault="00DC2043" w:rsidP="00DC2043">
      <w:pPr>
        <w:numPr>
          <w:ilvl w:val="0"/>
          <w:numId w:val="9"/>
        </w:numPr>
        <w:spacing w:before="30" w:after="30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расспрашивать собеседника, задавая простые вопросы (кто, что, где, когда), и отвечать на вопросы собеседника,  участвовать в элементарном этикетном диалоге;</w:t>
      </w:r>
    </w:p>
    <w:p w:rsidR="00DC2043" w:rsidRPr="006609B2" w:rsidRDefault="00DC2043" w:rsidP="00DC2043">
      <w:pPr>
        <w:numPr>
          <w:ilvl w:val="0"/>
          <w:numId w:val="9"/>
        </w:numPr>
        <w:spacing w:before="30" w:after="30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инсценировать изученные сказки;    </w:t>
      </w:r>
    </w:p>
    <w:p w:rsidR="00DC2043" w:rsidRPr="006609B2" w:rsidRDefault="00DC2043" w:rsidP="00DC2043">
      <w:pPr>
        <w:numPr>
          <w:ilvl w:val="0"/>
          <w:numId w:val="9"/>
        </w:numPr>
        <w:spacing w:before="30" w:after="30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сочинять  оригинальный текст на основе плана;</w:t>
      </w:r>
    </w:p>
    <w:p w:rsidR="00DC2043" w:rsidRPr="006609B2" w:rsidRDefault="00DC2043" w:rsidP="00DC2043">
      <w:pPr>
        <w:numPr>
          <w:ilvl w:val="0"/>
          <w:numId w:val="9"/>
        </w:numPr>
        <w:spacing w:before="30" w:after="30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соотносить поступки героев сказок с принятыми моральными нормами  и уметь выделить нравственный аспект поведения героев;</w:t>
      </w:r>
    </w:p>
    <w:p w:rsidR="00DC2043" w:rsidRDefault="00DC2043" w:rsidP="00DC2043">
      <w:pPr>
        <w:numPr>
          <w:ilvl w:val="0"/>
          <w:numId w:val="9"/>
        </w:numPr>
        <w:spacing w:before="30" w:after="30"/>
        <w:rPr>
          <w:color w:val="000000"/>
          <w:sz w:val="22"/>
          <w:szCs w:val="22"/>
        </w:rPr>
      </w:pPr>
      <w:r w:rsidRPr="006609B2">
        <w:rPr>
          <w:color w:val="000000"/>
          <w:sz w:val="22"/>
          <w:szCs w:val="22"/>
        </w:rPr>
        <w:t>участвовать в коллективном обсуждении проблем,  интегрироваться в группу сверстников и строить продуктивное взаимодействие и сотрудничество со сверстниками и взрослыми.</w:t>
      </w:r>
    </w:p>
    <w:p w:rsidR="000466C2" w:rsidRDefault="000466C2" w:rsidP="000466C2">
      <w:pPr>
        <w:spacing w:before="30" w:after="30"/>
        <w:ind w:left="720"/>
        <w:rPr>
          <w:color w:val="000000"/>
          <w:sz w:val="22"/>
          <w:szCs w:val="22"/>
        </w:rPr>
      </w:pPr>
    </w:p>
    <w:p w:rsidR="00E47D8B" w:rsidRPr="006609B2" w:rsidRDefault="00E47D8B" w:rsidP="000466C2">
      <w:pPr>
        <w:spacing w:before="30" w:after="30"/>
        <w:ind w:left="720"/>
        <w:rPr>
          <w:color w:val="000000"/>
          <w:sz w:val="22"/>
          <w:szCs w:val="22"/>
        </w:rPr>
      </w:pPr>
    </w:p>
    <w:p w:rsidR="00DC2043" w:rsidRPr="006609B2" w:rsidRDefault="00292C3C" w:rsidP="00292C3C">
      <w:pPr>
        <w:spacing w:before="100" w:beforeAutospacing="1" w:after="100" w:afterAutospacing="1"/>
        <w:ind w:left="72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 Тематический план</w:t>
      </w:r>
    </w:p>
    <w:p w:rsidR="00DC2043" w:rsidRPr="006609B2" w:rsidRDefault="00DC2043" w:rsidP="00DC2043">
      <w:pPr>
        <w:ind w:left="720" w:hanging="720"/>
        <w:rPr>
          <w:color w:val="000000"/>
          <w:sz w:val="22"/>
          <w:szCs w:val="22"/>
        </w:rPr>
      </w:pPr>
    </w:p>
    <w:tbl>
      <w:tblPr>
        <w:tblW w:w="10632" w:type="dxa"/>
        <w:tblInd w:w="-8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3119"/>
        <w:gridCol w:w="992"/>
        <w:gridCol w:w="5670"/>
      </w:tblGrid>
      <w:tr w:rsidR="00DC2043" w:rsidRPr="00803A89" w:rsidTr="00E47D8B">
        <w:trPr>
          <w:trHeight w:val="5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803A89" w:rsidRDefault="00DC2043" w:rsidP="003D0208">
            <w:pPr>
              <w:jc w:val="center"/>
              <w:rPr>
                <w:color w:val="000000"/>
              </w:rPr>
            </w:pPr>
            <w:r w:rsidRPr="00803A89">
              <w:rPr>
                <w:color w:val="000000"/>
              </w:rPr>
              <w:t>Класс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Название темы</w:t>
            </w:r>
          </w:p>
          <w:p w:rsidR="00DC2043" w:rsidRPr="002C5A00" w:rsidRDefault="00DC2043" w:rsidP="003D0208">
            <w:pPr>
              <w:ind w:hanging="720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5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Лексико-грамматическое содержание программы</w:t>
            </w:r>
          </w:p>
        </w:tc>
      </w:tr>
      <w:tr w:rsidR="00DC2043" w:rsidRPr="00803A89" w:rsidTr="00E47D8B">
        <w:trPr>
          <w:trHeight w:val="276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803A89" w:rsidRDefault="00DC2043" w:rsidP="003D0208">
            <w:pPr>
              <w:jc w:val="center"/>
              <w:rPr>
                <w:color w:val="000000"/>
              </w:rPr>
            </w:pPr>
            <w:r w:rsidRPr="00803A89">
              <w:rPr>
                <w:color w:val="000000"/>
              </w:rPr>
              <w:t>5</w:t>
            </w:r>
          </w:p>
          <w:p w:rsidR="00DC2043" w:rsidRPr="00803A89" w:rsidRDefault="00DC2043" w:rsidP="003D0208">
            <w:pPr>
              <w:jc w:val="center"/>
              <w:rPr>
                <w:color w:val="000000"/>
              </w:rPr>
            </w:pPr>
            <w:r w:rsidRPr="00803A89">
              <w:rPr>
                <w:color w:val="000000"/>
              </w:rPr>
              <w:t>класс</w:t>
            </w: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043" w:rsidRPr="002C5A00" w:rsidRDefault="00DC2043" w:rsidP="003D02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043" w:rsidRPr="002C5A00" w:rsidRDefault="00DC2043" w:rsidP="003D02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043" w:rsidRPr="002C5A00" w:rsidRDefault="00DC2043" w:rsidP="003D0208">
            <w:pPr>
              <w:rPr>
                <w:color w:val="000000"/>
                <w:sz w:val="22"/>
                <w:szCs w:val="22"/>
              </w:rPr>
            </w:pPr>
          </w:p>
        </w:tc>
      </w:tr>
      <w:tr w:rsidR="00DC2043" w:rsidRPr="00803A89" w:rsidTr="00E47D8B">
        <w:trPr>
          <w:trHeight w:val="54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043" w:rsidRPr="00803A89" w:rsidRDefault="00DC2043" w:rsidP="003D0208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Соединенное Королевство Великобритании и Северной Ирландии.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043" w:rsidRPr="002C5A00" w:rsidRDefault="00DC2043" w:rsidP="003D0208">
            <w:pPr>
              <w:rPr>
                <w:color w:val="000000"/>
                <w:sz w:val="22"/>
                <w:szCs w:val="22"/>
              </w:rPr>
            </w:pPr>
          </w:p>
        </w:tc>
      </w:tr>
      <w:tr w:rsidR="00DC2043" w:rsidRPr="00803A89" w:rsidTr="00E47D8B">
        <w:trPr>
          <w:trHeight w:val="12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043" w:rsidRPr="00803A89" w:rsidRDefault="00DC2043" w:rsidP="003D0208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20" w:lineRule="atLeast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1. Виртуальная прогулка по Великобритании.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20" w:lineRule="atLeast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Географическое положение, флаг, герб, гимн, карта, язык, религия, песни, имена. Языковой материал. Лексические единицы по теме «Семья», « Школа», « Праздники», « Спорт», «Животные». «Погода», «Еда</w:t>
            </w:r>
            <w:proofErr w:type="gramStart"/>
            <w:r w:rsidRPr="002C5A00">
              <w:rPr>
                <w:color w:val="000000"/>
                <w:sz w:val="22"/>
                <w:szCs w:val="22"/>
              </w:rPr>
              <w:t xml:space="preserve">».. </w:t>
            </w:r>
            <w:proofErr w:type="gramEnd"/>
            <w:r w:rsidRPr="002C5A00">
              <w:rPr>
                <w:color w:val="000000"/>
                <w:sz w:val="22"/>
                <w:szCs w:val="22"/>
              </w:rPr>
              <w:t xml:space="preserve">Черты характера членов семьи, профессии, хобби и увлечения, взаимоотношения в семье. Праздники. Оформление поздравления. Сравнение жизни английских семей и русских. Глаголы 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to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be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to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have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>. Сокращенные</w:t>
            </w:r>
            <w:r w:rsidRPr="002C5A0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2C5A00">
              <w:rPr>
                <w:color w:val="000000"/>
                <w:sz w:val="22"/>
                <w:szCs w:val="22"/>
              </w:rPr>
              <w:t>формы</w:t>
            </w:r>
            <w:r w:rsidRPr="002C5A0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2C5A00">
              <w:rPr>
                <w:color w:val="000000"/>
                <w:sz w:val="22"/>
                <w:szCs w:val="22"/>
              </w:rPr>
              <w:t>со</w:t>
            </w:r>
            <w:r w:rsidRPr="002C5A0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2C5A00">
              <w:rPr>
                <w:color w:val="000000"/>
                <w:sz w:val="22"/>
                <w:szCs w:val="22"/>
              </w:rPr>
              <w:t>вспомогательными</w:t>
            </w:r>
            <w:r w:rsidRPr="002C5A0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2C5A00">
              <w:rPr>
                <w:color w:val="000000"/>
                <w:sz w:val="22"/>
                <w:szCs w:val="22"/>
              </w:rPr>
              <w:t>глаголами</w:t>
            </w:r>
            <w:r w:rsidRPr="002C5A00">
              <w:rPr>
                <w:color w:val="000000"/>
                <w:sz w:val="22"/>
                <w:szCs w:val="22"/>
                <w:lang w:val="en-US"/>
              </w:rPr>
              <w:t xml:space="preserve"> do/does. </w:t>
            </w:r>
            <w:r w:rsidRPr="002C5A00">
              <w:rPr>
                <w:color w:val="000000"/>
                <w:sz w:val="22"/>
                <w:szCs w:val="22"/>
              </w:rPr>
              <w:t>Способы</w:t>
            </w:r>
            <w:r w:rsidRPr="002C5A0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2C5A00">
              <w:rPr>
                <w:color w:val="000000"/>
                <w:sz w:val="22"/>
                <w:szCs w:val="22"/>
              </w:rPr>
              <w:t>выражения</w:t>
            </w:r>
            <w:r w:rsidRPr="002C5A0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2C5A00">
              <w:rPr>
                <w:color w:val="000000"/>
                <w:sz w:val="22"/>
                <w:szCs w:val="22"/>
              </w:rPr>
              <w:t>будущего</w:t>
            </w:r>
            <w:r w:rsidRPr="002C5A00">
              <w:rPr>
                <w:color w:val="000000"/>
                <w:sz w:val="22"/>
                <w:szCs w:val="22"/>
                <w:lang w:val="en-US"/>
              </w:rPr>
              <w:t xml:space="preserve"> (The Future Indefinite Tense, The Present Continuous  Tense, to be going to…). </w:t>
            </w:r>
            <w:r w:rsidRPr="002C5A00">
              <w:rPr>
                <w:color w:val="000000"/>
                <w:sz w:val="22"/>
                <w:szCs w:val="22"/>
              </w:rPr>
              <w:t>Разница</w:t>
            </w:r>
            <w:r w:rsidRPr="002C5A0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2C5A00">
              <w:rPr>
                <w:color w:val="000000"/>
                <w:sz w:val="22"/>
                <w:szCs w:val="22"/>
              </w:rPr>
              <w:t>в</w:t>
            </w:r>
            <w:r w:rsidRPr="002C5A0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2C5A00">
              <w:rPr>
                <w:color w:val="000000"/>
                <w:sz w:val="22"/>
                <w:szCs w:val="22"/>
              </w:rPr>
              <w:t>употреблении</w:t>
            </w:r>
            <w:r w:rsidRPr="002C5A00">
              <w:rPr>
                <w:color w:val="000000"/>
                <w:sz w:val="22"/>
                <w:szCs w:val="22"/>
                <w:lang w:val="en-US"/>
              </w:rPr>
              <w:t xml:space="preserve"> The Present Perfect Tense </w:t>
            </w:r>
            <w:r w:rsidRPr="002C5A00">
              <w:rPr>
                <w:color w:val="000000"/>
                <w:sz w:val="22"/>
                <w:szCs w:val="22"/>
              </w:rPr>
              <w:t>и</w:t>
            </w:r>
            <w:r w:rsidRPr="002C5A00">
              <w:rPr>
                <w:color w:val="000000"/>
                <w:sz w:val="22"/>
                <w:szCs w:val="22"/>
                <w:lang w:val="en-US"/>
              </w:rPr>
              <w:t xml:space="preserve"> The Past Indefinite Tense. </w:t>
            </w:r>
            <w:r w:rsidRPr="002C5A00">
              <w:rPr>
                <w:color w:val="000000"/>
                <w:sz w:val="22"/>
                <w:szCs w:val="22"/>
              </w:rPr>
              <w:t xml:space="preserve">Виды артиклей (неопределенный, определенный, нулевой). Произношение. Употребление артикля с существительными исчисляемыми / неисчисляемыми / сложными. Местоимения 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some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any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>.</w:t>
            </w:r>
          </w:p>
        </w:tc>
      </w:tr>
      <w:tr w:rsidR="00DC2043" w:rsidRPr="00803A89" w:rsidTr="00E47D8B">
        <w:trPr>
          <w:trHeight w:val="42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043" w:rsidRPr="00803A89" w:rsidRDefault="00DC2043" w:rsidP="003D0208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2. Традиции и   обычаи</w:t>
            </w:r>
          </w:p>
          <w:p w:rsidR="00DC2043" w:rsidRPr="002C5A00" w:rsidRDefault="00DC2043" w:rsidP="003D0208">
            <w:pPr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Великобритании.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043" w:rsidRPr="002C5A00" w:rsidRDefault="00DC2043" w:rsidP="003D0208">
            <w:pPr>
              <w:rPr>
                <w:color w:val="000000"/>
                <w:sz w:val="22"/>
                <w:szCs w:val="22"/>
              </w:rPr>
            </w:pPr>
          </w:p>
        </w:tc>
      </w:tr>
      <w:tr w:rsidR="00DC2043" w:rsidRPr="00803A89" w:rsidTr="00E47D8B"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043" w:rsidRPr="00803A89" w:rsidRDefault="00DC2043" w:rsidP="003D0208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3. «Королевская семья</w:t>
            </w:r>
            <w:proofErr w:type="gramStart"/>
            <w:r w:rsidRPr="002C5A00">
              <w:rPr>
                <w:color w:val="000000"/>
                <w:sz w:val="22"/>
                <w:szCs w:val="22"/>
              </w:rPr>
              <w:t>.»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043" w:rsidRPr="002C5A00" w:rsidRDefault="00DC2043" w:rsidP="003D0208">
            <w:pPr>
              <w:rPr>
                <w:color w:val="000000"/>
                <w:sz w:val="22"/>
                <w:szCs w:val="22"/>
              </w:rPr>
            </w:pPr>
          </w:p>
        </w:tc>
      </w:tr>
      <w:tr w:rsidR="00DC2043" w:rsidRPr="00803A89" w:rsidTr="00E47D8B">
        <w:trPr>
          <w:trHeight w:val="28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043" w:rsidRPr="00803A89" w:rsidRDefault="00DC2043" w:rsidP="003D0208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4. Школы в Великобритании.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043" w:rsidRPr="002C5A00" w:rsidRDefault="00DC2043" w:rsidP="003D0208">
            <w:pPr>
              <w:rPr>
                <w:color w:val="000000"/>
                <w:sz w:val="22"/>
                <w:szCs w:val="22"/>
              </w:rPr>
            </w:pPr>
          </w:p>
        </w:tc>
      </w:tr>
      <w:tr w:rsidR="00DC2043" w:rsidRPr="00803A89" w:rsidTr="00E47D8B">
        <w:trPr>
          <w:trHeight w:val="66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043" w:rsidRPr="00803A89" w:rsidRDefault="00DC2043" w:rsidP="003D0208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5 Традиции английской кухни.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043" w:rsidRPr="002C5A00" w:rsidRDefault="00DC2043" w:rsidP="003D0208">
            <w:pPr>
              <w:rPr>
                <w:color w:val="000000"/>
                <w:sz w:val="22"/>
                <w:szCs w:val="22"/>
              </w:rPr>
            </w:pPr>
          </w:p>
        </w:tc>
      </w:tr>
      <w:tr w:rsidR="00DC2043" w:rsidRPr="00803A89" w:rsidTr="00E47D8B">
        <w:trPr>
          <w:trHeight w:val="66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043" w:rsidRPr="00803A89" w:rsidRDefault="00DC2043" w:rsidP="003D0208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6.Природа и животные  Великобритании.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043" w:rsidRPr="002C5A00" w:rsidRDefault="00DC2043" w:rsidP="003D0208">
            <w:pPr>
              <w:rPr>
                <w:color w:val="000000"/>
                <w:sz w:val="22"/>
                <w:szCs w:val="22"/>
              </w:rPr>
            </w:pPr>
          </w:p>
        </w:tc>
      </w:tr>
      <w:tr w:rsidR="00DC2043" w:rsidRPr="00803A89" w:rsidTr="00E47D8B">
        <w:trPr>
          <w:trHeight w:val="66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043" w:rsidRPr="00803A89" w:rsidRDefault="00DC2043" w:rsidP="003D0208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7.Спорт в Великобритании.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     3</w:t>
            </w:r>
          </w:p>
        </w:tc>
        <w:tc>
          <w:tcPr>
            <w:tcW w:w="5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043" w:rsidRPr="002C5A00" w:rsidRDefault="00DC2043" w:rsidP="003D0208">
            <w:pPr>
              <w:rPr>
                <w:color w:val="000000"/>
                <w:sz w:val="22"/>
                <w:szCs w:val="22"/>
              </w:rPr>
            </w:pPr>
          </w:p>
        </w:tc>
      </w:tr>
      <w:tr w:rsidR="00DC2043" w:rsidRPr="00803A89" w:rsidTr="00E47D8B">
        <w:trPr>
          <w:trHeight w:val="32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043" w:rsidRPr="00803A89" w:rsidRDefault="00DC2043" w:rsidP="003D0208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043" w:rsidRPr="002C5A00" w:rsidRDefault="00DC2043" w:rsidP="003D020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DC2043" w:rsidRPr="00DC2043" w:rsidRDefault="00DC2043" w:rsidP="00785A78">
      <w:pPr>
        <w:ind w:firstLine="850"/>
        <w:rPr>
          <w:color w:val="000000"/>
        </w:rPr>
      </w:pPr>
    </w:p>
    <w:p w:rsidR="00DC2043" w:rsidRPr="00785A78" w:rsidRDefault="00785A78" w:rsidP="00DC2043">
      <w:pPr>
        <w:jc w:val="center"/>
        <w:rPr>
          <w:b/>
          <w:iCs/>
          <w:color w:val="000000"/>
        </w:rPr>
      </w:pPr>
      <w:r w:rsidRPr="00785A78">
        <w:rPr>
          <w:b/>
          <w:iCs/>
          <w:color w:val="000000"/>
        </w:rPr>
        <w:t xml:space="preserve">5. </w:t>
      </w:r>
      <w:r w:rsidR="00DC2043" w:rsidRPr="00785A78">
        <w:rPr>
          <w:b/>
          <w:iCs/>
          <w:color w:val="000000"/>
        </w:rPr>
        <w:t>КАЛЕНДАРНО-ТЕМАТИЧЕСКОЕ ПЛАНИРОВАНИЕ 5 класс</w:t>
      </w:r>
    </w:p>
    <w:p w:rsidR="00785A78" w:rsidRPr="00DC2043" w:rsidRDefault="00785A78" w:rsidP="00DC2043">
      <w:pPr>
        <w:jc w:val="center"/>
        <w:rPr>
          <w:color w:val="000000"/>
        </w:rPr>
      </w:pPr>
    </w:p>
    <w:tbl>
      <w:tblPr>
        <w:tblW w:w="10632" w:type="dxa"/>
        <w:tblInd w:w="-8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2694"/>
        <w:gridCol w:w="992"/>
        <w:gridCol w:w="929"/>
        <w:gridCol w:w="63"/>
        <w:gridCol w:w="788"/>
        <w:gridCol w:w="63"/>
        <w:gridCol w:w="4110"/>
      </w:tblGrid>
      <w:tr w:rsidR="00DC2043" w:rsidRPr="002C5A00" w:rsidTr="00E47D8B">
        <w:trPr>
          <w:trHeight w:val="340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 xml:space="preserve">№  п\ </w:t>
            </w:r>
            <w:proofErr w:type="gramStart"/>
            <w:r w:rsidRPr="002C5A00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b/>
                <w:bCs/>
                <w:color w:val="000000"/>
                <w:sz w:val="22"/>
                <w:szCs w:val="22"/>
              </w:rPr>
              <w:t>Кол-во часов</w:t>
            </w:r>
          </w:p>
        </w:tc>
        <w:tc>
          <w:tcPr>
            <w:tcW w:w="1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b/>
                <w:bCs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417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b/>
                <w:bCs/>
                <w:color w:val="000000"/>
                <w:sz w:val="22"/>
                <w:szCs w:val="22"/>
              </w:rPr>
              <w:t>Лексико-грамматическое содержание программы</w:t>
            </w:r>
          </w:p>
        </w:tc>
      </w:tr>
      <w:tr w:rsidR="00DC2043" w:rsidRPr="002C5A00" w:rsidTr="00E47D8B">
        <w:trPr>
          <w:trHeight w:val="460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043" w:rsidRPr="002C5A00" w:rsidRDefault="00DC2043" w:rsidP="003D02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043" w:rsidRPr="002C5A00" w:rsidRDefault="00DC2043" w:rsidP="003D02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043" w:rsidRPr="002C5A00" w:rsidRDefault="00DC2043" w:rsidP="003D02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785A78" w:rsidP="003D0208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Пла</w:t>
            </w:r>
            <w:r w:rsidR="00DC2043" w:rsidRPr="002C5A00">
              <w:rPr>
                <w:b/>
                <w:bCs/>
                <w:color w:val="000000"/>
                <w:sz w:val="22"/>
                <w:szCs w:val="22"/>
              </w:rPr>
              <w:t>н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b/>
                <w:b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417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2043" w:rsidRPr="002C5A00" w:rsidRDefault="00DC2043" w:rsidP="003D0208">
            <w:pPr>
              <w:rPr>
                <w:color w:val="000000"/>
                <w:sz w:val="22"/>
                <w:szCs w:val="22"/>
              </w:rPr>
            </w:pPr>
          </w:p>
        </w:tc>
      </w:tr>
      <w:tr w:rsidR="00DC2043" w:rsidRPr="002C5A00" w:rsidTr="00E47D8B">
        <w:tc>
          <w:tcPr>
            <w:tcW w:w="106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0" w:lineRule="atLeast"/>
              <w:ind w:left="1080" w:hanging="1080"/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b/>
                <w:bCs/>
                <w:color w:val="000000"/>
                <w:sz w:val="22"/>
                <w:szCs w:val="22"/>
              </w:rPr>
              <w:t>1. Виртуальная прогулка по Великобритании. (8 часов)</w:t>
            </w:r>
          </w:p>
        </w:tc>
      </w:tr>
      <w:tr w:rsidR="00DC2043" w:rsidRPr="002C5A00" w:rsidTr="00E47D8B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Географическое положение, государственные символы.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 xml:space="preserve">Обороты 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there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is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are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>. Грамматический материал: упражнения на отработку времен. Знакомство с историей страны изучаемого языка</w:t>
            </w:r>
            <w:proofErr w:type="gramStart"/>
            <w:r w:rsidRPr="002C5A00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2C5A0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C5A00">
              <w:rPr>
                <w:color w:val="000000"/>
                <w:sz w:val="22"/>
                <w:szCs w:val="22"/>
              </w:rPr>
              <w:t>у</w:t>
            </w:r>
            <w:proofErr w:type="gramEnd"/>
            <w:r w:rsidRPr="002C5A00">
              <w:rPr>
                <w:color w:val="000000"/>
                <w:sz w:val="22"/>
                <w:szCs w:val="22"/>
              </w:rPr>
              <w:t>меть воспринимать на слух и понимать основное содержание текста. Просмотр видеоролика.</w:t>
            </w:r>
          </w:p>
        </w:tc>
      </w:tr>
      <w:tr w:rsidR="00DC2043" w:rsidRPr="002C5A00" w:rsidTr="00E47D8B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Виртуальная</w:t>
            </w:r>
          </w:p>
          <w:p w:rsidR="00DC2043" w:rsidRPr="002C5A00" w:rsidRDefault="00DC2043" w:rsidP="003D02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экскурсия  </w:t>
            </w:r>
            <w:proofErr w:type="gramStart"/>
            <w:r w:rsidRPr="002C5A00">
              <w:rPr>
                <w:color w:val="000000"/>
                <w:sz w:val="22"/>
                <w:szCs w:val="22"/>
              </w:rPr>
              <w:t>по</w:t>
            </w:r>
            <w:proofErr w:type="gramEnd"/>
          </w:p>
          <w:p w:rsidR="00DC2043" w:rsidRPr="002C5A00" w:rsidRDefault="00DC2043" w:rsidP="003D0208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Лондону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C5A00">
              <w:rPr>
                <w:color w:val="000000"/>
                <w:sz w:val="22"/>
                <w:szCs w:val="22"/>
              </w:rPr>
              <w:t>Развивитие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 xml:space="preserve">  умения читать и понимать</w:t>
            </w:r>
          </w:p>
          <w:p w:rsidR="00DC2043" w:rsidRPr="002C5A00" w:rsidRDefault="00DC2043" w:rsidP="003D0208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 xml:space="preserve">специфическую информацию. Вопросительная форма в 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Present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Simple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Tense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>. Притяжательный падеж существительных. Просмотр видеоролика.</w:t>
            </w:r>
          </w:p>
        </w:tc>
      </w:tr>
      <w:tr w:rsidR="00DC2043" w:rsidRPr="002C5A00" w:rsidTr="00E47D8B">
        <w:trPr>
          <w:trHeight w:val="14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40" w:lineRule="atLeast"/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Город   Бат   и</w:t>
            </w:r>
          </w:p>
          <w:p w:rsidR="00DC2043" w:rsidRPr="002C5A00" w:rsidRDefault="00DC2043" w:rsidP="003D0208">
            <w:pPr>
              <w:spacing w:line="140" w:lineRule="atLeast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древние римляне.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40" w:lineRule="atLeast"/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40" w:lineRule="atLeast"/>
              <w:rPr>
                <w:color w:val="000000"/>
                <w:sz w:val="22"/>
                <w:szCs w:val="22"/>
              </w:rPr>
            </w:pPr>
            <w:proofErr w:type="spellStart"/>
            <w:r w:rsidRPr="002C5A00">
              <w:rPr>
                <w:color w:val="000000"/>
                <w:sz w:val="22"/>
                <w:szCs w:val="22"/>
              </w:rPr>
              <w:t>Развивитие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 xml:space="preserve">  умения 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аудировать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 xml:space="preserve">. Отрицательная форма в 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Present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Simple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Tense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 xml:space="preserve">. Формирование интереса к проявлению 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иноязыячной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 xml:space="preserve"> культуры</w:t>
            </w:r>
          </w:p>
        </w:tc>
      </w:tr>
      <w:tr w:rsidR="00DC2043" w:rsidRPr="002C5A00" w:rsidTr="00E47D8B">
        <w:trPr>
          <w:trHeight w:val="1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20" w:lineRule="atLeast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Йорк и викинги.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 xml:space="preserve">Степени  сравнения  прилагательных. Формирование интереса к проявлению 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иноязыячной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 xml:space="preserve"> культуры. Тестирование: </w:t>
            </w:r>
            <w:r w:rsidRPr="002C5A00">
              <w:rPr>
                <w:color w:val="000000"/>
                <w:sz w:val="22"/>
                <w:szCs w:val="22"/>
              </w:rPr>
              <w:lastRenderedPageBreak/>
              <w:t>«Глагол</w:t>
            </w:r>
          </w:p>
          <w:p w:rsidR="00DC2043" w:rsidRPr="002C5A00" w:rsidRDefault="00DC2043" w:rsidP="003D0208">
            <w:pPr>
              <w:spacing w:line="120" w:lineRule="atLeast"/>
              <w:rPr>
                <w:color w:val="000000"/>
                <w:sz w:val="22"/>
                <w:szCs w:val="22"/>
              </w:rPr>
            </w:pPr>
            <w:proofErr w:type="spellStart"/>
            <w:r w:rsidRPr="002C5A00">
              <w:rPr>
                <w:color w:val="000000"/>
                <w:sz w:val="22"/>
                <w:szCs w:val="22"/>
              </w:rPr>
              <w:t>To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be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>». Знакомство с историей страны изучаемого языка.</w:t>
            </w:r>
          </w:p>
        </w:tc>
      </w:tr>
      <w:tr w:rsidR="00DC2043" w:rsidRPr="002C5A00" w:rsidTr="00E47D8B">
        <w:trPr>
          <w:trHeight w:val="14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40" w:lineRule="atLeast"/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Достопримечательности</w:t>
            </w:r>
          </w:p>
          <w:p w:rsidR="00DC2043" w:rsidRPr="002C5A00" w:rsidRDefault="00DC2043" w:rsidP="003D0208">
            <w:pPr>
              <w:spacing w:line="140" w:lineRule="atLeast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Англии.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40" w:lineRule="atLeast"/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Понятие об артиклях. Определенный артикль.</w:t>
            </w:r>
          </w:p>
          <w:p w:rsidR="00DC2043" w:rsidRPr="002C5A00" w:rsidRDefault="00DC2043" w:rsidP="003D0208">
            <w:pPr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Неопределенный артикль. Нулевой артикль. Просмотр видеоролика. Читать и понимать прочитанное, выделять главное из текста</w:t>
            </w:r>
          </w:p>
          <w:p w:rsidR="00DC2043" w:rsidRPr="002C5A00" w:rsidRDefault="00DC2043" w:rsidP="003D0208">
            <w:pPr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уметь передавать содержание в сжатом, выборочном или развёрнутом виде</w:t>
            </w:r>
          </w:p>
          <w:p w:rsidR="00DC2043" w:rsidRPr="002C5A00" w:rsidRDefault="00DC2043" w:rsidP="003D0208">
            <w:pPr>
              <w:spacing w:line="140" w:lineRule="atLeast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работать со словарём и составлять  план пересказа</w:t>
            </w:r>
          </w:p>
        </w:tc>
      </w:tr>
      <w:tr w:rsidR="00DC2043" w:rsidRPr="002C5A00" w:rsidTr="00E47D8B">
        <w:trPr>
          <w:trHeight w:val="14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40" w:lineRule="atLeast"/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40" w:lineRule="atLeast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Шотландия: города и жители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40" w:lineRule="atLeast"/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40" w:lineRule="atLeast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Знакомство с историей страны изучаемого языка. Обучение краткому монологическому высказыванию. Будущее простое время.</w:t>
            </w:r>
          </w:p>
        </w:tc>
      </w:tr>
      <w:tr w:rsidR="00DC2043" w:rsidRPr="002C5A00" w:rsidTr="00E47D8B">
        <w:trPr>
          <w:trHeight w:val="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80" w:lineRule="atLeast"/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80" w:lineRule="atLeast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Загадочный Уэльс.</w:t>
            </w:r>
            <w:r w:rsidRPr="002C5A0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2C5A00">
              <w:rPr>
                <w:color w:val="000000"/>
                <w:sz w:val="22"/>
                <w:szCs w:val="22"/>
              </w:rPr>
              <w:t>Культурные памятники Уэльса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80" w:lineRule="atLeast"/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80" w:lineRule="atLeast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Развитие навыков диалогической речи</w:t>
            </w:r>
            <w:proofErr w:type="gramStart"/>
            <w:r w:rsidRPr="002C5A00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2C5A00">
              <w:rPr>
                <w:color w:val="000000"/>
                <w:sz w:val="22"/>
                <w:szCs w:val="22"/>
              </w:rPr>
              <w:t xml:space="preserve"> Единственное и множественное число существительных  со словами 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This-These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ThatThose</w:t>
            </w:r>
            <w:proofErr w:type="spellEnd"/>
          </w:p>
        </w:tc>
      </w:tr>
      <w:tr w:rsidR="00DC2043" w:rsidRPr="002C5A00" w:rsidTr="00E47D8B">
        <w:trPr>
          <w:trHeight w:val="1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20" w:lineRule="atLeast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Северная Ирландия.</w:t>
            </w:r>
            <w:r w:rsidRPr="002C5A0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2C5A00">
              <w:rPr>
                <w:color w:val="000000"/>
                <w:sz w:val="22"/>
                <w:szCs w:val="22"/>
              </w:rPr>
              <w:t>Традиции и обычаи.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20" w:lineRule="atLeast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Настоящее</w:t>
            </w:r>
            <w:r w:rsidRPr="002C5A0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2C5A00">
              <w:rPr>
                <w:color w:val="000000"/>
                <w:sz w:val="22"/>
                <w:szCs w:val="22"/>
              </w:rPr>
              <w:t>продолженное</w:t>
            </w:r>
            <w:r w:rsidRPr="002C5A0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2C5A00">
              <w:rPr>
                <w:color w:val="000000"/>
                <w:sz w:val="22"/>
                <w:szCs w:val="22"/>
              </w:rPr>
              <w:t>время</w:t>
            </w:r>
            <w:r w:rsidRPr="002C5A00">
              <w:rPr>
                <w:color w:val="000000"/>
                <w:sz w:val="22"/>
                <w:szCs w:val="22"/>
                <w:lang w:val="en-US"/>
              </w:rPr>
              <w:t xml:space="preserve">. Can, could, must, have to, may, need. </w:t>
            </w:r>
            <w:r w:rsidRPr="002C5A00">
              <w:rPr>
                <w:color w:val="000000"/>
                <w:sz w:val="22"/>
                <w:szCs w:val="22"/>
              </w:rPr>
              <w:t>Формирование  интереса к знаниям, умения выполнения  действий по алгоритму.</w:t>
            </w:r>
          </w:p>
        </w:tc>
      </w:tr>
      <w:tr w:rsidR="00DC2043" w:rsidRPr="002C5A00" w:rsidTr="00E47D8B">
        <w:trPr>
          <w:trHeight w:val="120"/>
        </w:trPr>
        <w:tc>
          <w:tcPr>
            <w:tcW w:w="106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b/>
                <w:bCs/>
                <w:color w:val="000000"/>
                <w:sz w:val="22"/>
                <w:szCs w:val="22"/>
              </w:rPr>
              <w:t>2. Традиции и   обычаи  Великобритании . (7 часов)</w:t>
            </w:r>
          </w:p>
        </w:tc>
      </w:tr>
      <w:tr w:rsidR="00DC2043" w:rsidRPr="002C5A00" w:rsidTr="00071B11">
        <w:trPr>
          <w:trHeight w:val="14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40" w:lineRule="atLeast"/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40" w:lineRule="atLeast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Традиции британцев.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40" w:lineRule="atLeast"/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40" w:lineRule="atLeast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 xml:space="preserve">Указательные местоимения. Степени сравнения прилагательных и наречий. 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Развивитие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 xml:space="preserve"> умения читать и понимать специфическую информацию</w:t>
            </w:r>
          </w:p>
        </w:tc>
      </w:tr>
      <w:tr w:rsidR="00DC2043" w:rsidRPr="002C5A00" w:rsidTr="00071B11">
        <w:trPr>
          <w:trHeight w:val="1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20" w:lineRule="atLeast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Новый год и Рождество в Англии.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Развитие умения описывать предмет или картинку. Имя числительное.</w:t>
            </w:r>
          </w:p>
          <w:p w:rsidR="00DC2043" w:rsidRPr="002C5A00" w:rsidRDefault="00DC2043" w:rsidP="003D0208">
            <w:pPr>
              <w:spacing w:line="120" w:lineRule="atLeast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Количественные и порядковые числительные. Особенности празднования нового года и рождества в Англии.</w:t>
            </w:r>
          </w:p>
        </w:tc>
      </w:tr>
      <w:tr w:rsidR="00DC2043" w:rsidRPr="002C5A00" w:rsidTr="00071B11">
        <w:trPr>
          <w:trHeight w:val="1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80" w:lineRule="atLeast"/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80" w:lineRule="atLeast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Характер англичанина.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80" w:lineRule="atLeast"/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80" w:lineRule="atLeast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 xml:space="preserve">Развитие творческих способностей ребенка. Настоящее длительное 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время</w:t>
            </w:r>
            <w:proofErr w:type="gramStart"/>
            <w:r w:rsidRPr="002C5A00">
              <w:rPr>
                <w:color w:val="000000"/>
                <w:sz w:val="22"/>
                <w:szCs w:val="22"/>
              </w:rPr>
              <w:t>.О</w:t>
            </w:r>
            <w:proofErr w:type="gramEnd"/>
            <w:r w:rsidRPr="002C5A00">
              <w:rPr>
                <w:color w:val="000000"/>
                <w:sz w:val="22"/>
                <w:szCs w:val="22"/>
              </w:rPr>
              <w:t>трицательная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 xml:space="preserve"> и вопросительная формы 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вPresent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Continuous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Tense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>.</w:t>
            </w:r>
          </w:p>
        </w:tc>
      </w:tr>
      <w:tr w:rsidR="00DC2043" w:rsidRPr="002C5A00" w:rsidTr="00071B11">
        <w:trPr>
          <w:trHeight w:val="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60" w:lineRule="atLeast"/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60" w:lineRule="atLeast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Как проводят свой досуг жители Великобритании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60" w:lineRule="atLeast"/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color w:val="000000"/>
                <w:sz w:val="22"/>
                <w:szCs w:val="22"/>
              </w:rPr>
            </w:pPr>
            <w:proofErr w:type="gramStart"/>
            <w:r w:rsidRPr="002C5A00">
              <w:rPr>
                <w:color w:val="000000"/>
                <w:sz w:val="22"/>
                <w:szCs w:val="22"/>
                <w:lang w:val="en-US"/>
              </w:rPr>
              <w:t>mustn't</w:t>
            </w:r>
            <w:proofErr w:type="gramEnd"/>
            <w:r w:rsidRPr="002C5A00">
              <w:rPr>
                <w:color w:val="000000"/>
                <w:sz w:val="22"/>
                <w:szCs w:val="22"/>
                <w:lang w:val="en-US"/>
              </w:rPr>
              <w:t xml:space="preserve">, needn't, couldn't , can't. </w:t>
            </w:r>
            <w:r w:rsidRPr="002C5A00">
              <w:rPr>
                <w:color w:val="000000"/>
                <w:sz w:val="22"/>
                <w:szCs w:val="22"/>
              </w:rPr>
              <w:t>Предлоги</w:t>
            </w:r>
            <w:r w:rsidRPr="002C5A0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2C5A00">
              <w:rPr>
                <w:color w:val="000000"/>
                <w:sz w:val="22"/>
                <w:szCs w:val="22"/>
              </w:rPr>
              <w:t>места</w:t>
            </w:r>
            <w:r w:rsidRPr="002C5A00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r w:rsidRPr="002C5A00">
              <w:rPr>
                <w:color w:val="000000"/>
                <w:sz w:val="22"/>
                <w:szCs w:val="22"/>
              </w:rPr>
              <w:t>Просмотр видеоролика. Читать и понимать прочитанное, выделять главное из текста</w:t>
            </w:r>
          </w:p>
          <w:p w:rsidR="00DC2043" w:rsidRPr="002C5A00" w:rsidRDefault="00DC2043" w:rsidP="003D0208">
            <w:pPr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уметь передавать содержание в сжатом, выборочном или развёрнутом виде</w:t>
            </w:r>
          </w:p>
          <w:p w:rsidR="00DC2043" w:rsidRPr="002C5A00" w:rsidRDefault="00DC2043" w:rsidP="003D0208">
            <w:pPr>
              <w:spacing w:line="60" w:lineRule="atLeast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работать со словарём и составлять  план пересказа</w:t>
            </w:r>
          </w:p>
        </w:tc>
      </w:tr>
      <w:tr w:rsidR="00DC2043" w:rsidRPr="002C5A00" w:rsidTr="00071B11">
        <w:trPr>
          <w:trHeight w:val="1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20" w:lineRule="atLeast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Хобби в Англии и в России.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20" w:lineRule="atLeast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Числительные 100 – 100,000 – 1,000,000 .Общий, специальный, альтернативный, разделительный и вопрос к подлежащему.</w:t>
            </w:r>
          </w:p>
        </w:tc>
      </w:tr>
      <w:tr w:rsidR="00DC2043" w:rsidRPr="002C5A00" w:rsidTr="00071B11">
        <w:trPr>
          <w:trHeight w:val="1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20" w:lineRule="atLeast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Традиционные праздники и фестивали в Великобритании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 xml:space="preserve">Предлоги времени. Настоящее длительное 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вр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>.</w:t>
            </w:r>
          </w:p>
          <w:p w:rsidR="00DC2043" w:rsidRPr="002C5A00" w:rsidRDefault="00DC2043" w:rsidP="003D0208">
            <w:pPr>
              <w:rPr>
                <w:color w:val="000000"/>
                <w:sz w:val="22"/>
                <w:szCs w:val="22"/>
              </w:rPr>
            </w:pPr>
            <w:proofErr w:type="gramStart"/>
            <w:r w:rsidRPr="002C5A00">
              <w:rPr>
                <w:color w:val="000000"/>
                <w:sz w:val="22"/>
                <w:szCs w:val="22"/>
              </w:rPr>
              <w:t>Отрицательная</w:t>
            </w:r>
            <w:proofErr w:type="gramEnd"/>
            <w:r w:rsidRPr="002C5A00">
              <w:rPr>
                <w:color w:val="000000"/>
                <w:sz w:val="22"/>
                <w:szCs w:val="22"/>
              </w:rPr>
              <w:t xml:space="preserve"> и вопросительная формы в</w:t>
            </w:r>
          </w:p>
          <w:p w:rsidR="00DC2043" w:rsidRPr="002C5A00" w:rsidRDefault="00DC2043" w:rsidP="003D0208">
            <w:pPr>
              <w:spacing w:line="120" w:lineRule="atLeast"/>
              <w:rPr>
                <w:color w:val="000000"/>
                <w:sz w:val="22"/>
                <w:szCs w:val="22"/>
              </w:rPr>
            </w:pPr>
            <w:proofErr w:type="spellStart"/>
            <w:r w:rsidRPr="002C5A00">
              <w:rPr>
                <w:color w:val="000000"/>
                <w:sz w:val="22"/>
                <w:szCs w:val="22"/>
              </w:rPr>
              <w:lastRenderedPageBreak/>
              <w:t>Present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Continuous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Tense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>. Разучивание стихов и песен о празднике. Просмотр презентации.</w:t>
            </w:r>
          </w:p>
        </w:tc>
      </w:tr>
      <w:tr w:rsidR="00DC2043" w:rsidRPr="002C5A00" w:rsidTr="00071B11">
        <w:trPr>
          <w:trHeight w:val="1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20" w:lineRule="atLeast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Игра-соревнование на тему: «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Веикобритания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>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20" w:lineRule="atLeast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Повторение времен глагола. Развитие умения работать в парах и группах.</w:t>
            </w:r>
          </w:p>
        </w:tc>
      </w:tr>
      <w:tr w:rsidR="00DC2043" w:rsidRPr="002C5A00" w:rsidTr="00E47D8B">
        <w:trPr>
          <w:trHeight w:val="120"/>
        </w:trPr>
        <w:tc>
          <w:tcPr>
            <w:tcW w:w="106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b/>
                <w:bCs/>
                <w:color w:val="000000"/>
                <w:sz w:val="22"/>
                <w:szCs w:val="22"/>
              </w:rPr>
              <w:t>3. «Королевская семья» . (3 часа)</w:t>
            </w:r>
          </w:p>
        </w:tc>
      </w:tr>
      <w:tr w:rsidR="00DC2043" w:rsidRPr="002C5A00" w:rsidTr="00071B11">
        <w:trPr>
          <w:trHeight w:val="1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20" w:lineRule="atLeast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Королевская семья.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20" w:lineRule="atLeast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Групповая работа, творческие конкурсы. Прошедшее простое время. Просмотр видеоролика. Грамматический материал: тренировочные упражнения.</w:t>
            </w:r>
          </w:p>
        </w:tc>
      </w:tr>
      <w:tr w:rsidR="00DC2043" w:rsidRPr="002C5A00" w:rsidTr="00071B11">
        <w:trPr>
          <w:trHeight w:val="1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80" w:lineRule="atLeast"/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80" w:lineRule="atLeast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Моя семья.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80" w:lineRule="atLeast"/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80" w:lineRule="atLeast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Отрицательная форма в  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Past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Simple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Tense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>. Умение строить высказывание по образцу.</w:t>
            </w:r>
          </w:p>
        </w:tc>
      </w:tr>
      <w:tr w:rsidR="00DC2043" w:rsidRPr="002C5A00" w:rsidTr="00071B11">
        <w:trPr>
          <w:trHeight w:val="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80" w:lineRule="atLeast"/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80" w:lineRule="atLeast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Семейный досуг.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80" w:lineRule="atLeast"/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80" w:lineRule="atLeast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 xml:space="preserve">Работа в малых группах. Вопросительная форма в 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Past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Simple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Tense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 xml:space="preserve">. Обучение навыкам 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аудирования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>. Ролевая игра, озвучивание ситуаций каждодневной жизни семьи</w:t>
            </w:r>
          </w:p>
        </w:tc>
      </w:tr>
      <w:tr w:rsidR="00DC2043" w:rsidRPr="002C5A00" w:rsidTr="00E47D8B">
        <w:trPr>
          <w:trHeight w:val="80"/>
        </w:trPr>
        <w:tc>
          <w:tcPr>
            <w:tcW w:w="106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80" w:lineRule="atLeast"/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b/>
                <w:bCs/>
                <w:color w:val="000000"/>
                <w:sz w:val="22"/>
                <w:szCs w:val="22"/>
              </w:rPr>
              <w:t>4. Школы в Великобритании.  (4 часа)</w:t>
            </w:r>
          </w:p>
        </w:tc>
      </w:tr>
      <w:tr w:rsidR="00DC2043" w:rsidRPr="002C5A00" w:rsidTr="00071B11">
        <w:trPr>
          <w:trHeight w:val="14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40" w:lineRule="atLeast"/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40" w:lineRule="atLeast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Образование в Великобритании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40" w:lineRule="atLeast"/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40" w:lineRule="atLeast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 xml:space="preserve">Подвижная игра, парная работа. Употребление 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be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going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to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>. Просмотр видеоролика. Грамматический материал: тренировочные упражнения.</w:t>
            </w:r>
          </w:p>
        </w:tc>
      </w:tr>
      <w:tr w:rsidR="00DC2043" w:rsidRPr="002C5A00" w:rsidTr="00071B11">
        <w:trPr>
          <w:trHeight w:val="1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20" w:lineRule="atLeast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Образование в России.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20" w:lineRule="atLeast"/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Умение строить высказывание по образцу. Словообразовательные префиксы</w:t>
            </w:r>
            <w:proofErr w:type="gramStart"/>
            <w:r w:rsidRPr="002C5A00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2C5A00">
              <w:rPr>
                <w:color w:val="000000"/>
                <w:sz w:val="22"/>
                <w:szCs w:val="22"/>
              </w:rPr>
              <w:t xml:space="preserve"> Просмотр презентации. Читать и понимать прочитанное, выделять главное из текста</w:t>
            </w:r>
          </w:p>
          <w:p w:rsidR="00DC2043" w:rsidRPr="002C5A00" w:rsidRDefault="00DC2043" w:rsidP="003D0208">
            <w:pPr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уметь передавать содержание в сжатом, выборочном или развёрнутом виде</w:t>
            </w:r>
          </w:p>
          <w:p w:rsidR="00DC2043" w:rsidRPr="002C5A00" w:rsidRDefault="00DC2043" w:rsidP="003D0208">
            <w:pPr>
              <w:spacing w:line="120" w:lineRule="atLeast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работать со словарём и составлять  план пересказа</w:t>
            </w:r>
          </w:p>
        </w:tc>
      </w:tr>
      <w:tr w:rsidR="00DC2043" w:rsidRPr="002C5A00" w:rsidTr="00071B11">
        <w:trPr>
          <w:trHeight w:val="1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60" w:lineRule="atLeast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Любимый школьный предмет.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60" w:lineRule="atLeast"/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160" w:lineRule="atLeast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Умение воспринимать английскую речь на слух, строить высказывание по образцу. Грамматический материал: тренировочные упражнения.</w:t>
            </w:r>
          </w:p>
        </w:tc>
      </w:tr>
      <w:tr w:rsidR="00DC2043" w:rsidRPr="002C5A00" w:rsidTr="00071B11">
        <w:trPr>
          <w:trHeight w:val="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80" w:lineRule="atLeast"/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80" w:lineRule="atLeast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Первый день в школе.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80" w:lineRule="atLeast"/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80" w:lineRule="atLeast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Подготовка мини проектов по одной из предложенных тем (Великобритания).</w:t>
            </w:r>
          </w:p>
        </w:tc>
      </w:tr>
      <w:tr w:rsidR="00DC2043" w:rsidRPr="002C5A00" w:rsidTr="00E47D8B">
        <w:trPr>
          <w:trHeight w:val="80"/>
        </w:trPr>
        <w:tc>
          <w:tcPr>
            <w:tcW w:w="106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80" w:lineRule="atLeast"/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b/>
                <w:bCs/>
                <w:color w:val="000000"/>
                <w:sz w:val="22"/>
                <w:szCs w:val="22"/>
              </w:rPr>
              <w:t>5 Традиции английской кухни. (5 часов)</w:t>
            </w:r>
          </w:p>
        </w:tc>
      </w:tr>
      <w:tr w:rsidR="00DC2043" w:rsidRPr="002C5A00" w:rsidTr="00071B11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Традиции английской кухни.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 xml:space="preserve">Побудительные предложения с 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would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you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>. Просмотр презентации. Грамматический материал: тренировочные упражнения.</w:t>
            </w:r>
          </w:p>
        </w:tc>
      </w:tr>
      <w:tr w:rsidR="00DC2043" w:rsidRPr="002C5A00" w:rsidTr="00071B11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Традиции русской кухни.</w:t>
            </w:r>
          </w:p>
          <w:p w:rsidR="00DC2043" w:rsidRPr="002C5A00" w:rsidRDefault="00DC2043" w:rsidP="003D0208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Сравнение русской и английской кухни.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Чтение описательного текста об английских традиционных блюдах. Просмотр презентации.</w:t>
            </w:r>
          </w:p>
        </w:tc>
      </w:tr>
      <w:tr w:rsidR="00DC2043" w:rsidRPr="002C5A00" w:rsidTr="00071B11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Знакомство с информацией о праздновании Пасхи.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Составление праздничного меню. Развитие умения письменной речи. Просмотр видеоролика. Грамматический материал: тренировочные упражнения.</w:t>
            </w:r>
          </w:p>
        </w:tc>
      </w:tr>
      <w:tr w:rsidR="00DC2043" w:rsidRPr="002C5A00" w:rsidTr="00071B11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Магазины и покупки в Великобритании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Монологическое высказывание. Развитие умения говорения (монолог). Совершенствование  умения самоконтроля.</w:t>
            </w:r>
          </w:p>
        </w:tc>
      </w:tr>
      <w:tr w:rsidR="00DC2043" w:rsidRPr="002C5A00" w:rsidTr="00071B11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«Кулинарное шоу», обмен рецептами.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Свободная работа в группах, составление презентации.</w:t>
            </w:r>
          </w:p>
        </w:tc>
      </w:tr>
      <w:tr w:rsidR="00DC2043" w:rsidRPr="002C5A00" w:rsidTr="00E47D8B">
        <w:tc>
          <w:tcPr>
            <w:tcW w:w="106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b/>
                <w:bCs/>
                <w:color w:val="000000"/>
                <w:sz w:val="22"/>
                <w:szCs w:val="22"/>
              </w:rPr>
              <w:t>6.Природа и животные  Великобритании.  (4 часа)</w:t>
            </w:r>
          </w:p>
        </w:tc>
      </w:tr>
      <w:tr w:rsidR="00DC2043" w:rsidRPr="002C5A00" w:rsidTr="00071B11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В зоопарке. Парки Лондона.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Свободная работа в группах</w:t>
            </w:r>
            <w:proofErr w:type="gramStart"/>
            <w:r w:rsidRPr="002C5A00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2C5A00">
              <w:rPr>
                <w:color w:val="000000"/>
                <w:sz w:val="22"/>
                <w:szCs w:val="22"/>
              </w:rPr>
              <w:t>составление презентации. Умение воспринимать английскую речь на слух, строить высказывание по образцу</w:t>
            </w:r>
          </w:p>
        </w:tc>
      </w:tr>
      <w:tr w:rsidR="00DC2043" w:rsidRPr="002C5A00" w:rsidTr="00071B11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0" w:lineRule="atLeast"/>
              <w:rPr>
                <w:color w:val="000000"/>
                <w:sz w:val="22"/>
                <w:szCs w:val="22"/>
              </w:rPr>
            </w:pPr>
            <w:proofErr w:type="spellStart"/>
            <w:r w:rsidRPr="002C5A00">
              <w:rPr>
                <w:color w:val="000000"/>
                <w:sz w:val="22"/>
                <w:szCs w:val="22"/>
              </w:rPr>
              <w:t>Пазлвуд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 xml:space="preserve"> - сказочный лес наяву.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Просмотр видеоролика. Обучение навыкам диалогической речи. Читать и понимать прочитанное, выделять главное из текста</w:t>
            </w:r>
          </w:p>
          <w:p w:rsidR="00DC2043" w:rsidRPr="002C5A00" w:rsidRDefault="00DC2043" w:rsidP="003D0208">
            <w:pPr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уметь передавать содержание в сжатом, выборочном или развёрнутом виде</w:t>
            </w:r>
          </w:p>
          <w:p w:rsidR="00DC2043" w:rsidRPr="002C5A00" w:rsidRDefault="00DC2043" w:rsidP="003D0208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работать со словарём и составлять  план пересказа</w:t>
            </w:r>
          </w:p>
        </w:tc>
      </w:tr>
      <w:tr w:rsidR="00DC2043" w:rsidRPr="002C5A00" w:rsidTr="00071B11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Озеро Лох-Несс и его тайна.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 xml:space="preserve">Просмотр видеоролика. </w:t>
            </w:r>
            <w:proofErr w:type="spellStart"/>
            <w:r w:rsidRPr="002C5A00">
              <w:rPr>
                <w:color w:val="000000"/>
                <w:sz w:val="22"/>
                <w:szCs w:val="22"/>
              </w:rPr>
              <w:t>Вопросо</w:t>
            </w:r>
            <w:proofErr w:type="spellEnd"/>
            <w:r w:rsidRPr="002C5A00">
              <w:rPr>
                <w:color w:val="000000"/>
                <w:sz w:val="22"/>
                <w:szCs w:val="22"/>
              </w:rPr>
              <w:t>-ответные упражнения, интервью. Грамматический материал: тренировочные упражнения.</w:t>
            </w:r>
          </w:p>
        </w:tc>
      </w:tr>
      <w:tr w:rsidR="00DC2043" w:rsidRPr="002C5A00" w:rsidTr="00071B11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Загадочные озера Великобритании.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Просмотр презентации. Конкурс рисунков.</w:t>
            </w:r>
          </w:p>
        </w:tc>
      </w:tr>
      <w:tr w:rsidR="00DC2043" w:rsidRPr="002C5A00" w:rsidTr="00E47D8B">
        <w:tc>
          <w:tcPr>
            <w:tcW w:w="106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b/>
                <w:bCs/>
                <w:color w:val="000000"/>
                <w:sz w:val="22"/>
                <w:szCs w:val="22"/>
              </w:rPr>
              <w:t>Спорт в Великобритании. (3 часа)</w:t>
            </w:r>
          </w:p>
        </w:tc>
      </w:tr>
      <w:tr w:rsidR="00DC2043" w:rsidRPr="002C5A00" w:rsidTr="00071B11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Спорт, отдых, увлечения, хобби  британцев.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Просмотр видеоролика. Монологическое высказывание. Развитие умения говорения (монолог). Совершенствование  умения самоконтроля. Грамматический материал: тренировочные упражнения.</w:t>
            </w:r>
          </w:p>
        </w:tc>
      </w:tr>
      <w:tr w:rsidR="00DC2043" w:rsidRPr="002C5A00" w:rsidTr="00071B11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Популярные виды спорта в Великобритании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Просмотр презентации. Поисковое чтение. Умение воспринимать английскую речь на слух, строить высказывание по образцу</w:t>
            </w:r>
          </w:p>
        </w:tc>
      </w:tr>
      <w:tr w:rsidR="00DC2043" w:rsidRPr="002C5A00" w:rsidTr="00071B11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Викторина по теме "Спорт"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Закрепление знаний по теме "спорт". Развитие умения работать в парах и группах.</w:t>
            </w:r>
          </w:p>
        </w:tc>
      </w:tr>
      <w:tr w:rsidR="00DC2043" w:rsidRPr="002C5A00" w:rsidTr="00071B11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2C5A00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043" w:rsidRPr="002C5A00" w:rsidRDefault="00DC2043" w:rsidP="003D0208">
            <w:pPr>
              <w:rPr>
                <w:sz w:val="22"/>
                <w:szCs w:val="22"/>
              </w:rPr>
            </w:pPr>
          </w:p>
        </w:tc>
      </w:tr>
    </w:tbl>
    <w:p w:rsidR="00DC2043" w:rsidRDefault="00DC2043" w:rsidP="00DC204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  </w:t>
      </w:r>
    </w:p>
    <w:p w:rsidR="00785A78" w:rsidRPr="00DC2043" w:rsidRDefault="00785A78" w:rsidP="00785A78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6. </w:t>
      </w:r>
      <w:r w:rsidRPr="00DC2043">
        <w:rPr>
          <w:b/>
          <w:color w:val="000000"/>
        </w:rPr>
        <w:t>Формы итогового и промежуточного контроля</w:t>
      </w:r>
    </w:p>
    <w:p w:rsidR="00785A78" w:rsidRPr="00DC2043" w:rsidRDefault="00785A78" w:rsidP="00785A78">
      <w:pPr>
        <w:shd w:val="clear" w:color="auto" w:fill="FFFFFF"/>
        <w:jc w:val="both"/>
        <w:rPr>
          <w:b/>
          <w:color w:val="000000"/>
        </w:rPr>
      </w:pPr>
    </w:p>
    <w:p w:rsidR="00785A78" w:rsidRPr="00DC2043" w:rsidRDefault="00785A78" w:rsidP="00785A78">
      <w:pPr>
        <w:shd w:val="clear" w:color="auto" w:fill="FFFFFF"/>
        <w:jc w:val="both"/>
        <w:rPr>
          <w:color w:val="000000"/>
        </w:rPr>
      </w:pPr>
      <w:r w:rsidRPr="00DC2043">
        <w:rPr>
          <w:color w:val="000000"/>
        </w:rPr>
        <w:t>      Итоговой работой по завершению каждой темы являются:</w:t>
      </w:r>
    </w:p>
    <w:p w:rsidR="00785A78" w:rsidRPr="00DC2043" w:rsidRDefault="00785A78" w:rsidP="00785A78">
      <w:pPr>
        <w:shd w:val="clear" w:color="auto" w:fill="FFFFFF"/>
        <w:jc w:val="both"/>
        <w:rPr>
          <w:color w:val="000000"/>
        </w:rPr>
      </w:pPr>
      <w:r w:rsidRPr="00DC2043">
        <w:rPr>
          <w:color w:val="000000"/>
        </w:rPr>
        <w:t xml:space="preserve">    выставки  рисунков, пополнение портфолио учащихся, ролевые игры, викторины, </w:t>
      </w:r>
      <w:proofErr w:type="gramStart"/>
      <w:r w:rsidRPr="00DC2043">
        <w:rPr>
          <w:color w:val="000000"/>
        </w:rPr>
        <w:t>индивидуальные проекты</w:t>
      </w:r>
      <w:proofErr w:type="gramEnd"/>
      <w:r w:rsidRPr="00DC2043">
        <w:rPr>
          <w:color w:val="000000"/>
        </w:rPr>
        <w:t>.</w:t>
      </w:r>
    </w:p>
    <w:p w:rsidR="00785A78" w:rsidRPr="00DC2043" w:rsidRDefault="00785A78" w:rsidP="00785A78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785A78" w:rsidRPr="00DC2043" w:rsidRDefault="00785A78" w:rsidP="00785A78">
      <w:pPr>
        <w:spacing w:before="100" w:beforeAutospacing="1" w:after="100" w:afterAutospacing="1"/>
        <w:jc w:val="center"/>
        <w:rPr>
          <w:b/>
          <w:color w:val="000000"/>
        </w:rPr>
      </w:pPr>
      <w:r>
        <w:rPr>
          <w:b/>
          <w:color w:val="000000"/>
        </w:rPr>
        <w:t xml:space="preserve">7. </w:t>
      </w:r>
      <w:r w:rsidRPr="00DC2043">
        <w:rPr>
          <w:b/>
          <w:color w:val="000000"/>
        </w:rPr>
        <w:t xml:space="preserve"> Оценочные материалы.</w:t>
      </w:r>
    </w:p>
    <w:p w:rsidR="00785A78" w:rsidRPr="00DC2043" w:rsidRDefault="00785A78" w:rsidP="00785A78">
      <w:pPr>
        <w:rPr>
          <w:color w:val="000000"/>
        </w:rPr>
      </w:pPr>
      <w:r w:rsidRPr="00DC2043">
        <w:rPr>
          <w:color w:val="000000"/>
        </w:rPr>
        <w:t xml:space="preserve">    Способами определения результативности программы являются: диагностика, проводимая в конце каждого раздела в виде тестирования, педагогического наблюдения, </w:t>
      </w:r>
    </w:p>
    <w:p w:rsidR="00DC2043" w:rsidRDefault="00DC2043" w:rsidP="00DC204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85A78" w:rsidRPr="00DC2043" w:rsidRDefault="00785A78" w:rsidP="001A21F6">
      <w:pPr>
        <w:shd w:val="clear" w:color="auto" w:fill="FFFFFF"/>
        <w:ind w:hanging="360"/>
        <w:jc w:val="center"/>
        <w:rPr>
          <w:b/>
          <w:color w:val="000000"/>
        </w:rPr>
      </w:pPr>
      <w:r>
        <w:rPr>
          <w:b/>
          <w:color w:val="000000"/>
        </w:rPr>
        <w:t xml:space="preserve">8. </w:t>
      </w:r>
      <w:r w:rsidRPr="00DC2043">
        <w:rPr>
          <w:b/>
          <w:color w:val="000000"/>
        </w:rPr>
        <w:t xml:space="preserve"> Методическое обеспечение программы.</w:t>
      </w:r>
    </w:p>
    <w:p w:rsidR="00785A78" w:rsidRPr="00FC6DE6" w:rsidRDefault="00785A78" w:rsidP="00785A78">
      <w:pPr>
        <w:numPr>
          <w:ilvl w:val="0"/>
          <w:numId w:val="10"/>
        </w:numPr>
        <w:spacing w:before="30" w:after="30"/>
        <w:rPr>
          <w:color w:val="000000"/>
          <w:sz w:val="22"/>
          <w:szCs w:val="22"/>
        </w:rPr>
      </w:pPr>
      <w:r w:rsidRPr="00FC6DE6">
        <w:rPr>
          <w:color w:val="000000"/>
          <w:sz w:val="22"/>
          <w:szCs w:val="22"/>
        </w:rPr>
        <w:t xml:space="preserve">Примерные программы по иностранным языкам. Новые государственные стандарты по иностранному языку: 2-11 классы. Образование в документах и комментариях. М.: АСТ. </w:t>
      </w:r>
      <w:proofErr w:type="spellStart"/>
      <w:r w:rsidRPr="00FC6DE6">
        <w:rPr>
          <w:color w:val="000000"/>
          <w:sz w:val="22"/>
          <w:szCs w:val="22"/>
        </w:rPr>
        <w:t>Астрель</w:t>
      </w:r>
      <w:proofErr w:type="spellEnd"/>
      <w:r w:rsidRPr="00FC6DE6">
        <w:rPr>
          <w:color w:val="000000"/>
          <w:sz w:val="22"/>
          <w:szCs w:val="22"/>
        </w:rPr>
        <w:t>, 2004</w:t>
      </w:r>
    </w:p>
    <w:p w:rsidR="00785A78" w:rsidRPr="00FC6DE6" w:rsidRDefault="00785A78" w:rsidP="00785A78">
      <w:pPr>
        <w:numPr>
          <w:ilvl w:val="0"/>
          <w:numId w:val="10"/>
        </w:numPr>
        <w:spacing w:before="30" w:after="30"/>
        <w:rPr>
          <w:color w:val="000000"/>
          <w:sz w:val="22"/>
          <w:szCs w:val="22"/>
        </w:rPr>
      </w:pPr>
      <w:r w:rsidRPr="00FC6DE6">
        <w:rPr>
          <w:color w:val="000000"/>
          <w:sz w:val="22"/>
          <w:szCs w:val="22"/>
        </w:rPr>
        <w:t>1. Примерные программы внеурочной деятельности. Начальное и основное образование под редакцией В.А. Горского, Москва, Просвещение 2010.</w:t>
      </w:r>
    </w:p>
    <w:p w:rsidR="00785A78" w:rsidRPr="00FC6DE6" w:rsidRDefault="00785A78" w:rsidP="00785A78">
      <w:pPr>
        <w:numPr>
          <w:ilvl w:val="0"/>
          <w:numId w:val="10"/>
        </w:numPr>
        <w:spacing w:before="30" w:after="30"/>
        <w:rPr>
          <w:color w:val="000000"/>
          <w:sz w:val="22"/>
          <w:szCs w:val="22"/>
        </w:rPr>
      </w:pPr>
      <w:r w:rsidRPr="00FC6DE6">
        <w:rPr>
          <w:color w:val="000000"/>
          <w:sz w:val="22"/>
          <w:szCs w:val="22"/>
        </w:rPr>
        <w:t xml:space="preserve">Володарская И.А. и др.; под редакцией </w:t>
      </w:r>
      <w:proofErr w:type="spellStart"/>
      <w:r w:rsidRPr="00FC6DE6">
        <w:rPr>
          <w:color w:val="000000"/>
          <w:sz w:val="22"/>
          <w:szCs w:val="22"/>
        </w:rPr>
        <w:t>Асмолова</w:t>
      </w:r>
      <w:proofErr w:type="spellEnd"/>
      <w:r w:rsidRPr="00FC6DE6">
        <w:rPr>
          <w:color w:val="000000"/>
          <w:sz w:val="22"/>
          <w:szCs w:val="22"/>
        </w:rPr>
        <w:t xml:space="preserve"> А.Г.. Формирование универсальных учебных действий в основной школе: от действия к мысли. Система заданий: пособие для учителя - М.: Просвещение, 2010. – 159с.</w:t>
      </w:r>
    </w:p>
    <w:p w:rsidR="00785A78" w:rsidRPr="00FC6DE6" w:rsidRDefault="00785A78" w:rsidP="00785A78">
      <w:pPr>
        <w:numPr>
          <w:ilvl w:val="0"/>
          <w:numId w:val="10"/>
        </w:numPr>
        <w:spacing w:before="30" w:after="30"/>
        <w:rPr>
          <w:color w:val="000000"/>
          <w:sz w:val="22"/>
          <w:szCs w:val="22"/>
        </w:rPr>
      </w:pPr>
      <w:r w:rsidRPr="00FC6DE6">
        <w:rPr>
          <w:color w:val="000000"/>
          <w:sz w:val="22"/>
          <w:szCs w:val="22"/>
        </w:rPr>
        <w:lastRenderedPageBreak/>
        <w:t>Горский В.А., Тимофеев А.А., Смирнов Д.В. Примерные программы внеурочной деятельности. Начальное и основное образование – М.: Просвещение 2010. – 111с.</w:t>
      </w:r>
    </w:p>
    <w:p w:rsidR="00785A78" w:rsidRPr="00FC6DE6" w:rsidRDefault="00785A78" w:rsidP="00785A78">
      <w:pPr>
        <w:numPr>
          <w:ilvl w:val="0"/>
          <w:numId w:val="11"/>
        </w:numPr>
        <w:spacing w:before="30" w:after="30"/>
        <w:rPr>
          <w:color w:val="000000"/>
          <w:sz w:val="22"/>
          <w:szCs w:val="22"/>
        </w:rPr>
      </w:pPr>
      <w:r w:rsidRPr="00FC6DE6">
        <w:rPr>
          <w:color w:val="000000"/>
          <w:sz w:val="22"/>
          <w:szCs w:val="22"/>
        </w:rPr>
        <w:t> «Страноведческий справочник». Автор: А.В. Шереметьева (Саратов, издательство «Лицей», 2010г.)</w:t>
      </w:r>
    </w:p>
    <w:p w:rsidR="00785A78" w:rsidRPr="00FC6DE6" w:rsidRDefault="00785A78" w:rsidP="00785A78">
      <w:pPr>
        <w:numPr>
          <w:ilvl w:val="0"/>
          <w:numId w:val="11"/>
        </w:numPr>
        <w:spacing w:before="30" w:after="30"/>
        <w:rPr>
          <w:color w:val="000000"/>
          <w:sz w:val="22"/>
          <w:szCs w:val="22"/>
        </w:rPr>
      </w:pPr>
      <w:r w:rsidRPr="00FC6DE6">
        <w:rPr>
          <w:color w:val="000000"/>
          <w:sz w:val="22"/>
          <w:szCs w:val="22"/>
          <w:lang w:val="en-US"/>
        </w:rPr>
        <w:t xml:space="preserve">«Facts and Faces </w:t>
      </w:r>
      <w:proofErr w:type="gramStart"/>
      <w:r w:rsidRPr="00FC6DE6">
        <w:rPr>
          <w:color w:val="000000"/>
          <w:sz w:val="22"/>
          <w:szCs w:val="22"/>
          <w:lang w:val="en-US"/>
        </w:rPr>
        <w:t>From</w:t>
      </w:r>
      <w:proofErr w:type="gramEnd"/>
      <w:r w:rsidRPr="00FC6DE6">
        <w:rPr>
          <w:color w:val="000000"/>
          <w:sz w:val="22"/>
          <w:szCs w:val="22"/>
          <w:lang w:val="en-US"/>
        </w:rPr>
        <w:t xml:space="preserve"> the History of Britain». </w:t>
      </w:r>
      <w:r w:rsidRPr="00FC6DE6">
        <w:rPr>
          <w:color w:val="000000"/>
          <w:sz w:val="22"/>
          <w:szCs w:val="22"/>
        </w:rPr>
        <w:t>Составитель: Н.В. Мурашова. (Москва, издательство «Менеджер», 2006г)</w:t>
      </w:r>
    </w:p>
    <w:p w:rsidR="00785A78" w:rsidRPr="00FC6DE6" w:rsidRDefault="00785A78" w:rsidP="00785A78">
      <w:pPr>
        <w:numPr>
          <w:ilvl w:val="0"/>
          <w:numId w:val="11"/>
        </w:numPr>
        <w:spacing w:before="30" w:after="30"/>
        <w:rPr>
          <w:color w:val="000000"/>
          <w:sz w:val="22"/>
          <w:szCs w:val="22"/>
        </w:rPr>
      </w:pPr>
      <w:r w:rsidRPr="00FC6DE6">
        <w:rPr>
          <w:color w:val="000000"/>
          <w:sz w:val="22"/>
          <w:szCs w:val="22"/>
        </w:rPr>
        <w:t xml:space="preserve">«О Британии кратко». Составители: В.В. Ощепкова, И.И. </w:t>
      </w:r>
      <w:proofErr w:type="spellStart"/>
      <w:r w:rsidRPr="00FC6DE6">
        <w:rPr>
          <w:color w:val="000000"/>
          <w:sz w:val="22"/>
          <w:szCs w:val="22"/>
        </w:rPr>
        <w:t>Шустилова</w:t>
      </w:r>
      <w:proofErr w:type="spellEnd"/>
      <w:r w:rsidRPr="00FC6DE6">
        <w:rPr>
          <w:color w:val="000000"/>
          <w:sz w:val="22"/>
          <w:szCs w:val="22"/>
        </w:rPr>
        <w:t xml:space="preserve">. (Москва, </w:t>
      </w:r>
      <w:proofErr w:type="spellStart"/>
      <w:r w:rsidRPr="00FC6DE6">
        <w:rPr>
          <w:color w:val="000000"/>
          <w:sz w:val="22"/>
          <w:szCs w:val="22"/>
        </w:rPr>
        <w:t>Иностраный</w:t>
      </w:r>
      <w:proofErr w:type="spellEnd"/>
      <w:r w:rsidRPr="00FC6DE6">
        <w:rPr>
          <w:color w:val="000000"/>
          <w:sz w:val="22"/>
          <w:szCs w:val="22"/>
        </w:rPr>
        <w:t xml:space="preserve"> язык, издательство «Оникс», 2000г)</w:t>
      </w:r>
    </w:p>
    <w:p w:rsidR="00785A78" w:rsidRPr="00FC6DE6" w:rsidRDefault="00785A78" w:rsidP="00785A78">
      <w:pPr>
        <w:numPr>
          <w:ilvl w:val="0"/>
          <w:numId w:val="11"/>
        </w:numPr>
        <w:spacing w:before="30" w:after="30"/>
        <w:rPr>
          <w:color w:val="000000"/>
          <w:sz w:val="22"/>
          <w:szCs w:val="22"/>
        </w:rPr>
      </w:pPr>
      <w:r w:rsidRPr="00FC6DE6">
        <w:rPr>
          <w:color w:val="000000"/>
          <w:sz w:val="22"/>
          <w:szCs w:val="22"/>
        </w:rPr>
        <w:t>Страноведение «</w:t>
      </w:r>
      <w:proofErr w:type="spellStart"/>
      <w:r w:rsidRPr="00FC6DE6">
        <w:rPr>
          <w:color w:val="000000"/>
          <w:sz w:val="22"/>
          <w:szCs w:val="22"/>
        </w:rPr>
        <w:t>Great</w:t>
      </w:r>
      <w:proofErr w:type="spellEnd"/>
      <w:r w:rsidRPr="00FC6DE6">
        <w:rPr>
          <w:color w:val="000000"/>
          <w:sz w:val="22"/>
          <w:szCs w:val="22"/>
        </w:rPr>
        <w:t xml:space="preserve"> </w:t>
      </w:r>
      <w:proofErr w:type="spellStart"/>
      <w:r w:rsidRPr="00FC6DE6">
        <w:rPr>
          <w:color w:val="000000"/>
          <w:sz w:val="22"/>
          <w:szCs w:val="22"/>
        </w:rPr>
        <w:t>Britain</w:t>
      </w:r>
      <w:proofErr w:type="spellEnd"/>
      <w:r w:rsidRPr="00FC6DE6">
        <w:rPr>
          <w:color w:val="000000"/>
          <w:sz w:val="22"/>
          <w:szCs w:val="22"/>
        </w:rPr>
        <w:t xml:space="preserve">» Составитель: Ю.Б. </w:t>
      </w:r>
      <w:proofErr w:type="spellStart"/>
      <w:r w:rsidRPr="00FC6DE6">
        <w:rPr>
          <w:color w:val="000000"/>
          <w:sz w:val="22"/>
          <w:szCs w:val="22"/>
        </w:rPr>
        <w:t>Голицинский</w:t>
      </w:r>
      <w:proofErr w:type="spellEnd"/>
      <w:proofErr w:type="gramStart"/>
      <w:r w:rsidRPr="00FC6DE6">
        <w:rPr>
          <w:color w:val="000000"/>
          <w:sz w:val="22"/>
          <w:szCs w:val="22"/>
        </w:rPr>
        <w:t>.(</w:t>
      </w:r>
      <w:proofErr w:type="gramEnd"/>
      <w:r w:rsidRPr="00FC6DE6">
        <w:rPr>
          <w:color w:val="000000"/>
          <w:sz w:val="22"/>
          <w:szCs w:val="22"/>
        </w:rPr>
        <w:t xml:space="preserve"> Санкт-Петербург, издательство «</w:t>
      </w:r>
      <w:proofErr w:type="spellStart"/>
      <w:r w:rsidRPr="00FC6DE6">
        <w:rPr>
          <w:color w:val="000000"/>
          <w:sz w:val="22"/>
          <w:szCs w:val="22"/>
        </w:rPr>
        <w:t>Каро</w:t>
      </w:r>
      <w:proofErr w:type="spellEnd"/>
      <w:r w:rsidRPr="00FC6DE6">
        <w:rPr>
          <w:color w:val="000000"/>
          <w:sz w:val="22"/>
          <w:szCs w:val="22"/>
        </w:rPr>
        <w:t>», 2002г.)</w:t>
      </w:r>
    </w:p>
    <w:p w:rsidR="00785A78" w:rsidRPr="00FC6DE6" w:rsidRDefault="00785A78" w:rsidP="00785A78">
      <w:pPr>
        <w:numPr>
          <w:ilvl w:val="0"/>
          <w:numId w:val="11"/>
        </w:numPr>
        <w:spacing w:before="30" w:after="30"/>
        <w:rPr>
          <w:color w:val="000000"/>
          <w:sz w:val="22"/>
          <w:szCs w:val="22"/>
        </w:rPr>
      </w:pPr>
      <w:r w:rsidRPr="00FC6DE6">
        <w:rPr>
          <w:color w:val="000000"/>
          <w:sz w:val="22"/>
          <w:szCs w:val="22"/>
        </w:rPr>
        <w:t>Страноведение «</w:t>
      </w:r>
      <w:proofErr w:type="spellStart"/>
      <w:r w:rsidRPr="00FC6DE6">
        <w:rPr>
          <w:color w:val="000000"/>
          <w:sz w:val="22"/>
          <w:szCs w:val="22"/>
        </w:rPr>
        <w:t>United</w:t>
      </w:r>
      <w:proofErr w:type="spellEnd"/>
      <w:r w:rsidRPr="00FC6DE6">
        <w:rPr>
          <w:color w:val="000000"/>
          <w:sz w:val="22"/>
          <w:szCs w:val="22"/>
        </w:rPr>
        <w:t xml:space="preserve"> </w:t>
      </w:r>
      <w:proofErr w:type="spellStart"/>
      <w:r w:rsidRPr="00FC6DE6">
        <w:rPr>
          <w:color w:val="000000"/>
          <w:sz w:val="22"/>
          <w:szCs w:val="22"/>
        </w:rPr>
        <w:t>States</w:t>
      </w:r>
      <w:proofErr w:type="spellEnd"/>
      <w:r w:rsidRPr="00FC6DE6">
        <w:rPr>
          <w:color w:val="000000"/>
          <w:sz w:val="22"/>
          <w:szCs w:val="22"/>
        </w:rPr>
        <w:t xml:space="preserve"> </w:t>
      </w:r>
      <w:proofErr w:type="spellStart"/>
      <w:r w:rsidRPr="00FC6DE6">
        <w:rPr>
          <w:color w:val="000000"/>
          <w:sz w:val="22"/>
          <w:szCs w:val="22"/>
        </w:rPr>
        <w:t>of</w:t>
      </w:r>
      <w:proofErr w:type="spellEnd"/>
      <w:r w:rsidRPr="00FC6DE6">
        <w:rPr>
          <w:color w:val="000000"/>
          <w:sz w:val="22"/>
          <w:szCs w:val="22"/>
        </w:rPr>
        <w:t xml:space="preserve"> </w:t>
      </w:r>
      <w:proofErr w:type="spellStart"/>
      <w:r w:rsidRPr="00FC6DE6">
        <w:rPr>
          <w:color w:val="000000"/>
          <w:sz w:val="22"/>
          <w:szCs w:val="22"/>
        </w:rPr>
        <w:t>America</w:t>
      </w:r>
      <w:proofErr w:type="spellEnd"/>
      <w:r w:rsidRPr="00FC6DE6">
        <w:rPr>
          <w:color w:val="000000"/>
          <w:sz w:val="22"/>
          <w:szCs w:val="22"/>
        </w:rPr>
        <w:t xml:space="preserve">» Составитель: Ю.Б. </w:t>
      </w:r>
      <w:proofErr w:type="spellStart"/>
      <w:r w:rsidRPr="00FC6DE6">
        <w:rPr>
          <w:color w:val="000000"/>
          <w:sz w:val="22"/>
          <w:szCs w:val="22"/>
        </w:rPr>
        <w:t>Голицинский</w:t>
      </w:r>
      <w:proofErr w:type="spellEnd"/>
      <w:proofErr w:type="gramStart"/>
      <w:r w:rsidRPr="00FC6DE6">
        <w:rPr>
          <w:color w:val="000000"/>
          <w:sz w:val="22"/>
          <w:szCs w:val="22"/>
        </w:rPr>
        <w:t>.(</w:t>
      </w:r>
      <w:proofErr w:type="gramEnd"/>
      <w:r w:rsidRPr="00FC6DE6">
        <w:rPr>
          <w:color w:val="000000"/>
          <w:sz w:val="22"/>
          <w:szCs w:val="22"/>
        </w:rPr>
        <w:t xml:space="preserve"> Санкт-Петербург, издательство «</w:t>
      </w:r>
      <w:proofErr w:type="spellStart"/>
      <w:r w:rsidRPr="00FC6DE6">
        <w:rPr>
          <w:color w:val="000000"/>
          <w:sz w:val="22"/>
          <w:szCs w:val="22"/>
        </w:rPr>
        <w:t>Каро</w:t>
      </w:r>
      <w:proofErr w:type="spellEnd"/>
      <w:r w:rsidRPr="00FC6DE6">
        <w:rPr>
          <w:color w:val="000000"/>
          <w:sz w:val="22"/>
          <w:szCs w:val="22"/>
        </w:rPr>
        <w:t>», 2004г.)</w:t>
      </w:r>
    </w:p>
    <w:p w:rsidR="00785A78" w:rsidRPr="00FC6DE6" w:rsidRDefault="00785A78" w:rsidP="00785A78">
      <w:pPr>
        <w:numPr>
          <w:ilvl w:val="0"/>
          <w:numId w:val="12"/>
        </w:numPr>
        <w:spacing w:before="30" w:after="30"/>
        <w:rPr>
          <w:color w:val="000000"/>
          <w:sz w:val="22"/>
          <w:szCs w:val="22"/>
        </w:rPr>
      </w:pPr>
      <w:r w:rsidRPr="00FC6DE6">
        <w:rPr>
          <w:color w:val="000000"/>
          <w:sz w:val="22"/>
          <w:szCs w:val="22"/>
        </w:rPr>
        <w:t>  Пассов Е.И. Урок иностранного языка в средней школе.- М.: Просвещение, 1998.</w:t>
      </w:r>
    </w:p>
    <w:p w:rsidR="00785A78" w:rsidRPr="00FC6DE6" w:rsidRDefault="00785A78" w:rsidP="00785A78">
      <w:pPr>
        <w:numPr>
          <w:ilvl w:val="0"/>
          <w:numId w:val="12"/>
        </w:numPr>
        <w:spacing w:before="30" w:after="30"/>
        <w:rPr>
          <w:color w:val="000000"/>
          <w:sz w:val="22"/>
          <w:szCs w:val="22"/>
        </w:rPr>
      </w:pPr>
      <w:r w:rsidRPr="00FC6DE6">
        <w:rPr>
          <w:color w:val="000000"/>
          <w:sz w:val="22"/>
          <w:szCs w:val="22"/>
          <w:lang w:val="en-US"/>
        </w:rPr>
        <w:t>«</w:t>
      </w:r>
      <w:r w:rsidRPr="00FC6DE6">
        <w:rPr>
          <w:color w:val="000000"/>
          <w:sz w:val="22"/>
          <w:szCs w:val="22"/>
        </w:rPr>
        <w:t>Журнал</w:t>
      </w:r>
      <w:r w:rsidRPr="00FC6DE6">
        <w:rPr>
          <w:color w:val="000000"/>
          <w:sz w:val="22"/>
          <w:szCs w:val="22"/>
          <w:lang w:val="en-US"/>
        </w:rPr>
        <w:t xml:space="preserve"> </w:t>
      </w:r>
      <w:r w:rsidRPr="00FC6DE6">
        <w:rPr>
          <w:color w:val="000000"/>
          <w:sz w:val="22"/>
          <w:szCs w:val="22"/>
        </w:rPr>
        <w:t>для</w:t>
      </w:r>
      <w:r w:rsidRPr="00FC6DE6">
        <w:rPr>
          <w:color w:val="000000"/>
          <w:sz w:val="22"/>
          <w:szCs w:val="22"/>
          <w:lang w:val="en-US"/>
        </w:rPr>
        <w:t xml:space="preserve"> </w:t>
      </w:r>
      <w:r w:rsidRPr="00FC6DE6">
        <w:rPr>
          <w:color w:val="000000"/>
          <w:sz w:val="22"/>
          <w:szCs w:val="22"/>
        </w:rPr>
        <w:t>изучающих</w:t>
      </w:r>
      <w:r w:rsidRPr="00FC6DE6">
        <w:rPr>
          <w:color w:val="000000"/>
          <w:sz w:val="22"/>
          <w:szCs w:val="22"/>
          <w:lang w:val="en-US"/>
        </w:rPr>
        <w:t xml:space="preserve"> </w:t>
      </w:r>
      <w:r w:rsidRPr="00FC6DE6">
        <w:rPr>
          <w:color w:val="000000"/>
          <w:sz w:val="22"/>
          <w:szCs w:val="22"/>
        </w:rPr>
        <w:t>английский</w:t>
      </w:r>
      <w:r w:rsidRPr="00FC6DE6">
        <w:rPr>
          <w:color w:val="000000"/>
          <w:sz w:val="22"/>
          <w:szCs w:val="22"/>
          <w:lang w:val="en-US"/>
        </w:rPr>
        <w:t xml:space="preserve"> </w:t>
      </w:r>
      <w:r w:rsidRPr="00FC6DE6">
        <w:rPr>
          <w:color w:val="000000"/>
          <w:sz w:val="22"/>
          <w:szCs w:val="22"/>
        </w:rPr>
        <w:t>язык</w:t>
      </w:r>
      <w:r w:rsidRPr="00FC6DE6">
        <w:rPr>
          <w:color w:val="000000"/>
          <w:sz w:val="22"/>
          <w:szCs w:val="22"/>
          <w:lang w:val="en-US"/>
        </w:rPr>
        <w:t xml:space="preserve"> «Speak Out – What are the British like</w:t>
      </w:r>
      <w:proofErr w:type="gramStart"/>
      <w:r w:rsidRPr="00FC6DE6">
        <w:rPr>
          <w:color w:val="000000"/>
          <w:sz w:val="22"/>
          <w:szCs w:val="22"/>
          <w:lang w:val="en-US"/>
        </w:rPr>
        <w:t>?»</w:t>
      </w:r>
      <w:proofErr w:type="gramEnd"/>
      <w:r w:rsidRPr="00FC6DE6">
        <w:rPr>
          <w:color w:val="000000"/>
          <w:sz w:val="22"/>
          <w:szCs w:val="22"/>
          <w:lang w:val="en-US"/>
        </w:rPr>
        <w:t xml:space="preserve"> </w:t>
      </w:r>
      <w:r w:rsidRPr="00FC6DE6">
        <w:rPr>
          <w:color w:val="000000"/>
          <w:sz w:val="22"/>
          <w:szCs w:val="22"/>
        </w:rPr>
        <w:t>Изд. Глосса – пресс. – 64с.</w:t>
      </w:r>
    </w:p>
    <w:p w:rsidR="00785A78" w:rsidRPr="00FC6DE6" w:rsidRDefault="00785A78" w:rsidP="00785A78">
      <w:pPr>
        <w:numPr>
          <w:ilvl w:val="0"/>
          <w:numId w:val="12"/>
        </w:numPr>
        <w:spacing w:before="30" w:after="30"/>
        <w:rPr>
          <w:color w:val="000000"/>
          <w:sz w:val="22"/>
          <w:szCs w:val="22"/>
        </w:rPr>
      </w:pPr>
      <w:r w:rsidRPr="00FC6DE6">
        <w:rPr>
          <w:color w:val="000000"/>
          <w:sz w:val="22"/>
          <w:szCs w:val="22"/>
        </w:rPr>
        <w:t xml:space="preserve">Журнал для </w:t>
      </w:r>
      <w:proofErr w:type="gramStart"/>
      <w:r w:rsidRPr="00FC6DE6">
        <w:rPr>
          <w:color w:val="000000"/>
          <w:sz w:val="22"/>
          <w:szCs w:val="22"/>
        </w:rPr>
        <w:t>изучающих</w:t>
      </w:r>
      <w:proofErr w:type="gramEnd"/>
      <w:r w:rsidRPr="00FC6DE6">
        <w:rPr>
          <w:color w:val="000000"/>
          <w:sz w:val="22"/>
          <w:szCs w:val="22"/>
        </w:rPr>
        <w:t xml:space="preserve"> английский язык «</w:t>
      </w:r>
      <w:proofErr w:type="spellStart"/>
      <w:r w:rsidRPr="00FC6DE6">
        <w:rPr>
          <w:color w:val="000000"/>
          <w:sz w:val="22"/>
          <w:szCs w:val="22"/>
        </w:rPr>
        <w:t>Speak</w:t>
      </w:r>
      <w:proofErr w:type="spellEnd"/>
      <w:r w:rsidRPr="00FC6DE6">
        <w:rPr>
          <w:color w:val="000000"/>
          <w:sz w:val="22"/>
          <w:szCs w:val="22"/>
        </w:rPr>
        <w:t xml:space="preserve"> </w:t>
      </w:r>
      <w:proofErr w:type="spellStart"/>
      <w:r w:rsidRPr="00FC6DE6">
        <w:rPr>
          <w:color w:val="000000"/>
          <w:sz w:val="22"/>
          <w:szCs w:val="22"/>
        </w:rPr>
        <w:t>Out</w:t>
      </w:r>
      <w:proofErr w:type="spellEnd"/>
      <w:r w:rsidRPr="00FC6DE6">
        <w:rPr>
          <w:color w:val="000000"/>
          <w:sz w:val="22"/>
          <w:szCs w:val="22"/>
        </w:rPr>
        <w:t xml:space="preserve"> – </w:t>
      </w:r>
      <w:proofErr w:type="spellStart"/>
      <w:r w:rsidRPr="00FC6DE6">
        <w:rPr>
          <w:color w:val="000000"/>
          <w:sz w:val="22"/>
          <w:szCs w:val="22"/>
        </w:rPr>
        <w:t>Let’s</w:t>
      </w:r>
      <w:proofErr w:type="spellEnd"/>
      <w:r w:rsidRPr="00FC6DE6">
        <w:rPr>
          <w:color w:val="000000"/>
          <w:sz w:val="22"/>
          <w:szCs w:val="22"/>
        </w:rPr>
        <w:t xml:space="preserve"> </w:t>
      </w:r>
      <w:proofErr w:type="spellStart"/>
      <w:r w:rsidRPr="00FC6DE6">
        <w:rPr>
          <w:color w:val="000000"/>
          <w:sz w:val="22"/>
          <w:szCs w:val="22"/>
        </w:rPr>
        <w:t>go</w:t>
      </w:r>
      <w:proofErr w:type="spellEnd"/>
      <w:r w:rsidRPr="00FC6DE6">
        <w:rPr>
          <w:color w:val="000000"/>
          <w:sz w:val="22"/>
          <w:szCs w:val="22"/>
        </w:rPr>
        <w:t xml:space="preserve"> </w:t>
      </w:r>
      <w:proofErr w:type="spellStart"/>
      <w:r w:rsidRPr="00FC6DE6">
        <w:rPr>
          <w:color w:val="000000"/>
          <w:sz w:val="22"/>
          <w:szCs w:val="22"/>
        </w:rPr>
        <w:t>to</w:t>
      </w:r>
      <w:proofErr w:type="spellEnd"/>
      <w:r w:rsidRPr="00FC6DE6">
        <w:rPr>
          <w:color w:val="000000"/>
          <w:sz w:val="22"/>
          <w:szCs w:val="22"/>
        </w:rPr>
        <w:t xml:space="preserve"> </w:t>
      </w:r>
      <w:proofErr w:type="spellStart"/>
      <w:r w:rsidRPr="00FC6DE6">
        <w:rPr>
          <w:color w:val="000000"/>
          <w:sz w:val="22"/>
          <w:szCs w:val="22"/>
        </w:rPr>
        <w:t>London</w:t>
      </w:r>
      <w:proofErr w:type="spellEnd"/>
      <w:r w:rsidRPr="00FC6DE6">
        <w:rPr>
          <w:color w:val="000000"/>
          <w:sz w:val="22"/>
          <w:szCs w:val="22"/>
        </w:rPr>
        <w:t>». Изд. Глосса – пресс. – 64с.</w:t>
      </w:r>
    </w:p>
    <w:p w:rsidR="00785A78" w:rsidRPr="00FC6DE6" w:rsidRDefault="00785A78" w:rsidP="00785A78">
      <w:pPr>
        <w:numPr>
          <w:ilvl w:val="0"/>
          <w:numId w:val="12"/>
        </w:numPr>
        <w:spacing w:before="30" w:after="30"/>
        <w:rPr>
          <w:color w:val="000000"/>
          <w:sz w:val="22"/>
          <w:szCs w:val="22"/>
        </w:rPr>
      </w:pPr>
      <w:proofErr w:type="spellStart"/>
      <w:r w:rsidRPr="00FC6DE6">
        <w:rPr>
          <w:color w:val="000000"/>
          <w:sz w:val="22"/>
          <w:szCs w:val="22"/>
        </w:rPr>
        <w:t>Баканова</w:t>
      </w:r>
      <w:proofErr w:type="spellEnd"/>
      <w:r w:rsidRPr="00FC6DE6">
        <w:rPr>
          <w:color w:val="000000"/>
          <w:sz w:val="22"/>
          <w:szCs w:val="22"/>
        </w:rPr>
        <w:t xml:space="preserve">, И.Ю. Великобритания: Тексты для устных ответов и письменных работ на английском языке.5-11кл / И.Ю. </w:t>
      </w:r>
      <w:proofErr w:type="spellStart"/>
      <w:r w:rsidRPr="00FC6DE6">
        <w:rPr>
          <w:color w:val="000000"/>
          <w:sz w:val="22"/>
          <w:szCs w:val="22"/>
        </w:rPr>
        <w:t>Баканова</w:t>
      </w:r>
      <w:proofErr w:type="spellEnd"/>
      <w:r w:rsidRPr="00FC6DE6">
        <w:rPr>
          <w:color w:val="000000"/>
          <w:sz w:val="22"/>
          <w:szCs w:val="22"/>
        </w:rPr>
        <w:t>.  - М.: Дрофа, 1997.</w:t>
      </w:r>
    </w:p>
    <w:p w:rsidR="00785A78" w:rsidRPr="00FC6DE6" w:rsidRDefault="00785A78" w:rsidP="00785A78">
      <w:pPr>
        <w:numPr>
          <w:ilvl w:val="0"/>
          <w:numId w:val="12"/>
        </w:numPr>
        <w:spacing w:before="30" w:after="30"/>
        <w:rPr>
          <w:color w:val="000000"/>
          <w:sz w:val="22"/>
          <w:szCs w:val="22"/>
        </w:rPr>
      </w:pPr>
      <w:proofErr w:type="spellStart"/>
      <w:r w:rsidRPr="00FC6DE6">
        <w:rPr>
          <w:color w:val="000000"/>
          <w:sz w:val="22"/>
          <w:szCs w:val="22"/>
        </w:rPr>
        <w:t>Дзюина</w:t>
      </w:r>
      <w:proofErr w:type="spellEnd"/>
      <w:r w:rsidRPr="00FC6DE6">
        <w:rPr>
          <w:color w:val="000000"/>
          <w:sz w:val="22"/>
          <w:szCs w:val="22"/>
        </w:rPr>
        <w:t xml:space="preserve">, Е.В.. Игровые уроки и внеклассные мероприятия на английском языке / Е.В. </w:t>
      </w:r>
      <w:proofErr w:type="spellStart"/>
      <w:r w:rsidRPr="00FC6DE6">
        <w:rPr>
          <w:color w:val="000000"/>
          <w:sz w:val="22"/>
          <w:szCs w:val="22"/>
        </w:rPr>
        <w:t>Дзюина</w:t>
      </w:r>
      <w:proofErr w:type="spellEnd"/>
      <w:r w:rsidRPr="00FC6DE6">
        <w:rPr>
          <w:color w:val="000000"/>
          <w:sz w:val="22"/>
          <w:szCs w:val="22"/>
        </w:rPr>
        <w:t>. – М.: ВАКО, 2010.</w:t>
      </w:r>
    </w:p>
    <w:p w:rsidR="00785A78" w:rsidRPr="00FC6DE6" w:rsidRDefault="00785A78" w:rsidP="00785A78">
      <w:pPr>
        <w:numPr>
          <w:ilvl w:val="0"/>
          <w:numId w:val="12"/>
        </w:numPr>
        <w:spacing w:before="30" w:after="30"/>
        <w:rPr>
          <w:color w:val="000000"/>
          <w:sz w:val="22"/>
          <w:szCs w:val="22"/>
        </w:rPr>
      </w:pPr>
      <w:r w:rsidRPr="00FC6DE6">
        <w:rPr>
          <w:color w:val="000000"/>
          <w:sz w:val="22"/>
          <w:szCs w:val="22"/>
        </w:rPr>
        <w:t>Астафьева М.Д. Игры для детей, изучающих английский язык  М., 2006г</w:t>
      </w:r>
    </w:p>
    <w:p w:rsidR="00785A78" w:rsidRPr="00FC6DE6" w:rsidRDefault="00785A78" w:rsidP="00785A78">
      <w:pPr>
        <w:numPr>
          <w:ilvl w:val="0"/>
          <w:numId w:val="12"/>
        </w:numPr>
        <w:spacing w:before="30" w:after="30"/>
        <w:rPr>
          <w:color w:val="000000"/>
          <w:sz w:val="22"/>
          <w:szCs w:val="22"/>
        </w:rPr>
      </w:pPr>
      <w:r w:rsidRPr="00FC6DE6">
        <w:rPr>
          <w:color w:val="000000"/>
          <w:sz w:val="22"/>
          <w:szCs w:val="22"/>
        </w:rPr>
        <w:t>Лебедева, Г.Н. Внеклассные мероприятия по английскому языку в средней школе / Г.Н. Лебедева. – М.: Глобус, 2008.</w:t>
      </w:r>
    </w:p>
    <w:p w:rsidR="00785A78" w:rsidRPr="00FC6DE6" w:rsidRDefault="00785A78" w:rsidP="00785A78">
      <w:pPr>
        <w:numPr>
          <w:ilvl w:val="0"/>
          <w:numId w:val="12"/>
        </w:numPr>
        <w:spacing w:before="30" w:after="30"/>
        <w:rPr>
          <w:color w:val="000000"/>
          <w:sz w:val="22"/>
          <w:szCs w:val="22"/>
        </w:rPr>
      </w:pPr>
      <w:r w:rsidRPr="00FC6DE6">
        <w:rPr>
          <w:color w:val="000000"/>
          <w:sz w:val="22"/>
          <w:szCs w:val="22"/>
        </w:rPr>
        <w:t>Копылова, В.В. Методика проектной работы на уроках английского языка: Методическое пособие. [Текст] / В. В. Копылова – М.: Дрофа, 2012. – 96 с.</w:t>
      </w:r>
    </w:p>
    <w:p w:rsidR="00785A78" w:rsidRPr="00FC6DE6" w:rsidRDefault="00785A78" w:rsidP="00785A78">
      <w:pPr>
        <w:numPr>
          <w:ilvl w:val="0"/>
          <w:numId w:val="12"/>
        </w:numPr>
        <w:spacing w:before="30" w:after="30"/>
        <w:rPr>
          <w:color w:val="000000"/>
          <w:sz w:val="22"/>
          <w:szCs w:val="22"/>
        </w:rPr>
      </w:pPr>
      <w:proofErr w:type="spellStart"/>
      <w:r w:rsidRPr="00FC6DE6">
        <w:rPr>
          <w:color w:val="000000"/>
          <w:sz w:val="22"/>
          <w:szCs w:val="22"/>
        </w:rPr>
        <w:t>М.Г.Рубцова</w:t>
      </w:r>
      <w:proofErr w:type="spellEnd"/>
      <w:r w:rsidRPr="00FC6DE6">
        <w:rPr>
          <w:color w:val="000000"/>
          <w:sz w:val="22"/>
          <w:szCs w:val="22"/>
        </w:rPr>
        <w:t>. Грамматика английского языка. 5-11 классы.- 2-е изд., исп. и доп.- М.: Дрофа, 2001</w:t>
      </w:r>
    </w:p>
    <w:p w:rsidR="00785A78" w:rsidRPr="00FC6DE6" w:rsidRDefault="00785A78" w:rsidP="00785A78">
      <w:pPr>
        <w:numPr>
          <w:ilvl w:val="0"/>
          <w:numId w:val="12"/>
        </w:numPr>
        <w:spacing w:before="30" w:after="30"/>
        <w:rPr>
          <w:color w:val="000000"/>
          <w:sz w:val="22"/>
          <w:szCs w:val="22"/>
        </w:rPr>
      </w:pPr>
      <w:proofErr w:type="spellStart"/>
      <w:r w:rsidRPr="00FC6DE6">
        <w:rPr>
          <w:color w:val="000000"/>
          <w:sz w:val="22"/>
          <w:szCs w:val="22"/>
        </w:rPr>
        <w:t>С.Цебаковский</w:t>
      </w:r>
      <w:proofErr w:type="spellEnd"/>
      <w:r w:rsidRPr="00FC6DE6">
        <w:rPr>
          <w:color w:val="000000"/>
          <w:sz w:val="22"/>
          <w:szCs w:val="22"/>
        </w:rPr>
        <w:t xml:space="preserve">. Кто боится английских глаголов? Пособие для </w:t>
      </w:r>
      <w:proofErr w:type="gramStart"/>
      <w:r w:rsidRPr="00FC6DE6">
        <w:rPr>
          <w:color w:val="000000"/>
          <w:sz w:val="22"/>
          <w:szCs w:val="22"/>
        </w:rPr>
        <w:t>изучающих</w:t>
      </w:r>
      <w:proofErr w:type="gramEnd"/>
      <w:r w:rsidRPr="00FC6DE6">
        <w:rPr>
          <w:color w:val="000000"/>
          <w:sz w:val="22"/>
          <w:szCs w:val="22"/>
        </w:rPr>
        <w:t>, изучавших и недоучивших английский язык. 3-е изд., исп.-  Обнинск: Титул, 2000.</w:t>
      </w:r>
    </w:p>
    <w:p w:rsidR="00785A78" w:rsidRPr="00FC6DE6" w:rsidRDefault="00785A78" w:rsidP="00785A78">
      <w:pPr>
        <w:numPr>
          <w:ilvl w:val="0"/>
          <w:numId w:val="12"/>
        </w:numPr>
        <w:spacing w:before="30" w:after="30"/>
        <w:rPr>
          <w:color w:val="000000"/>
          <w:sz w:val="22"/>
          <w:szCs w:val="22"/>
        </w:rPr>
      </w:pPr>
      <w:proofErr w:type="spellStart"/>
      <w:r w:rsidRPr="00FC6DE6">
        <w:rPr>
          <w:color w:val="000000"/>
          <w:sz w:val="22"/>
          <w:szCs w:val="22"/>
        </w:rPr>
        <w:t>Г.Д.Томахин</w:t>
      </w:r>
      <w:proofErr w:type="spellEnd"/>
      <w:r w:rsidRPr="00FC6DE6">
        <w:rPr>
          <w:color w:val="000000"/>
          <w:sz w:val="22"/>
          <w:szCs w:val="22"/>
        </w:rPr>
        <w:t>. По странам изучаемого языка: Английский язык: Справочные материалы.- М.: просвещение, 1993.</w:t>
      </w:r>
    </w:p>
    <w:p w:rsidR="00785A78" w:rsidRPr="00FC6DE6" w:rsidRDefault="00785A78" w:rsidP="00785A78">
      <w:pPr>
        <w:numPr>
          <w:ilvl w:val="0"/>
          <w:numId w:val="12"/>
        </w:numPr>
        <w:spacing w:before="30" w:after="30"/>
        <w:rPr>
          <w:color w:val="000000"/>
          <w:sz w:val="22"/>
          <w:szCs w:val="22"/>
        </w:rPr>
      </w:pPr>
      <w:r w:rsidRPr="00FC6DE6">
        <w:rPr>
          <w:color w:val="000000"/>
          <w:sz w:val="22"/>
          <w:szCs w:val="22"/>
        </w:rPr>
        <w:t>Кулиш, В.Г. Занимательный английский для детей. Сказки, загадки, увлекательные истории.</w:t>
      </w:r>
      <w:proofErr w:type="gramStart"/>
      <w:r w:rsidRPr="00FC6DE6">
        <w:rPr>
          <w:color w:val="000000"/>
          <w:sz w:val="22"/>
          <w:szCs w:val="22"/>
        </w:rPr>
        <w:t xml:space="preserve"> .</w:t>
      </w:r>
      <w:proofErr w:type="gramEnd"/>
      <w:r w:rsidRPr="00FC6DE6">
        <w:rPr>
          <w:color w:val="000000"/>
          <w:sz w:val="22"/>
          <w:szCs w:val="22"/>
        </w:rPr>
        <w:t xml:space="preserve"> [Текст] / В.Г. Кулиш – Д.: «</w:t>
      </w:r>
      <w:proofErr w:type="spellStart"/>
      <w:r w:rsidRPr="00FC6DE6">
        <w:rPr>
          <w:color w:val="000000"/>
          <w:sz w:val="22"/>
          <w:szCs w:val="22"/>
        </w:rPr>
        <w:t>Сталкер</w:t>
      </w:r>
      <w:proofErr w:type="spellEnd"/>
      <w:r w:rsidRPr="00FC6DE6">
        <w:rPr>
          <w:color w:val="000000"/>
          <w:sz w:val="22"/>
          <w:szCs w:val="22"/>
        </w:rPr>
        <w:t>», 2012– 320с., ил</w:t>
      </w:r>
    </w:p>
    <w:p w:rsidR="00785A78" w:rsidRPr="00FC6DE6" w:rsidRDefault="00785A78" w:rsidP="00785A78">
      <w:pPr>
        <w:numPr>
          <w:ilvl w:val="0"/>
          <w:numId w:val="12"/>
        </w:numPr>
        <w:spacing w:before="30" w:after="30"/>
        <w:rPr>
          <w:color w:val="000000"/>
          <w:sz w:val="22"/>
          <w:szCs w:val="22"/>
        </w:rPr>
      </w:pPr>
      <w:r w:rsidRPr="00FC6DE6">
        <w:rPr>
          <w:color w:val="000000"/>
          <w:sz w:val="22"/>
          <w:szCs w:val="22"/>
        </w:rPr>
        <w:t xml:space="preserve">Стихи и пьесы для детей: сборник на английском языке. [Текст] /составители К.А. </w:t>
      </w:r>
      <w:proofErr w:type="spellStart"/>
      <w:r w:rsidRPr="00FC6DE6">
        <w:rPr>
          <w:color w:val="000000"/>
          <w:sz w:val="22"/>
          <w:szCs w:val="22"/>
        </w:rPr>
        <w:t>Родкин</w:t>
      </w:r>
      <w:proofErr w:type="spellEnd"/>
      <w:r w:rsidRPr="00FC6DE6">
        <w:rPr>
          <w:color w:val="000000"/>
          <w:sz w:val="22"/>
          <w:szCs w:val="22"/>
        </w:rPr>
        <w:t xml:space="preserve">, Т.А. Соловьёва - М.: «Просвещение», 1089. – 176 </w:t>
      </w:r>
      <w:proofErr w:type="gramStart"/>
      <w:r w:rsidRPr="00FC6DE6">
        <w:rPr>
          <w:color w:val="000000"/>
          <w:sz w:val="22"/>
          <w:szCs w:val="22"/>
        </w:rPr>
        <w:t>с</w:t>
      </w:r>
      <w:proofErr w:type="gramEnd"/>
    </w:p>
    <w:p w:rsidR="00785A78" w:rsidRPr="00DC2043" w:rsidRDefault="00785A78" w:rsidP="00785A78">
      <w:pPr>
        <w:spacing w:before="100" w:beforeAutospacing="1" w:after="100" w:afterAutospacing="1"/>
        <w:ind w:left="360"/>
        <w:jc w:val="center"/>
        <w:rPr>
          <w:b/>
          <w:color w:val="000000"/>
        </w:rPr>
      </w:pPr>
      <w:r>
        <w:rPr>
          <w:b/>
          <w:color w:val="000000"/>
        </w:rPr>
        <w:t>9</w:t>
      </w:r>
      <w:r w:rsidRPr="00DC2043">
        <w:rPr>
          <w:b/>
          <w:color w:val="000000"/>
        </w:rPr>
        <w:t>. Материально техническая база.</w:t>
      </w:r>
    </w:p>
    <w:p w:rsidR="00785A78" w:rsidRPr="00DC2043" w:rsidRDefault="00785A78" w:rsidP="00785A78">
      <w:pPr>
        <w:rPr>
          <w:color w:val="000000"/>
        </w:rPr>
      </w:pPr>
      <w:r w:rsidRPr="00DC2043">
        <w:rPr>
          <w:b/>
          <w:bCs/>
          <w:color w:val="000000"/>
        </w:rPr>
        <w:t>Технические средства обучения и</w:t>
      </w:r>
      <w:r w:rsidRPr="00DC2043">
        <w:rPr>
          <w:color w:val="000000"/>
        </w:rPr>
        <w:t> </w:t>
      </w:r>
      <w:r w:rsidRPr="00DC2043">
        <w:rPr>
          <w:b/>
          <w:bCs/>
          <w:color w:val="000000"/>
        </w:rPr>
        <w:t>экранно-звуковые пособия</w:t>
      </w:r>
    </w:p>
    <w:p w:rsidR="00785A78" w:rsidRPr="00DC2043" w:rsidRDefault="00785A78" w:rsidP="00785A78">
      <w:pPr>
        <w:numPr>
          <w:ilvl w:val="0"/>
          <w:numId w:val="13"/>
        </w:numPr>
        <w:spacing w:before="30" w:after="30"/>
        <w:rPr>
          <w:color w:val="000000"/>
        </w:rPr>
      </w:pPr>
      <w:r w:rsidRPr="00DC2043">
        <w:rPr>
          <w:color w:val="000000"/>
        </w:rPr>
        <w:t>мультимедийный проектор.</w:t>
      </w:r>
    </w:p>
    <w:p w:rsidR="00785A78" w:rsidRPr="00FC6DE6" w:rsidRDefault="00785A78" w:rsidP="00785A78">
      <w:pPr>
        <w:numPr>
          <w:ilvl w:val="0"/>
          <w:numId w:val="13"/>
        </w:numPr>
        <w:spacing w:before="30" w:after="30"/>
        <w:rPr>
          <w:color w:val="000000"/>
          <w:sz w:val="22"/>
          <w:szCs w:val="22"/>
        </w:rPr>
      </w:pPr>
      <w:r w:rsidRPr="00FC6DE6">
        <w:rPr>
          <w:color w:val="000000"/>
          <w:sz w:val="22"/>
          <w:szCs w:val="22"/>
        </w:rPr>
        <w:t>компьютер</w:t>
      </w:r>
    </w:p>
    <w:p w:rsidR="00785A78" w:rsidRPr="00FC6DE6" w:rsidRDefault="00785A78" w:rsidP="00785A78">
      <w:pPr>
        <w:numPr>
          <w:ilvl w:val="0"/>
          <w:numId w:val="13"/>
        </w:numPr>
        <w:spacing w:before="30" w:after="30"/>
        <w:rPr>
          <w:color w:val="000000"/>
          <w:sz w:val="22"/>
          <w:szCs w:val="22"/>
        </w:rPr>
      </w:pPr>
      <w:r w:rsidRPr="00FC6DE6">
        <w:rPr>
          <w:color w:val="000000"/>
          <w:sz w:val="22"/>
          <w:szCs w:val="22"/>
        </w:rPr>
        <w:t>интерактивная доска</w:t>
      </w:r>
    </w:p>
    <w:p w:rsidR="00785A78" w:rsidRPr="00FC6DE6" w:rsidRDefault="00785A78" w:rsidP="00785A78">
      <w:pPr>
        <w:numPr>
          <w:ilvl w:val="0"/>
          <w:numId w:val="13"/>
        </w:numPr>
        <w:spacing w:before="30" w:after="30"/>
        <w:rPr>
          <w:color w:val="000000"/>
          <w:sz w:val="22"/>
          <w:szCs w:val="22"/>
        </w:rPr>
      </w:pPr>
      <w:r w:rsidRPr="00FC6DE6">
        <w:rPr>
          <w:color w:val="000000"/>
          <w:sz w:val="22"/>
          <w:szCs w:val="22"/>
        </w:rPr>
        <w:t xml:space="preserve">Аудиозаписи к УМК, которые используются для изучения иностранного языка.          </w:t>
      </w:r>
    </w:p>
    <w:p w:rsidR="00785A78" w:rsidRPr="00FC6DE6" w:rsidRDefault="00785A78" w:rsidP="00785A78">
      <w:pPr>
        <w:numPr>
          <w:ilvl w:val="0"/>
          <w:numId w:val="13"/>
        </w:numPr>
        <w:spacing w:before="30" w:after="30"/>
        <w:rPr>
          <w:color w:val="000000"/>
          <w:sz w:val="22"/>
          <w:szCs w:val="22"/>
        </w:rPr>
      </w:pPr>
      <w:r w:rsidRPr="00FC6DE6">
        <w:rPr>
          <w:color w:val="000000"/>
          <w:sz w:val="22"/>
          <w:szCs w:val="22"/>
        </w:rPr>
        <w:t>Видеофильмы, соответствующие тематике.</w:t>
      </w:r>
    </w:p>
    <w:p w:rsidR="00785A78" w:rsidRPr="00FC6DE6" w:rsidRDefault="00785A78" w:rsidP="00785A78">
      <w:pPr>
        <w:ind w:firstLine="850"/>
        <w:jc w:val="center"/>
        <w:rPr>
          <w:color w:val="000000"/>
          <w:sz w:val="22"/>
          <w:szCs w:val="22"/>
        </w:rPr>
      </w:pPr>
    </w:p>
    <w:p w:rsidR="00785A78" w:rsidRPr="00FC6DE6" w:rsidRDefault="00071B11" w:rsidP="00785A78">
      <w:pPr>
        <w:ind w:firstLine="850"/>
        <w:rPr>
          <w:color w:val="000000"/>
          <w:sz w:val="22"/>
          <w:szCs w:val="22"/>
        </w:rPr>
      </w:pPr>
      <w:hyperlink r:id="rId6" w:history="1">
        <w:r w:rsidR="00785A78" w:rsidRPr="00FC6DE6">
          <w:rPr>
            <w:color w:val="0000FF"/>
            <w:sz w:val="22"/>
            <w:szCs w:val="22"/>
            <w:u w:val="single"/>
          </w:rPr>
          <w:t>http://festival.1september.ru/articles/415684/</w:t>
        </w:r>
      </w:hyperlink>
    </w:p>
    <w:p w:rsidR="00785A78" w:rsidRPr="00FC6DE6" w:rsidRDefault="00071B11" w:rsidP="00785A78">
      <w:pPr>
        <w:ind w:firstLine="850"/>
        <w:rPr>
          <w:color w:val="000000"/>
          <w:sz w:val="22"/>
          <w:szCs w:val="22"/>
        </w:rPr>
      </w:pPr>
      <w:hyperlink r:id="rId7" w:history="1">
        <w:r w:rsidR="00785A78" w:rsidRPr="00FC6DE6">
          <w:rPr>
            <w:color w:val="0000FF"/>
            <w:sz w:val="22"/>
            <w:szCs w:val="22"/>
            <w:u w:val="single"/>
          </w:rPr>
          <w:t>http://festival.1september.ru/articles/412471/</w:t>
        </w:r>
      </w:hyperlink>
    </w:p>
    <w:p w:rsidR="00785A78" w:rsidRPr="00FC6DE6" w:rsidRDefault="00785A78" w:rsidP="00785A78">
      <w:pPr>
        <w:ind w:firstLine="850"/>
        <w:rPr>
          <w:color w:val="000000"/>
          <w:sz w:val="22"/>
          <w:szCs w:val="22"/>
        </w:rPr>
      </w:pPr>
      <w:r w:rsidRPr="00FC6DE6">
        <w:rPr>
          <w:color w:val="404040"/>
          <w:sz w:val="22"/>
          <w:szCs w:val="22"/>
        </w:rPr>
        <w:t>http://englishforme.ucoz.ru/  </w:t>
      </w:r>
    </w:p>
    <w:p w:rsidR="00785A78" w:rsidRPr="00FC6DE6" w:rsidRDefault="00785A78" w:rsidP="00785A78">
      <w:pPr>
        <w:ind w:firstLine="850"/>
        <w:rPr>
          <w:color w:val="000000"/>
          <w:sz w:val="22"/>
          <w:szCs w:val="22"/>
        </w:rPr>
      </w:pPr>
      <w:r w:rsidRPr="00FC6DE6">
        <w:rPr>
          <w:color w:val="404040"/>
          <w:sz w:val="22"/>
          <w:szCs w:val="22"/>
        </w:rPr>
        <w:t>http://www.free-books.org/  </w:t>
      </w:r>
    </w:p>
    <w:p w:rsidR="00785A78" w:rsidRPr="00FC6DE6" w:rsidRDefault="00071B11" w:rsidP="00785A78">
      <w:pPr>
        <w:ind w:firstLine="850"/>
        <w:rPr>
          <w:color w:val="000000"/>
          <w:sz w:val="22"/>
          <w:szCs w:val="22"/>
        </w:rPr>
      </w:pPr>
      <w:hyperlink r:id="rId8" w:history="1">
        <w:r w:rsidR="00785A78" w:rsidRPr="00FC6DE6">
          <w:rPr>
            <w:color w:val="0000FF"/>
            <w:sz w:val="22"/>
            <w:szCs w:val="22"/>
            <w:u w:val="single"/>
          </w:rPr>
          <w:t>http://100grp.ru/page/2/</w:t>
        </w:r>
      </w:hyperlink>
    </w:p>
    <w:p w:rsidR="00785A78" w:rsidRPr="00FC6DE6" w:rsidRDefault="00071B11" w:rsidP="00785A78">
      <w:pPr>
        <w:ind w:firstLine="850"/>
        <w:rPr>
          <w:color w:val="000000"/>
          <w:sz w:val="22"/>
          <w:szCs w:val="22"/>
        </w:rPr>
      </w:pPr>
      <w:hyperlink r:id="rId9" w:history="1">
        <w:r w:rsidR="00785A78" w:rsidRPr="00FC6DE6">
          <w:rPr>
            <w:color w:val="0000FF"/>
            <w:sz w:val="22"/>
            <w:szCs w:val="22"/>
            <w:u w:val="single"/>
          </w:rPr>
          <w:t>http://krasivye-mesta.ru/novaya-zelandiya</w:t>
        </w:r>
      </w:hyperlink>
    </w:p>
    <w:p w:rsidR="00785A78" w:rsidRPr="00FC6DE6" w:rsidRDefault="00071B11" w:rsidP="00785A78">
      <w:pPr>
        <w:ind w:firstLine="850"/>
        <w:rPr>
          <w:color w:val="000000"/>
          <w:sz w:val="22"/>
          <w:szCs w:val="22"/>
        </w:rPr>
      </w:pPr>
      <w:hyperlink r:id="rId10" w:history="1">
        <w:r w:rsidR="00785A78" w:rsidRPr="00FC6DE6">
          <w:rPr>
            <w:color w:val="0000FF"/>
            <w:sz w:val="22"/>
            <w:szCs w:val="22"/>
            <w:u w:val="single"/>
          </w:rPr>
          <w:t>http://exogid.com/blog/New-Zealand/</w:t>
        </w:r>
      </w:hyperlink>
    </w:p>
    <w:p w:rsidR="00785A78" w:rsidRPr="00FC6DE6" w:rsidRDefault="00785A78" w:rsidP="00785A78">
      <w:pPr>
        <w:ind w:firstLine="850"/>
        <w:rPr>
          <w:color w:val="000000"/>
          <w:sz w:val="22"/>
          <w:szCs w:val="22"/>
        </w:rPr>
      </w:pPr>
      <w:r w:rsidRPr="00FC6DE6">
        <w:rPr>
          <w:color w:val="404040"/>
          <w:sz w:val="22"/>
          <w:szCs w:val="22"/>
        </w:rPr>
        <w:t>http://сезоны-года</w:t>
      </w:r>
    </w:p>
    <w:p w:rsidR="00785A78" w:rsidRPr="00FC6DE6" w:rsidRDefault="00071B11" w:rsidP="00785A78">
      <w:pPr>
        <w:ind w:firstLine="850"/>
        <w:rPr>
          <w:color w:val="000000"/>
          <w:sz w:val="22"/>
          <w:szCs w:val="22"/>
        </w:rPr>
      </w:pPr>
      <w:hyperlink r:id="rId11" w:history="1">
        <w:r w:rsidR="00785A78" w:rsidRPr="00FC6DE6">
          <w:rPr>
            <w:color w:val="0000FF"/>
            <w:sz w:val="22"/>
            <w:szCs w:val="22"/>
            <w:u w:val="single"/>
          </w:rPr>
          <w:t>http://es-education.com.au/</w:t>
        </w:r>
      </w:hyperlink>
    </w:p>
    <w:p w:rsidR="00785A78" w:rsidRPr="00FC6DE6" w:rsidRDefault="00071B11" w:rsidP="00785A78">
      <w:pPr>
        <w:ind w:firstLine="850"/>
        <w:rPr>
          <w:color w:val="000000"/>
          <w:sz w:val="22"/>
          <w:szCs w:val="22"/>
        </w:rPr>
      </w:pPr>
      <w:hyperlink r:id="rId12" w:history="1">
        <w:r w:rsidR="00785A78" w:rsidRPr="00FC6DE6">
          <w:rPr>
            <w:color w:val="0000FF"/>
            <w:sz w:val="22"/>
            <w:szCs w:val="22"/>
            <w:u w:val="single"/>
          </w:rPr>
          <w:t>http://www.exomapia.ru/places/2371</w:t>
        </w:r>
      </w:hyperlink>
    </w:p>
    <w:p w:rsidR="00785A78" w:rsidRPr="00FC6DE6" w:rsidRDefault="00071B11" w:rsidP="00785A78">
      <w:pPr>
        <w:ind w:firstLine="850"/>
        <w:rPr>
          <w:color w:val="000000"/>
          <w:sz w:val="22"/>
          <w:szCs w:val="22"/>
        </w:rPr>
      </w:pPr>
      <w:hyperlink r:id="rId13" w:history="1">
        <w:r w:rsidR="00785A78" w:rsidRPr="00FC6DE6">
          <w:rPr>
            <w:color w:val="0000FF"/>
            <w:sz w:val="22"/>
            <w:szCs w:val="22"/>
            <w:u w:val="single"/>
          </w:rPr>
          <w:t>http://www.visitbritain.com/ru/RU/</w:t>
        </w:r>
      </w:hyperlink>
    </w:p>
    <w:p w:rsidR="00785A78" w:rsidRPr="00FC6DE6" w:rsidRDefault="00071B11" w:rsidP="00785A78">
      <w:pPr>
        <w:ind w:firstLine="850"/>
        <w:rPr>
          <w:color w:val="000000"/>
          <w:sz w:val="22"/>
          <w:szCs w:val="22"/>
        </w:rPr>
      </w:pPr>
      <w:hyperlink r:id="rId14" w:history="1">
        <w:r w:rsidR="00785A78" w:rsidRPr="00FC6DE6">
          <w:rPr>
            <w:color w:val="0000FF"/>
            <w:sz w:val="22"/>
            <w:szCs w:val="22"/>
            <w:u w:val="single"/>
          </w:rPr>
          <w:t>http://www.abc-people.com</w:t>
        </w:r>
      </w:hyperlink>
    </w:p>
    <w:p w:rsidR="00785A78" w:rsidRPr="00FC6DE6" w:rsidRDefault="00785A78" w:rsidP="00785A78">
      <w:pPr>
        <w:ind w:firstLine="850"/>
        <w:rPr>
          <w:color w:val="000000"/>
          <w:sz w:val="22"/>
          <w:szCs w:val="22"/>
        </w:rPr>
      </w:pPr>
      <w:r w:rsidRPr="00FC6DE6">
        <w:rPr>
          <w:color w:val="404040"/>
          <w:sz w:val="22"/>
          <w:szCs w:val="22"/>
        </w:rPr>
        <w:t>www.americansights.ru/american-sights</w:t>
      </w:r>
    </w:p>
    <w:p w:rsidR="00785A78" w:rsidRDefault="00785A78" w:rsidP="00785A78"/>
    <w:p w:rsidR="00DC2043" w:rsidRPr="00785A78" w:rsidRDefault="00DC2043" w:rsidP="00DC2043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C2043" w:rsidRPr="00785A78" w:rsidRDefault="00DC2043" w:rsidP="00785A78">
      <w:pPr>
        <w:spacing w:before="100" w:beforeAutospacing="1" w:after="100" w:afterAutospacing="1"/>
        <w:jc w:val="center"/>
        <w:rPr>
          <w:b/>
          <w:color w:val="000000"/>
          <w:sz w:val="22"/>
          <w:szCs w:val="22"/>
        </w:rPr>
      </w:pPr>
      <w:r w:rsidRPr="00785A78">
        <w:rPr>
          <w:b/>
          <w:color w:val="000000"/>
          <w:sz w:val="22"/>
          <w:szCs w:val="22"/>
        </w:rPr>
        <w:t>10. Циклограмма ключевых дел.</w:t>
      </w:r>
    </w:p>
    <w:p w:rsidR="00DC2043" w:rsidRPr="00785A78" w:rsidRDefault="00DC2043" w:rsidP="00DC2043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785A78">
        <w:rPr>
          <w:color w:val="000000"/>
          <w:sz w:val="22"/>
          <w:szCs w:val="22"/>
        </w:rPr>
        <w:t xml:space="preserve">Сентябрь </w:t>
      </w:r>
      <w:proofErr w:type="gramStart"/>
      <w:r w:rsidRPr="00785A78">
        <w:rPr>
          <w:color w:val="000000"/>
          <w:sz w:val="22"/>
          <w:szCs w:val="22"/>
        </w:rPr>
        <w:t>–о</w:t>
      </w:r>
      <w:proofErr w:type="gramEnd"/>
      <w:r w:rsidRPr="00785A78">
        <w:rPr>
          <w:color w:val="000000"/>
          <w:sz w:val="22"/>
          <w:szCs w:val="22"/>
        </w:rPr>
        <w:t xml:space="preserve">ктябрь </w:t>
      </w:r>
    </w:p>
    <w:p w:rsidR="00DC2043" w:rsidRPr="00785A78" w:rsidRDefault="00DC2043" w:rsidP="00DC2043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785A78">
        <w:rPr>
          <w:color w:val="000000"/>
          <w:sz w:val="22"/>
          <w:szCs w:val="22"/>
        </w:rPr>
        <w:t xml:space="preserve">Виртуальная прогулка по Великобритании, рисуем достопримечательности </w:t>
      </w:r>
      <w:proofErr w:type="spellStart"/>
      <w:r w:rsidRPr="00785A78">
        <w:rPr>
          <w:color w:val="000000"/>
          <w:sz w:val="22"/>
          <w:szCs w:val="22"/>
        </w:rPr>
        <w:t>Англлии</w:t>
      </w:r>
      <w:proofErr w:type="spellEnd"/>
      <w:r w:rsidRPr="00785A78">
        <w:rPr>
          <w:color w:val="000000"/>
          <w:sz w:val="22"/>
          <w:szCs w:val="22"/>
        </w:rPr>
        <w:t>.</w:t>
      </w:r>
    </w:p>
    <w:p w:rsidR="00DC2043" w:rsidRPr="00785A78" w:rsidRDefault="00DC2043" w:rsidP="00DC2043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785A78">
        <w:rPr>
          <w:color w:val="000000"/>
          <w:sz w:val="22"/>
          <w:szCs w:val="22"/>
        </w:rPr>
        <w:t xml:space="preserve">Ноябрь </w:t>
      </w:r>
      <w:proofErr w:type="gramStart"/>
      <w:r w:rsidRPr="00785A78">
        <w:rPr>
          <w:color w:val="000000"/>
          <w:sz w:val="22"/>
          <w:szCs w:val="22"/>
        </w:rPr>
        <w:t>–д</w:t>
      </w:r>
      <w:proofErr w:type="gramEnd"/>
      <w:r w:rsidRPr="00785A78">
        <w:rPr>
          <w:color w:val="000000"/>
          <w:sz w:val="22"/>
          <w:szCs w:val="22"/>
        </w:rPr>
        <w:t>екабрь</w:t>
      </w:r>
    </w:p>
    <w:p w:rsidR="00DC2043" w:rsidRPr="00785A78" w:rsidRDefault="00DC2043" w:rsidP="00DC2043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785A78">
        <w:rPr>
          <w:color w:val="000000"/>
          <w:sz w:val="22"/>
          <w:szCs w:val="22"/>
        </w:rPr>
        <w:t>Страноведческая  викторина «Рождество» в Великобритании.</w:t>
      </w:r>
    </w:p>
    <w:p w:rsidR="00DC2043" w:rsidRPr="00785A78" w:rsidRDefault="00DC2043" w:rsidP="00DC2043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785A78">
        <w:rPr>
          <w:color w:val="000000"/>
          <w:sz w:val="22"/>
          <w:szCs w:val="22"/>
        </w:rPr>
        <w:t>Февраль</w:t>
      </w:r>
    </w:p>
    <w:p w:rsidR="00DC2043" w:rsidRPr="00785A78" w:rsidRDefault="00DC2043" w:rsidP="00DC2043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785A78">
        <w:rPr>
          <w:color w:val="000000"/>
          <w:sz w:val="22"/>
          <w:szCs w:val="22"/>
        </w:rPr>
        <w:t>Моя семья</w:t>
      </w:r>
      <w:proofErr w:type="gramStart"/>
      <w:r w:rsidRPr="00785A78">
        <w:rPr>
          <w:color w:val="000000"/>
          <w:sz w:val="22"/>
          <w:szCs w:val="22"/>
        </w:rPr>
        <w:t xml:space="preserve"> ,</w:t>
      </w:r>
      <w:proofErr w:type="gramEnd"/>
      <w:r w:rsidRPr="00785A78">
        <w:rPr>
          <w:color w:val="000000"/>
          <w:sz w:val="22"/>
          <w:szCs w:val="22"/>
        </w:rPr>
        <w:t xml:space="preserve"> семейное дерево .</w:t>
      </w:r>
    </w:p>
    <w:p w:rsidR="00DC2043" w:rsidRPr="00785A78" w:rsidRDefault="00DC2043" w:rsidP="00DC2043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785A78">
        <w:rPr>
          <w:color w:val="000000"/>
          <w:sz w:val="22"/>
          <w:szCs w:val="22"/>
        </w:rPr>
        <w:t xml:space="preserve">Март </w:t>
      </w:r>
    </w:p>
    <w:p w:rsidR="00DC2043" w:rsidRPr="00785A78" w:rsidRDefault="00DC2043" w:rsidP="00DC2043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785A78">
        <w:rPr>
          <w:color w:val="000000"/>
          <w:sz w:val="22"/>
          <w:szCs w:val="22"/>
        </w:rPr>
        <w:t>Составляем расписание уроков.</w:t>
      </w:r>
    </w:p>
    <w:p w:rsidR="00DC2043" w:rsidRPr="00785A78" w:rsidRDefault="00DC2043" w:rsidP="00DC2043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785A78">
        <w:rPr>
          <w:color w:val="000000"/>
          <w:sz w:val="22"/>
          <w:szCs w:val="22"/>
        </w:rPr>
        <w:t>Апрель</w:t>
      </w:r>
    </w:p>
    <w:p w:rsidR="00DC2043" w:rsidRPr="00785A78" w:rsidRDefault="00DC2043" w:rsidP="00DC2043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785A78">
        <w:rPr>
          <w:color w:val="000000"/>
          <w:sz w:val="22"/>
          <w:szCs w:val="22"/>
        </w:rPr>
        <w:t>Кулинарное шоу, оформление меню.</w:t>
      </w:r>
    </w:p>
    <w:p w:rsidR="00DC2043" w:rsidRPr="00785A78" w:rsidRDefault="00DC2043" w:rsidP="00DC2043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785A78">
        <w:rPr>
          <w:color w:val="000000"/>
          <w:sz w:val="22"/>
          <w:szCs w:val="22"/>
        </w:rPr>
        <w:t>Май</w:t>
      </w:r>
    </w:p>
    <w:p w:rsidR="00DC2043" w:rsidRPr="00785A78" w:rsidRDefault="00DC2043" w:rsidP="00DC2043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785A78">
        <w:rPr>
          <w:color w:val="000000"/>
          <w:sz w:val="22"/>
          <w:szCs w:val="22"/>
        </w:rPr>
        <w:t>Викторина по теме спорт.</w:t>
      </w:r>
    </w:p>
    <w:p w:rsidR="00DC2043" w:rsidRPr="00785A78" w:rsidRDefault="00DC2043" w:rsidP="00DC2043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</w:p>
    <w:p w:rsidR="00DC2043" w:rsidRPr="00785A78" w:rsidRDefault="00DC2043" w:rsidP="00DC2043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</w:p>
    <w:sectPr w:rsidR="00DC2043" w:rsidRPr="00785A78" w:rsidSect="00E47D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0F9"/>
    <w:multiLevelType w:val="multilevel"/>
    <w:tmpl w:val="FE52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A095E"/>
    <w:multiLevelType w:val="multilevel"/>
    <w:tmpl w:val="00FA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62AC9"/>
    <w:multiLevelType w:val="multilevel"/>
    <w:tmpl w:val="2E4E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45399F"/>
    <w:multiLevelType w:val="multilevel"/>
    <w:tmpl w:val="A8EC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9A771D"/>
    <w:multiLevelType w:val="multilevel"/>
    <w:tmpl w:val="CF6A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2605E8"/>
    <w:multiLevelType w:val="multilevel"/>
    <w:tmpl w:val="AD148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CE12FF"/>
    <w:multiLevelType w:val="multilevel"/>
    <w:tmpl w:val="C308C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CC01EF"/>
    <w:multiLevelType w:val="multilevel"/>
    <w:tmpl w:val="CBE22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0611A3"/>
    <w:multiLevelType w:val="multilevel"/>
    <w:tmpl w:val="A9F8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1B0BFD"/>
    <w:multiLevelType w:val="hybridMultilevel"/>
    <w:tmpl w:val="DB62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E65C8"/>
    <w:multiLevelType w:val="multilevel"/>
    <w:tmpl w:val="045C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800960"/>
    <w:multiLevelType w:val="multilevel"/>
    <w:tmpl w:val="C3A64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4E4006"/>
    <w:multiLevelType w:val="multilevel"/>
    <w:tmpl w:val="BE84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E0242F"/>
    <w:multiLevelType w:val="multilevel"/>
    <w:tmpl w:val="AD56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2"/>
  </w:num>
  <w:num w:numId="5">
    <w:abstractNumId w:val="13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1"/>
  </w:num>
  <w:num w:numId="11">
    <w:abstractNumId w:val="0"/>
  </w:num>
  <w:num w:numId="12">
    <w:abstractNumId w:val="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9D"/>
    <w:rsid w:val="000466C2"/>
    <w:rsid w:val="00071B11"/>
    <w:rsid w:val="00186D9D"/>
    <w:rsid w:val="001A21F6"/>
    <w:rsid w:val="00292C3C"/>
    <w:rsid w:val="003D0208"/>
    <w:rsid w:val="00493CA6"/>
    <w:rsid w:val="00785A78"/>
    <w:rsid w:val="008506B5"/>
    <w:rsid w:val="00D6518A"/>
    <w:rsid w:val="00DC2043"/>
    <w:rsid w:val="00E4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C2043"/>
    <w:rPr>
      <w:color w:val="0000FF"/>
      <w:u w:val="single"/>
    </w:rPr>
  </w:style>
  <w:style w:type="paragraph" w:styleId="a4">
    <w:name w:val="Body Text"/>
    <w:basedOn w:val="a"/>
    <w:link w:val="a5"/>
    <w:rsid w:val="00DC204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C204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rsid w:val="003D0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850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466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66C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47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C2043"/>
    <w:rPr>
      <w:color w:val="0000FF"/>
      <w:u w:val="single"/>
    </w:rPr>
  </w:style>
  <w:style w:type="paragraph" w:styleId="a4">
    <w:name w:val="Body Text"/>
    <w:basedOn w:val="a"/>
    <w:link w:val="a5"/>
    <w:rsid w:val="00DC204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C204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rsid w:val="003D0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850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466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66C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47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100grp.ru/page/2/&amp;sa=D&amp;ust=1537728273192000" TargetMode="External"/><Relationship Id="rId13" Type="http://schemas.openxmlformats.org/officeDocument/2006/relationships/hyperlink" Target="https://www.google.com/url?q=http://www.visitbritain.com/ru/RU/&amp;sa=D&amp;ust=1537728273194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festival.1september.ru/articles/412471/&amp;sa=D&amp;ust=1537728273192000" TargetMode="External"/><Relationship Id="rId12" Type="http://schemas.openxmlformats.org/officeDocument/2006/relationships/hyperlink" Target="https://www.google.com/url?q=http://www.exomapia.ru/places/2371&amp;sa=D&amp;ust=1537728273193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festival.1september.ru/articles/415684/&amp;sa=D&amp;ust=1537728273191000" TargetMode="External"/><Relationship Id="rId11" Type="http://schemas.openxmlformats.org/officeDocument/2006/relationships/hyperlink" Target="https://www.google.com/url?q=http://es-education.com.au/&amp;sa=D&amp;ust=1537728273193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q=http://exogid.com/blog/New-Zealand/&amp;sa=D&amp;ust=1537728273193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krasivye-mesta.ru/novaya-zelandiya&amp;sa=D&amp;ust=1537728273192000" TargetMode="External"/><Relationship Id="rId14" Type="http://schemas.openxmlformats.org/officeDocument/2006/relationships/hyperlink" Target="https://www.google.com/url?q=http://www.abc-people.com&amp;sa=D&amp;ust=153772827319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12</Pages>
  <Words>3827</Words>
  <Characters>21815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Задонская</dc:creator>
  <cp:keywords/>
  <dc:description/>
  <cp:lastModifiedBy>Задонская</cp:lastModifiedBy>
  <cp:revision>7</cp:revision>
  <cp:lastPrinted>2021-11-11T12:14:00Z</cp:lastPrinted>
  <dcterms:created xsi:type="dcterms:W3CDTF">2021-10-05T19:37:00Z</dcterms:created>
  <dcterms:modified xsi:type="dcterms:W3CDTF">2021-12-13T12:42:00Z</dcterms:modified>
</cp:coreProperties>
</file>