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4" w:rsidRPr="005E5164" w:rsidRDefault="005E5164" w:rsidP="00A018E7">
      <w:pPr>
        <w:tabs>
          <w:tab w:val="left" w:pos="2268"/>
        </w:tabs>
        <w:ind w:right="368" w:firstLine="709"/>
        <w:jc w:val="both"/>
        <w:rPr>
          <w:b/>
          <w:i/>
          <w:sz w:val="32"/>
          <w:szCs w:val="32"/>
        </w:rPr>
      </w:pPr>
      <w:r w:rsidRPr="005E5164">
        <w:rPr>
          <w:b/>
          <w:i/>
          <w:sz w:val="32"/>
          <w:szCs w:val="32"/>
        </w:rPr>
        <w:t>Информация  для потребителей образовательных услуг</w:t>
      </w:r>
    </w:p>
    <w:p w:rsidR="00A018E7" w:rsidRPr="00A018E7" w:rsidRDefault="00A018E7" w:rsidP="00A018E7">
      <w:pPr>
        <w:tabs>
          <w:tab w:val="left" w:pos="2268"/>
        </w:tabs>
        <w:ind w:right="36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18E7">
        <w:rPr>
          <w:sz w:val="28"/>
          <w:szCs w:val="28"/>
        </w:rPr>
        <w:t>В соответствии с приказом Министерства образования и науки Ростовской области от 24 февраля 2015 года № 87 «Об организации работы по независимой оценке качества работы», с целью повышения информированности потребителей о качестве работы образовательной организации в 2016году была проведена  независимая оценка качества образовательной деятельности (далее – НОК ОД) МБДОУ №60 «Ягодка»</w:t>
      </w:r>
    </w:p>
    <w:p w:rsidR="00A018E7" w:rsidRPr="00A018E7" w:rsidRDefault="00A018E7" w:rsidP="00A018E7">
      <w:pPr>
        <w:ind w:right="368" w:firstLine="708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НОК ОД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программ, о качестве подготовки обучающихся, о качестве работы образовательных организаций на основе общедоступной информации. </w:t>
      </w:r>
    </w:p>
    <w:p w:rsidR="00A018E7" w:rsidRPr="00A018E7" w:rsidRDefault="00A018E7" w:rsidP="00A018E7">
      <w:pPr>
        <w:ind w:right="368" w:firstLine="720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НОК ОД осуществлялась по 4 группам показателей, определенных приказом </w:t>
      </w:r>
      <w:proofErr w:type="spellStart"/>
      <w:r w:rsidRPr="00A018E7">
        <w:rPr>
          <w:sz w:val="28"/>
          <w:szCs w:val="28"/>
        </w:rPr>
        <w:t>Минобрнауки</w:t>
      </w:r>
      <w:proofErr w:type="spellEnd"/>
      <w:r w:rsidRPr="00A018E7">
        <w:rPr>
          <w:sz w:val="28"/>
          <w:szCs w:val="28"/>
        </w:rPr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 </w:t>
      </w:r>
    </w:p>
    <w:p w:rsidR="00A018E7" w:rsidRPr="00A018E7" w:rsidRDefault="00A018E7" w:rsidP="00A018E7">
      <w:pPr>
        <w:ind w:right="368" w:firstLine="720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1) открытость и доступность информации об организациях,  осуществляющих образовательную деятельность; </w:t>
      </w:r>
    </w:p>
    <w:p w:rsidR="00A018E7" w:rsidRPr="00A018E7" w:rsidRDefault="00A018E7" w:rsidP="00A018E7">
      <w:pPr>
        <w:numPr>
          <w:ilvl w:val="0"/>
          <w:numId w:val="1"/>
        </w:numPr>
        <w:spacing w:after="13" w:line="268" w:lineRule="auto"/>
        <w:ind w:right="368" w:hanging="262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A018E7" w:rsidRPr="00A018E7" w:rsidRDefault="00A018E7" w:rsidP="00A018E7">
      <w:pPr>
        <w:numPr>
          <w:ilvl w:val="0"/>
          <w:numId w:val="1"/>
        </w:numPr>
        <w:spacing w:after="13" w:line="268" w:lineRule="auto"/>
        <w:ind w:right="368" w:hanging="262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доброжелательность, вежливость, компетентность работников; </w:t>
      </w:r>
    </w:p>
    <w:p w:rsidR="00A018E7" w:rsidRPr="00A018E7" w:rsidRDefault="00A018E7" w:rsidP="00A018E7">
      <w:pPr>
        <w:numPr>
          <w:ilvl w:val="0"/>
          <w:numId w:val="1"/>
        </w:numPr>
        <w:spacing w:after="13" w:line="268" w:lineRule="auto"/>
        <w:ind w:right="368" w:hanging="262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удовлетворенность качеством образовательной деятельности организаций. </w:t>
      </w:r>
    </w:p>
    <w:p w:rsidR="00A018E7" w:rsidRPr="00A018E7" w:rsidRDefault="00A018E7" w:rsidP="00A018E7">
      <w:pPr>
        <w:tabs>
          <w:tab w:val="left" w:pos="2268"/>
        </w:tabs>
        <w:ind w:right="368" w:firstLine="709"/>
        <w:jc w:val="both"/>
        <w:rPr>
          <w:sz w:val="28"/>
          <w:szCs w:val="28"/>
        </w:rPr>
      </w:pPr>
    </w:p>
    <w:p w:rsidR="00A018E7" w:rsidRPr="00A018E7" w:rsidRDefault="00A018E7" w:rsidP="00A018E7">
      <w:pPr>
        <w:tabs>
          <w:tab w:val="left" w:pos="2268"/>
        </w:tabs>
        <w:ind w:right="368" w:firstLine="709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При проведении НОК ОД были использованы следующие методы: изучение сайтов образовательных организаций  группой экспертов, в том числе качества и содержания материалов (справок, информации, результатов </w:t>
      </w:r>
      <w:proofErr w:type="spellStart"/>
      <w:r w:rsidRPr="00A018E7">
        <w:rPr>
          <w:sz w:val="28"/>
          <w:szCs w:val="28"/>
        </w:rPr>
        <w:t>самообследования</w:t>
      </w:r>
      <w:proofErr w:type="spellEnd"/>
      <w:r w:rsidRPr="00A018E7">
        <w:rPr>
          <w:sz w:val="28"/>
          <w:szCs w:val="28"/>
        </w:rPr>
        <w:t>), проведение опросов потребителей услуг</w:t>
      </w:r>
    </w:p>
    <w:p w:rsidR="00A018E7" w:rsidRPr="00A018E7" w:rsidRDefault="00A018E7" w:rsidP="00A018E7">
      <w:pPr>
        <w:tabs>
          <w:tab w:val="left" w:pos="2268"/>
        </w:tabs>
        <w:ind w:right="368" w:firstLine="709"/>
        <w:jc w:val="both"/>
        <w:rPr>
          <w:sz w:val="28"/>
          <w:szCs w:val="28"/>
        </w:rPr>
      </w:pPr>
      <w:r w:rsidRPr="00A018E7">
        <w:rPr>
          <w:sz w:val="28"/>
          <w:szCs w:val="28"/>
        </w:rPr>
        <w:t xml:space="preserve">С результатами НОК ОД можно ознакомиться по ссылке: </w:t>
      </w:r>
      <w:hyperlink r:id="rId5" w:history="1">
        <w:r w:rsidRPr="00A018E7">
          <w:rPr>
            <w:rStyle w:val="a3"/>
            <w:sz w:val="28"/>
            <w:szCs w:val="28"/>
          </w:rPr>
          <w:t>http://yagodka60.ru/</w:t>
        </w:r>
      </w:hyperlink>
    </w:p>
    <w:p w:rsidR="00A018E7" w:rsidRPr="005E5164" w:rsidRDefault="00A018E7" w:rsidP="00A018E7">
      <w:pPr>
        <w:contextualSpacing/>
        <w:jc w:val="center"/>
        <w:rPr>
          <w:b/>
          <w:sz w:val="28"/>
          <w:szCs w:val="28"/>
        </w:rPr>
      </w:pPr>
      <w:r w:rsidRPr="005E5164">
        <w:rPr>
          <w:b/>
          <w:sz w:val="28"/>
          <w:szCs w:val="28"/>
        </w:rPr>
        <w:t>Уважаемые родители!</w:t>
      </w: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  <w:r w:rsidRPr="00A018E7">
        <w:rPr>
          <w:sz w:val="28"/>
          <w:szCs w:val="28"/>
        </w:rPr>
        <w:tab/>
        <w:t>Вы также имеете возможность оценить деятельность выбранного Вами учреждения или оставить свой отзыв об образовательной организации.</w:t>
      </w:r>
    </w:p>
    <w:p w:rsidR="00A018E7" w:rsidRPr="00A018E7" w:rsidRDefault="00A018E7" w:rsidP="00A018E7">
      <w:pPr>
        <w:contextualSpacing/>
        <w:jc w:val="both"/>
        <w:rPr>
          <w:rStyle w:val="a3"/>
          <w:sz w:val="28"/>
          <w:szCs w:val="28"/>
        </w:rPr>
      </w:pPr>
      <w:r w:rsidRPr="00A018E7">
        <w:rPr>
          <w:sz w:val="28"/>
          <w:szCs w:val="28"/>
        </w:rPr>
        <w:tab/>
        <w:t xml:space="preserve">Для этого выйдите на сайт </w:t>
      </w:r>
      <w:hyperlink r:id="rId6" w:history="1">
        <w:r w:rsidRPr="00A018E7">
          <w:rPr>
            <w:rStyle w:val="a3"/>
            <w:sz w:val="28"/>
            <w:szCs w:val="28"/>
            <w:lang w:val="en-US"/>
          </w:rPr>
          <w:t>http</w:t>
        </w:r>
        <w:r w:rsidRPr="00A018E7">
          <w:rPr>
            <w:rStyle w:val="a3"/>
            <w:sz w:val="28"/>
            <w:szCs w:val="28"/>
          </w:rPr>
          <w:t>://</w:t>
        </w:r>
        <w:r w:rsidRPr="00A018E7">
          <w:rPr>
            <w:rStyle w:val="a3"/>
            <w:sz w:val="28"/>
            <w:szCs w:val="28"/>
            <w:lang w:val="en-US"/>
          </w:rPr>
          <w:t>bus</w:t>
        </w:r>
        <w:r w:rsidRPr="00A018E7">
          <w:rPr>
            <w:rStyle w:val="a3"/>
            <w:sz w:val="28"/>
            <w:szCs w:val="28"/>
          </w:rPr>
          <w:t>.</w:t>
        </w:r>
        <w:proofErr w:type="spellStart"/>
        <w:r w:rsidRPr="00A018E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018E7">
          <w:rPr>
            <w:rStyle w:val="a3"/>
            <w:sz w:val="28"/>
            <w:szCs w:val="28"/>
          </w:rPr>
          <w:t>.</w:t>
        </w:r>
        <w:proofErr w:type="spellStart"/>
        <w:r w:rsidRPr="00A018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  <w:r w:rsidRPr="00A018E7">
        <w:rPr>
          <w:rStyle w:val="a3"/>
          <w:sz w:val="28"/>
          <w:szCs w:val="28"/>
        </w:rPr>
        <w:tab/>
        <w:t xml:space="preserve">Выберите вкладку «Результаты независимой оценки». Затем выберите вкладку «Образование». </w:t>
      </w:r>
      <w:r w:rsidRPr="00A018E7">
        <w:rPr>
          <w:sz w:val="28"/>
          <w:szCs w:val="28"/>
        </w:rPr>
        <w:t>В поисковой строке укажите «Азовский район». После загрузки перечня учреждений выберите нужное образовательное учреждение.</w:t>
      </w: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  <w:r w:rsidRPr="00A018E7">
        <w:rPr>
          <w:sz w:val="28"/>
          <w:szCs w:val="28"/>
        </w:rPr>
        <w:tab/>
        <w:t xml:space="preserve">После загрузки сведений об образовательном учреждении выберите вкладку «Отзывы о работе» На загруженной странице Вы можете оценить деятельность выбранного Вами учреждения или оставить свой отзыв об образовательной организации. </w:t>
      </w: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  <w:r w:rsidRPr="00A018E7">
        <w:rPr>
          <w:sz w:val="28"/>
          <w:szCs w:val="28"/>
        </w:rPr>
        <w:tab/>
        <w:t>Спасибо, что приняли участие в независимой оценке.</w:t>
      </w: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</w:p>
    <w:p w:rsidR="00A018E7" w:rsidRPr="00A018E7" w:rsidRDefault="00A018E7" w:rsidP="00A018E7">
      <w:pPr>
        <w:contextualSpacing/>
        <w:jc w:val="both"/>
        <w:rPr>
          <w:sz w:val="28"/>
          <w:szCs w:val="28"/>
        </w:rPr>
      </w:pPr>
    </w:p>
    <w:p w:rsidR="00A5436C" w:rsidRPr="00A018E7" w:rsidRDefault="00A5436C">
      <w:pPr>
        <w:rPr>
          <w:sz w:val="28"/>
          <w:szCs w:val="28"/>
        </w:rPr>
      </w:pPr>
    </w:p>
    <w:sectPr w:rsidR="00A5436C" w:rsidRPr="00A018E7" w:rsidSect="005E516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C17"/>
    <w:multiLevelType w:val="hybridMultilevel"/>
    <w:tmpl w:val="03B826B6"/>
    <w:lvl w:ilvl="0" w:tplc="8C74BBC2">
      <w:start w:val="2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6A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1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1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66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D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6A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85E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AF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E7"/>
    <w:rsid w:val="005E5164"/>
    <w:rsid w:val="00A018E7"/>
    <w:rsid w:val="00A5436C"/>
    <w:rsid w:val="00C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" TargetMode="External"/><Relationship Id="rId5" Type="http://schemas.openxmlformats.org/officeDocument/2006/relationships/hyperlink" Target="http://yagodka6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2017-03-24T09:07:00Z</dcterms:created>
  <dcterms:modified xsi:type="dcterms:W3CDTF">2017-03-24T09:15:00Z</dcterms:modified>
</cp:coreProperties>
</file>