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AC1F0" w14:textId="77777777" w:rsidR="00A014AD" w:rsidRPr="008B5E67" w:rsidRDefault="00A014AD" w:rsidP="00A014AD">
      <w:pPr>
        <w:pStyle w:val="ac"/>
        <w:spacing w:before="0" w:beforeAutospacing="0" w:after="0" w:afterAutospacing="0"/>
        <w:ind w:firstLine="567"/>
        <w:jc w:val="both"/>
        <w:rPr>
          <w:rStyle w:val="ad"/>
          <w:rFonts w:eastAsiaTheme="majorEastAsia"/>
          <w:b w:val="0"/>
          <w:bCs w:val="0"/>
          <w:sz w:val="28"/>
          <w:szCs w:val="28"/>
        </w:rPr>
      </w:pPr>
      <w:r w:rsidRPr="008B5E67">
        <w:rPr>
          <w:rFonts w:eastAsiaTheme="majorEastAsia"/>
          <w:sz w:val="28"/>
          <w:szCs w:val="28"/>
        </w:rPr>
        <w:t>С целью продолжения закрепления навыков, связанных с безопасным поведением на улицах и дорогах в зимний период, </w:t>
      </w:r>
    </w:p>
    <w:p w14:paraId="27645E70" w14:textId="6C87AD5F" w:rsidR="00101299" w:rsidRPr="008B5E67" w:rsidRDefault="00A014AD" w:rsidP="00101299">
      <w:pPr>
        <w:pStyle w:val="ac"/>
        <w:spacing w:before="0" w:beforeAutospacing="0" w:after="0" w:afterAutospacing="0"/>
        <w:ind w:firstLine="567"/>
        <w:jc w:val="both"/>
        <w:rPr>
          <w:rStyle w:val="ad"/>
          <w:rFonts w:eastAsiaTheme="majorEastAsia"/>
          <w:b w:val="0"/>
          <w:bCs w:val="0"/>
          <w:sz w:val="28"/>
          <w:szCs w:val="28"/>
        </w:rPr>
      </w:pP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 xml:space="preserve">10 января в МБДОУ №60 «Ягодка» с.Кулешовка </w:t>
      </w: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>педагогами</w:t>
      </w: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 xml:space="preserve"> и</w:t>
      </w: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 xml:space="preserve">  командой ЮПИД была проведена</w:t>
      </w: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 xml:space="preserve"> акция </w:t>
      </w:r>
      <w:r w:rsidR="00101299" w:rsidRPr="008B5E67">
        <w:rPr>
          <w:rStyle w:val="ad"/>
          <w:rFonts w:eastAsiaTheme="majorEastAsia"/>
          <w:b w:val="0"/>
          <w:bCs w:val="0"/>
          <w:sz w:val="28"/>
          <w:szCs w:val="28"/>
        </w:rPr>
        <w:t xml:space="preserve">" </w:t>
      </w:r>
      <w:r w:rsidR="00101299" w:rsidRPr="008B5E67">
        <w:rPr>
          <w:rStyle w:val="ad"/>
          <w:rFonts w:eastAsiaTheme="majorEastAsia"/>
          <w:b w:val="0"/>
          <w:bCs w:val="0"/>
          <w:sz w:val="28"/>
          <w:szCs w:val="28"/>
        </w:rPr>
        <w:t>Зимние дороги. Дети. Безопасность</w:t>
      </w:r>
      <w:r w:rsidR="00101299" w:rsidRPr="008B5E67">
        <w:rPr>
          <w:rStyle w:val="ad"/>
          <w:rFonts w:eastAsiaTheme="majorEastAsia"/>
          <w:b w:val="0"/>
          <w:bCs w:val="0"/>
          <w:sz w:val="28"/>
          <w:szCs w:val="28"/>
        </w:rPr>
        <w:t>".</w:t>
      </w:r>
    </w:p>
    <w:p w14:paraId="637258F9" w14:textId="77777777" w:rsidR="008B5E67" w:rsidRDefault="00A014AD" w:rsidP="008B5E67">
      <w:pPr>
        <w:pStyle w:val="ac"/>
        <w:spacing w:before="0" w:beforeAutospacing="0" w:after="0" w:afterAutospacing="0"/>
        <w:ind w:firstLine="567"/>
        <w:jc w:val="both"/>
        <w:rPr>
          <w:rFonts w:eastAsiaTheme="majorEastAsia"/>
          <w:bCs/>
          <w:sz w:val="28"/>
          <w:szCs w:val="28"/>
        </w:rPr>
      </w:pPr>
      <w:r w:rsidRPr="008B5E67">
        <w:rPr>
          <w:rStyle w:val="ad"/>
          <w:rFonts w:eastAsiaTheme="majorEastAsia"/>
          <w:b w:val="0"/>
          <w:bCs w:val="0"/>
          <w:sz w:val="28"/>
          <w:szCs w:val="28"/>
        </w:rPr>
        <w:t>Команда ЮПИД вместе с ребятами отправились к Зиме, где они все вместе вспомнили</w:t>
      </w:r>
      <w:r>
        <w:rPr>
          <w:rStyle w:val="ad"/>
          <w:rFonts w:eastAsiaTheme="majorEastAsia"/>
          <w:sz w:val="28"/>
          <w:szCs w:val="28"/>
        </w:rPr>
        <w:t xml:space="preserve"> </w:t>
      </w:r>
      <w:r w:rsidRPr="00A014AD">
        <w:rPr>
          <w:rFonts w:eastAsiaTheme="majorEastAsia"/>
          <w:bCs/>
          <w:sz w:val="28"/>
          <w:szCs w:val="28"/>
        </w:rPr>
        <w:t xml:space="preserve">правила поведения в транспорте, на пешеходном переходе, на проезжей части дороги, где должны играть дети и важность использования световозвращающих элементов, а также, чем опасен зимний склон. </w:t>
      </w:r>
    </w:p>
    <w:p w14:paraId="1F23AD1B" w14:textId="654000FA" w:rsidR="00A014AD" w:rsidRDefault="00A014AD" w:rsidP="008B5E67">
      <w:pPr>
        <w:pStyle w:val="ac"/>
        <w:spacing w:before="0" w:beforeAutospacing="0" w:after="0" w:afterAutospacing="0"/>
        <w:ind w:firstLine="567"/>
        <w:jc w:val="both"/>
        <w:rPr>
          <w:rFonts w:eastAsiaTheme="majorEastAsia"/>
          <w:bCs/>
          <w:sz w:val="28"/>
          <w:szCs w:val="28"/>
        </w:rPr>
      </w:pPr>
      <w:r w:rsidRPr="00A014AD">
        <w:rPr>
          <w:rFonts w:eastAsiaTheme="majorEastAsia"/>
          <w:bCs/>
          <w:sz w:val="28"/>
          <w:szCs w:val="28"/>
        </w:rPr>
        <w:t>Надеемся, что данные мероприятия послужат основой для формирования у дошкольников навыков безопасного поведения на дороге в зимнее время.</w:t>
      </w:r>
    </w:p>
    <w:p w14:paraId="1710A064" w14:textId="77777777" w:rsidR="007801A1" w:rsidRPr="00A014AD" w:rsidRDefault="007801A1" w:rsidP="008B5E67">
      <w:pPr>
        <w:pStyle w:val="ac"/>
        <w:spacing w:before="0" w:beforeAutospacing="0" w:after="0" w:afterAutospacing="0"/>
        <w:ind w:firstLine="567"/>
        <w:jc w:val="both"/>
        <w:rPr>
          <w:rFonts w:eastAsiaTheme="majorEastAsia"/>
          <w:bCs/>
          <w:sz w:val="28"/>
          <w:szCs w:val="28"/>
        </w:rPr>
      </w:pPr>
    </w:p>
    <w:p w14:paraId="25F8E4F8" w14:textId="77777777" w:rsidR="00A014AD" w:rsidRDefault="00A014AD" w:rsidP="00A014AD">
      <w:pPr>
        <w:pStyle w:val="ac"/>
        <w:spacing w:before="0" w:beforeAutospacing="0" w:after="0" w:afterAutospacing="0"/>
        <w:ind w:firstLine="567"/>
        <w:jc w:val="both"/>
        <w:rPr>
          <w:rStyle w:val="ad"/>
          <w:rFonts w:eastAsiaTheme="majorEastAsia"/>
          <w:b w:val="0"/>
          <w:sz w:val="28"/>
          <w:szCs w:val="28"/>
        </w:rPr>
      </w:pPr>
    </w:p>
    <w:p w14:paraId="6B09062B" w14:textId="3E5B9DA1" w:rsidR="005934A4" w:rsidRDefault="005934A4" w:rsidP="005934A4">
      <w:pPr>
        <w:rPr>
          <w:noProof/>
        </w:rPr>
      </w:pPr>
      <w:r>
        <w:t xml:space="preserve">                                             </w:t>
      </w:r>
      <w:r w:rsidRPr="005934A4">
        <w:drawing>
          <wp:inline distT="0" distB="0" distL="0" distR="0" wp14:anchorId="7A0D4B27" wp14:editId="08793F97">
            <wp:extent cx="3657562" cy="2743200"/>
            <wp:effectExtent l="0" t="0" r="635" b="0"/>
            <wp:docPr id="10125346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016" cy="2757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t xml:space="preserve">                      </w:t>
      </w:r>
      <w:r>
        <w:rPr>
          <w:noProof/>
        </w:rPr>
        <w:drawing>
          <wp:inline distT="0" distB="0" distL="0" distR="0" wp14:anchorId="48CF93A4" wp14:editId="6857B9A1">
            <wp:extent cx="3695700" cy="2771775"/>
            <wp:effectExtent l="0" t="0" r="0" b="9525"/>
            <wp:docPr id="10567637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144" cy="277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7C52A" w14:textId="77777777" w:rsidR="005934A4" w:rsidRDefault="005934A4" w:rsidP="005934A4">
      <w:pPr>
        <w:rPr>
          <w:noProof/>
        </w:rPr>
      </w:pPr>
    </w:p>
    <w:p w14:paraId="2DF08439" w14:textId="52054DC7" w:rsidR="005934A4" w:rsidRDefault="005934A4" w:rsidP="005934A4">
      <w:pPr>
        <w:rPr>
          <w:noProof/>
        </w:rPr>
      </w:pPr>
      <w:r>
        <w:rPr>
          <w:noProof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1A9A436D" wp14:editId="11CC5EA6">
            <wp:extent cx="3571875" cy="2678906"/>
            <wp:effectExtent l="0" t="0" r="0" b="7620"/>
            <wp:docPr id="9077838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347" cy="268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</w:t>
      </w:r>
      <w:r>
        <w:rPr>
          <w:noProof/>
        </w:rPr>
        <w:drawing>
          <wp:inline distT="0" distB="0" distL="0" distR="0" wp14:anchorId="65BE29FA" wp14:editId="3085A309">
            <wp:extent cx="3568700" cy="2676525"/>
            <wp:effectExtent l="0" t="0" r="0" b="9525"/>
            <wp:docPr id="111199769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629" cy="267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3F34A" w14:textId="77777777" w:rsidR="005934A4" w:rsidRDefault="005934A4" w:rsidP="005934A4">
      <w:pPr>
        <w:rPr>
          <w:noProof/>
        </w:rPr>
      </w:pPr>
    </w:p>
    <w:p w14:paraId="1916BEE6" w14:textId="77777777" w:rsidR="005934A4" w:rsidRPr="005934A4" w:rsidRDefault="005934A4" w:rsidP="005934A4"/>
    <w:p w14:paraId="1383190A" w14:textId="77777777" w:rsidR="00101299" w:rsidRDefault="00101299"/>
    <w:sectPr w:rsidR="00101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98B"/>
    <w:rsid w:val="000A3249"/>
    <w:rsid w:val="00101299"/>
    <w:rsid w:val="005934A4"/>
    <w:rsid w:val="007801A1"/>
    <w:rsid w:val="008B5E67"/>
    <w:rsid w:val="00A014AD"/>
    <w:rsid w:val="00B8519A"/>
    <w:rsid w:val="00B9298B"/>
    <w:rsid w:val="00BD08F9"/>
    <w:rsid w:val="00D340C4"/>
    <w:rsid w:val="00E61C04"/>
    <w:rsid w:val="00EB7903"/>
    <w:rsid w:val="00F0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95D9A"/>
  <w15:chartTrackingRefBased/>
  <w15:docId w15:val="{A2EFE8FB-9C35-4B3B-819C-3A1428815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2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2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29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2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29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2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2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2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2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29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929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929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9298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9298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9298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9298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9298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9298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92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92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2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92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92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9298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9298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9298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929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9298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9298B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101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d">
    <w:name w:val="Strong"/>
    <w:basedOn w:val="a0"/>
    <w:uiPriority w:val="22"/>
    <w:qFormat/>
    <w:rsid w:val="001012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4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Юля</cp:lastModifiedBy>
  <cp:revision>4</cp:revision>
  <dcterms:created xsi:type="dcterms:W3CDTF">2025-01-13T12:35:00Z</dcterms:created>
  <dcterms:modified xsi:type="dcterms:W3CDTF">2025-01-13T13:25:00Z</dcterms:modified>
</cp:coreProperties>
</file>