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1" w:rsidRPr="00217BA1" w:rsidRDefault="00217BA1" w:rsidP="0021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A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17BA1" w:rsidRDefault="00217BA1" w:rsidP="00217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BA1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73665B" w:rsidRPr="0073665B" w:rsidTr="0073665B">
        <w:tc>
          <w:tcPr>
            <w:tcW w:w="4172" w:type="dxa"/>
            <w:hideMark/>
          </w:tcPr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5B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65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73665B" w:rsidRPr="0073665B" w:rsidRDefault="0073665B" w:rsidP="0073665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73665B" w:rsidRDefault="0073665B" w:rsidP="00736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6CF" w:rsidRPr="00AF082B" w:rsidRDefault="004626CF" w:rsidP="00217B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  <w:r w:rsidRPr="00AF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17BA1" w:rsidRPr="00AF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сторожа</w:t>
      </w:r>
    </w:p>
    <w:p w:rsidR="00217BA1" w:rsidRPr="00AF082B" w:rsidRDefault="00217BA1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должностей, специалистов и служащих» и определяет основные требования к квалификации, уровню знаний, должностным обязанностям сторожа 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4626CF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 </w:t>
      </w:r>
      <w:r w:rsidRPr="00AF08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должностная инструкция сторожа школы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и утверждена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Сторож назначается на должность приказом директора общеобразовательного учреждения без предъявления требований к наличию образования и стажу работы при предоставлении положительных характеристик. На время отпуска и временной нетрудоспособности сторожа его обязанности могут быть возложены на другого человека на основании трудового договора. Временное исполнение обязанностей в этих случаях осуществляется в соответствии с приказом директора учебного заведения, который издан с соблюдением требований существующего законодательства о труде.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Сторож может быть освобожден о</w:t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должности по представлению завхоза школы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Сторож находится непосредственно в подчинении</w:t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завхоза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Работник обязан знать свою должностную инструкцию сторожа в школе, а также ознакомиться с инструкцией по пожарной безопасности, </w:t>
      </w:r>
      <w:hyperlink r:id="rId5" w:tgtFrame="_blank" w:history="1">
        <w:r w:rsidRPr="00AF08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 по охране труда для сторожа в школе</w:t>
        </w:r>
      </w:hyperlink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своей трудовой деятельности сторож руководствуется Конституцией Российской Федерации, административным, трудовым и хозяйственным законодательством,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директора), положениями трудового договора (контракта).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Также, сторож должен в обязательном порядке руководствоваться настоящей должностной инструкцией сторожа школы, инструкциями по охране труда, пожарной безопасности и противопожарной защиты, правилами и инструкциями по охране зданий и сооружений учебных заведений. Работник в обязательном порядке соблюдает Конвенцию 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правах ребенка, имеет навыки оказания первой помощи пострадавшим.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1.5. </w:t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должен знать: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инструкции о пропускном режиме в общеобразовательном учреждении;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подписей должностных лиц, имеющих право подписывать пропуска на вынос и вывоз материальных ценностей из здания школы;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пропусков;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и инструкции по охране объекта;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границы территории образовательного учреждения;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права и положения данной должностной инструкции сторожа в школе;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возникновении угрозы для сохранности, целостности имущества, товарно-материальных ценностей общеобразовательного учреждения;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делового общения и этикета;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средств противопожарной защиты;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фиксирования посещений, нарушений и т.п., составления отчетности;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качественной и рациональной организации труда на рабочем месте;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представителей администрации охраняемого объекта и дежурного по отделению ОМВД России по району, ответственного дежурного пожарной части;</w:t>
      </w:r>
    </w:p>
    <w:p w:rsidR="004626CF" w:rsidRPr="00AF082B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труда, производственной санитарии и пожарной безопасности;</w:t>
      </w:r>
    </w:p>
    <w:p w:rsidR="004626CF" w:rsidRDefault="004626CF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сигнализацию.</w:t>
      </w:r>
    </w:p>
    <w:p w:rsidR="00AF082B" w:rsidRPr="00AF082B" w:rsidRDefault="00AF082B" w:rsidP="00AF082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CF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сторожа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Основными направлениями трудовой деятельности сторожа является охрана зданий, сооружений и имущества общеобразовательного учреждения на период внеурочного времени.</w:t>
      </w:r>
    </w:p>
    <w:p w:rsidR="00AF082B" w:rsidRPr="00AF082B" w:rsidRDefault="00AF082B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CF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 сторожа школы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Сторож выполняет следующие должностные обязанности: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Проверяет наличие целостности охраняемого объекта (замков, наличие пломб, противопожарного инвентаря, исправности сигнализации, освещения) совместно с заместителем директора по административно-хозяйственной работе;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Совершает внутренний обход здания образовательного учреждения, обход территории (при предварительном закрытии входных дверей учебного заведения) не менее обозначенного в графике количества раз, который утвержден директором школы;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выявлении неисправностей (взломанные двери, окна, замки, отсутствие пломб, печатей и так далее), которые не позволяют принять объект под охрану, обязательно докладывает об э</w:t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завхозу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дежурному по отделению полиции и занимается осуществлением охраны следов преступления до прибытия представителей полиции;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Производит прием и сдачу дежурства, производя соответствующие записи в журнале;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 период дежурства проверяет отключение света во всех учебных кабинетах и подсобных помещениях;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Безотлучно находится на охраняемом объекте в течение всего времени дежурства;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Отвечает за выполнение приказов «Об охране труда и соблюдении правил техники безопасности» и «Об обеспечении пожарной безопасности» и других утвержденных приказов директора школы;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Во время своего дежурства выполняет поручения и указания директора учебного заведения или его заместителей.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выявлении во время дежурства неисправности или нарушении замков, сигнализации, освещения, водопровода, канализации, теплоснабжения незамедлительно докладывать информацию об этом директору школы, л</w:t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завхозу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При возникновении пожара в образовательном учреждении или на ее территории поднимает тревогу, экстренно извещает пожарную команду и дежурного по отделению милиции, принимает необходимые меры по тушению пожара;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В период дежурства сторож не допускает прохождения в школу посторонних лиц;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Осуществляет контроль за выносимым из учебной организации имуществом, допуская это только с личного разрешения администрации, с обязательной фиксацией в журнале;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Содержит выделенное ему служебное помещение в надлежащем санитарном состоянии;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В случае неприбытия смены в установленное время обязатель</w:t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сообщает об этом завхозу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остается на объекте до соответствующего распоряжения администрации;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Перед окончанием своей смены тщательно проверяет целостность охраняемого объекта (наружное состояние здания общеобразовательной организации, построек, целостность окон, дверей, замков, наличие зеленых насаждений), докладывает о результатах дежурства и выявленных замечан</w:t>
      </w:r>
      <w:r w:rsidR="00217BA1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завхозу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Соблюдает существующие нормы этики в общении с коллегами и учителями, а также учащимися и их родителями (лицами их заменяющими);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3.17. Выполняет и соблюдает настоящую должностную инструкцию сторожа школы, правила и нормы охраны труда, пожарной безопасности, </w:t>
      </w:r>
      <w:proofErr w:type="spellStart"/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Проходит обязательное ежегодное медицинское обследование в сроки, установленные приказом директора школы;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Соблюдает нормы служебной этики, не совершает действий, которые затрудняют работу, а также приводят к подрыву авторитета общеобразовательного учреждения;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Сохраняет государственную и иную тайну, которые охраняются Законом, а также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217BA1" w:rsidRPr="00AF082B" w:rsidRDefault="00217BA1" w:rsidP="00AF082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F082B">
        <w:t>3.21.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7BA1" w:rsidRPr="00AF082B" w:rsidRDefault="00217BA1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3.22. В соответствии со статьей 11 Федерального закона от 25.12.2008 № 273-ФЗ «О противодействии коррупции»:</w:t>
      </w:r>
    </w:p>
    <w:p w:rsidR="00217BA1" w:rsidRPr="00AF082B" w:rsidRDefault="00217BA1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•</w:t>
      </w:r>
      <w:r w:rsidRPr="00AF082B">
        <w:rPr>
          <w:rFonts w:ascii="Times New Roman" w:hAnsi="Times New Roman" w:cs="Times New Roman"/>
          <w:sz w:val="24"/>
          <w:szCs w:val="24"/>
        </w:rPr>
        <w:tab/>
        <w:t>принимает меры по недопущению любой возможности возникновения конфликта интересов;</w:t>
      </w:r>
    </w:p>
    <w:p w:rsidR="00217BA1" w:rsidRPr="00AF082B" w:rsidRDefault="00217BA1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•</w:t>
      </w:r>
      <w:r w:rsidRPr="00AF082B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217BA1" w:rsidRPr="00AF082B" w:rsidRDefault="00217BA1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3.23.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217BA1" w:rsidRPr="00AF082B" w:rsidRDefault="00217BA1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 xml:space="preserve">3.24.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Pr="00AF082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82B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217BA1" w:rsidRDefault="00217BA1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3.25. Соблюдает нормы законодательства по противодействию коррупции.</w:t>
      </w:r>
    </w:p>
    <w:p w:rsidR="00AF082B" w:rsidRPr="00AF082B" w:rsidRDefault="00AF082B" w:rsidP="00AF0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26CF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сторожа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7BA1" w:rsidRPr="00AF08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Сторож  имеет право в пределах своей компетенции:</w:t>
      </w:r>
      <w:r w:rsidR="00217BA1" w:rsidRPr="00AF082B">
        <w:rPr>
          <w:rFonts w:ascii="Times New Roman" w:hAnsi="Times New Roman" w:cs="Times New Roman"/>
          <w:sz w:val="24"/>
          <w:szCs w:val="24"/>
        </w:rPr>
        <w:br/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выделение и оборудование подходящего вахтенного помещения;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На получение спецодежды в соответствии с установленными нормами;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Запрашивать у администрации общеобразовательного учреждения, получать и использовать информационные материалы и нормативно-правовые документы, которые необходимы для исполнения своих должностных обязанностей;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Знакомиться со всеми имеющимися материалами его личного дела, отзывами о своей 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другими документами, до внесения их в личное дело;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На моральное и материальное поощрение, а также на защиту собственных интересов и интересов трудового коллектива;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Вносить предложения, направленные на совершенствование работы по обеспечению сохранности школьного имущества и соблюдению порядка в школе;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Вносить предложения по поводу времени и порядка использования ежегодного отпуска.</w:t>
      </w:r>
    </w:p>
    <w:p w:rsidR="00AF082B" w:rsidRPr="00AF082B" w:rsidRDefault="00AF082B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CF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 неисполнение или ненадлежащее исполнение без уважительных причин Устава и правил внутреннего трудового распорядка школы, должностной инструкции сторожа в школе, законных распоряжений директора и иных локальных нормативных актов, а также принятие управленческих решений, которые повлекли дезорганизацию образовательного процесса,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немедленное увольнение.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применение, в том числе однократное, методов воспитания, которые связаны с физическим и (или) психическим насилием над личностью ученика школы, сторож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Федерации". Увольнение за данный проступок не считается мерой дисциплинарной ответственности.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нарушение правил пожарной безопасности, охраны труда, санитарно-гигиенических правил организации работы сторож привлекается к административной ответственности в порядке и в случаях, предусмотренных административным законодательством.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виновное причинение общеобразовательному учреждению или участникам образовательного процесса ущерба (в том числе морального) в связи с исполнением (неисполнением) своих непосредственных должностных обязанностей, а также неиспользование прав, предоставленных настоящей должностной инструкцией ночного сторожа школы, работник несет материальную ответственность в порядке и в пределах, которые установлены трудовым и (или) гражданским законодательством.</w:t>
      </w:r>
    </w:p>
    <w:p w:rsidR="000B5C2C" w:rsidRPr="00AF082B" w:rsidRDefault="000B5C2C" w:rsidP="00AF082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F082B">
        <w:rPr>
          <w:spacing w:val="-2"/>
        </w:rPr>
        <w:t xml:space="preserve">5.5. Несет ответственность за: </w:t>
      </w:r>
    </w:p>
    <w:p w:rsidR="000B5C2C" w:rsidRPr="00AF082B" w:rsidRDefault="000B5C2C" w:rsidP="00AF08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082B">
        <w:rPr>
          <w:rFonts w:ascii="Times New Roman" w:hAnsi="Times New Roman" w:cs="Times New Roman"/>
          <w:spacing w:val="-2"/>
          <w:sz w:val="24"/>
          <w:szCs w:val="24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0B5C2C" w:rsidRPr="00AF082B" w:rsidRDefault="000B5C2C" w:rsidP="00AF08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082B">
        <w:rPr>
          <w:rFonts w:ascii="Times New Roman" w:hAnsi="Times New Roman" w:cs="Times New Roman"/>
          <w:spacing w:val="-2"/>
          <w:sz w:val="24"/>
          <w:szCs w:val="24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0B5C2C" w:rsidRPr="00AF082B" w:rsidRDefault="000B5C2C" w:rsidP="00AF082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082B">
        <w:rPr>
          <w:rFonts w:ascii="Times New Roman" w:hAnsi="Times New Roman" w:cs="Times New Roman"/>
          <w:spacing w:val="-2"/>
          <w:sz w:val="24"/>
          <w:szCs w:val="24"/>
        </w:rPr>
        <w:t>- иные нарушения действующего законодательства по противодействию коррупции.</w:t>
      </w:r>
    </w:p>
    <w:p w:rsidR="000B5C2C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Взаимоотношения. Связи по должности.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C2C" w:rsidRPr="00AF08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Сторож в школе</w:t>
      </w:r>
    </w:p>
    <w:p w:rsidR="004626CF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Работает в режиме нормированного рабочего дня (без права на сон во время дежурства) по сменному графику, исходя из сорокачасовой недели, который утверждается директором школы;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Проходит обязательный инструктаж по охране труда и пожарной безопасности;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Систематически обменивается информацией по вопросам, которые входят в свою компетенцию с директором учебного заведени</w:t>
      </w:r>
      <w:r w:rsidR="003643E6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завхозом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учителями.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Исполняет обязанности других сторожей в период их временного отсутствия (отпуск, болезнь и прочее). Исполнение обязанностей осуществляется в соответствии с существующим законодательством о труде и Уставом школы на основании приказа директора.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Информирует директора и</w:t>
      </w:r>
      <w:r w:rsidR="003643E6"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завхоза </w:t>
      </w:r>
      <w:r w:rsidRPr="00AF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чрезвычайных происшествиях, которые произошли в школе и на ее территории.</w:t>
      </w:r>
    </w:p>
    <w:p w:rsidR="000B5C2C" w:rsidRPr="00AF082B" w:rsidRDefault="000B5C2C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2C" w:rsidRPr="00AF082B" w:rsidRDefault="000B5C2C" w:rsidP="00AF0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bdr w:val="none" w:sz="0" w:space="0" w:color="auto" w:frame="1"/>
        </w:rPr>
      </w:pPr>
      <w:r w:rsidRPr="00AF082B">
        <w:rPr>
          <w:rStyle w:val="a4"/>
          <w:i w:val="0"/>
          <w:bdr w:val="none" w:sz="0" w:space="0" w:color="auto" w:frame="1"/>
        </w:rPr>
        <w:t xml:space="preserve">Должностную сторожа разработал: </w:t>
      </w:r>
    </w:p>
    <w:p w:rsidR="000B5C2C" w:rsidRPr="00AF082B" w:rsidRDefault="000B5C2C" w:rsidP="00AF08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bdr w:val="none" w:sz="0" w:space="0" w:color="auto" w:frame="1"/>
        </w:rPr>
      </w:pPr>
      <w:r w:rsidRPr="00AF082B">
        <w:rPr>
          <w:rStyle w:val="a4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0B5C2C" w:rsidRPr="00AF082B" w:rsidRDefault="000B5C2C" w:rsidP="00AF0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2C" w:rsidRPr="00AF082B" w:rsidRDefault="000B5C2C" w:rsidP="00AF082B">
      <w:pPr>
        <w:pStyle w:val="Default"/>
        <w:rPr>
          <w:color w:val="auto"/>
        </w:rPr>
      </w:pPr>
      <w:r w:rsidRPr="00AF082B">
        <w:rPr>
          <w:color w:val="auto"/>
        </w:rPr>
        <w:t xml:space="preserve">С инструкцией ознакомлен: </w:t>
      </w:r>
    </w:p>
    <w:p w:rsidR="000B5C2C" w:rsidRPr="00AF082B" w:rsidRDefault="000B5C2C" w:rsidP="00AF082B">
      <w:pPr>
        <w:pStyle w:val="Default"/>
        <w:rPr>
          <w:color w:val="auto"/>
        </w:rPr>
      </w:pPr>
      <w:r w:rsidRPr="00AF082B">
        <w:rPr>
          <w:color w:val="auto"/>
        </w:rPr>
        <w:t xml:space="preserve">------------------------------- ----------------------------------------- </w:t>
      </w:r>
    </w:p>
    <w:p w:rsidR="000B5C2C" w:rsidRPr="00AF082B" w:rsidRDefault="000B5C2C" w:rsidP="00AF082B">
      <w:pPr>
        <w:pStyle w:val="Default"/>
        <w:rPr>
          <w:color w:val="auto"/>
        </w:rPr>
      </w:pPr>
      <w:r w:rsidRPr="00AF082B">
        <w:rPr>
          <w:color w:val="auto"/>
        </w:rPr>
        <w:t xml:space="preserve">(подпись) (расшифровка подписи) </w:t>
      </w:r>
    </w:p>
    <w:p w:rsidR="000B5C2C" w:rsidRPr="00AF082B" w:rsidRDefault="000B5C2C" w:rsidP="00AF082B">
      <w:pPr>
        <w:pStyle w:val="Default"/>
        <w:rPr>
          <w:color w:val="auto"/>
        </w:rPr>
      </w:pPr>
      <w:r w:rsidRPr="00AF082B">
        <w:rPr>
          <w:color w:val="auto"/>
        </w:rPr>
        <w:t xml:space="preserve">«_____»_______________20____ г. </w:t>
      </w:r>
    </w:p>
    <w:p w:rsidR="000B5C2C" w:rsidRPr="00AF082B" w:rsidRDefault="000B5C2C" w:rsidP="00AF0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p w:rsidR="000B5C2C" w:rsidRPr="00AF082B" w:rsidRDefault="000B5C2C" w:rsidP="00AF0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C2C" w:rsidRPr="00AF082B" w:rsidRDefault="000B5C2C" w:rsidP="00AF082B">
      <w:pPr>
        <w:pStyle w:val="2"/>
        <w:shd w:val="clear" w:color="auto" w:fill="FFFFFF"/>
        <w:spacing w:before="0" w:beforeAutospacing="0" w:after="90" w:afterAutospacing="0"/>
        <w:jc w:val="center"/>
        <w:textAlignment w:val="baseline"/>
        <w:rPr>
          <w:sz w:val="24"/>
          <w:szCs w:val="24"/>
        </w:rPr>
      </w:pPr>
    </w:p>
    <w:p w:rsidR="004626CF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CF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CF" w:rsidRPr="00AF082B" w:rsidRDefault="004626CF" w:rsidP="00AF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7B" w:rsidRPr="00AF082B" w:rsidRDefault="00C6127B" w:rsidP="00AF0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127B" w:rsidRPr="00AF082B" w:rsidSect="00C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AA4"/>
    <w:multiLevelType w:val="multilevel"/>
    <w:tmpl w:val="A8AA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6CF"/>
    <w:rsid w:val="000B5C2C"/>
    <w:rsid w:val="000F4C0E"/>
    <w:rsid w:val="00217BA1"/>
    <w:rsid w:val="003643E6"/>
    <w:rsid w:val="004626CF"/>
    <w:rsid w:val="005B6593"/>
    <w:rsid w:val="0073665B"/>
    <w:rsid w:val="007974AE"/>
    <w:rsid w:val="00A0067B"/>
    <w:rsid w:val="00AF082B"/>
    <w:rsid w:val="00C6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CF"/>
  </w:style>
  <w:style w:type="paragraph" w:styleId="2">
    <w:name w:val="heading 2"/>
    <w:basedOn w:val="a"/>
    <w:link w:val="20"/>
    <w:uiPriority w:val="9"/>
    <w:qFormat/>
    <w:rsid w:val="000B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0B5C2C"/>
    <w:rPr>
      <w:i/>
      <w:iCs/>
    </w:rPr>
  </w:style>
  <w:style w:type="paragraph" w:customStyle="1" w:styleId="Default">
    <w:name w:val="Default"/>
    <w:rsid w:val="000B5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2017-12-11T16:23:00Z</dcterms:created>
  <dcterms:modified xsi:type="dcterms:W3CDTF">2018-01-03T15:25:00Z</dcterms:modified>
</cp:coreProperties>
</file>