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D9" w:rsidRDefault="00E764D9" w:rsidP="00E764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E764D9" w:rsidRDefault="00E764D9" w:rsidP="00E764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ВАСИЛЬЕВО - ПЕТРОВСКАЯ ОСНОВНАЯ ОБЩЕОБРАЗОВАТЕЛЬНАЯ ШКОЛА АЗОВСКОГО РАЙОНА</w:t>
      </w:r>
    </w:p>
    <w:p w:rsidR="0008574A" w:rsidRDefault="0008574A" w:rsidP="00E764D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08574A" w:rsidTr="0008574A">
        <w:tc>
          <w:tcPr>
            <w:tcW w:w="4172" w:type="dxa"/>
            <w:hideMark/>
          </w:tcPr>
          <w:p w:rsidR="0008574A" w:rsidRDefault="0008574A">
            <w:pPr>
              <w:ind w:firstLine="284"/>
              <w:rPr>
                <w:rFonts w:eastAsiaTheme="minorHAnsi"/>
                <w:lang w:eastAsia="en-US"/>
              </w:rPr>
            </w:pPr>
            <w:r>
              <w:t>Согласовано</w:t>
            </w:r>
          </w:p>
          <w:p w:rsidR="0008574A" w:rsidRDefault="0008574A">
            <w:pPr>
              <w:ind w:firstLine="284"/>
            </w:pPr>
            <w:r>
              <w:t>Председатель профкома</w:t>
            </w:r>
          </w:p>
          <w:p w:rsidR="0008574A" w:rsidRDefault="0008574A">
            <w:pPr>
              <w:ind w:firstLine="284"/>
            </w:pPr>
            <w:r>
              <w:t>_________ С.И. Миргород</w:t>
            </w:r>
          </w:p>
          <w:p w:rsidR="0008574A" w:rsidRDefault="0008574A">
            <w:pPr>
              <w:ind w:firstLine="284"/>
              <w:rPr>
                <w:lang w:eastAsia="en-US"/>
              </w:rPr>
            </w:pPr>
            <w:r>
              <w:t>"29"декабря 2017года</w:t>
            </w:r>
          </w:p>
        </w:tc>
        <w:tc>
          <w:tcPr>
            <w:tcW w:w="5399" w:type="dxa"/>
            <w:hideMark/>
          </w:tcPr>
          <w:p w:rsidR="0008574A" w:rsidRDefault="0008574A">
            <w:pPr>
              <w:ind w:firstLine="284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Утверждено </w:t>
            </w:r>
          </w:p>
          <w:p w:rsidR="0008574A" w:rsidRDefault="0008574A">
            <w:pPr>
              <w:ind w:firstLine="284"/>
              <w:rPr>
                <w:bCs/>
              </w:rPr>
            </w:pPr>
            <w:r>
              <w:rPr>
                <w:bCs/>
              </w:rPr>
              <w:t>приказом МБОУ Васильево -</w:t>
            </w:r>
          </w:p>
          <w:p w:rsidR="0008574A" w:rsidRDefault="0008574A">
            <w:pPr>
              <w:ind w:firstLine="284"/>
              <w:rPr>
                <w:bCs/>
              </w:rPr>
            </w:pPr>
            <w:r>
              <w:rPr>
                <w:bCs/>
              </w:rPr>
              <w:t>Петровской ООШ Азовского района</w:t>
            </w:r>
          </w:p>
          <w:p w:rsidR="0008574A" w:rsidRDefault="0008574A">
            <w:pPr>
              <w:ind w:firstLine="284"/>
              <w:rPr>
                <w:bCs/>
              </w:rPr>
            </w:pPr>
            <w:r>
              <w:rPr>
                <w:bCs/>
              </w:rPr>
              <w:t xml:space="preserve">от 29.12.2017 г. № 272   </w:t>
            </w:r>
          </w:p>
          <w:p w:rsidR="0008574A" w:rsidRDefault="0008574A">
            <w:pPr>
              <w:ind w:firstLine="284"/>
              <w:rPr>
                <w:bCs/>
              </w:rPr>
            </w:pPr>
            <w:r>
              <w:rPr>
                <w:bCs/>
              </w:rPr>
              <w:t>Директор МБОУ Васильево -</w:t>
            </w:r>
          </w:p>
          <w:p w:rsidR="0008574A" w:rsidRDefault="0008574A">
            <w:pPr>
              <w:ind w:firstLine="284"/>
              <w:rPr>
                <w:bCs/>
              </w:rPr>
            </w:pPr>
            <w:r>
              <w:rPr>
                <w:bCs/>
              </w:rPr>
              <w:t>Петровской ООШ Азовского района</w:t>
            </w:r>
          </w:p>
          <w:p w:rsidR="0008574A" w:rsidRDefault="0008574A">
            <w:pPr>
              <w:ind w:firstLine="284"/>
              <w:rPr>
                <w:bCs/>
                <w:lang w:eastAsia="en-US"/>
              </w:rPr>
            </w:pPr>
            <w:r>
              <w:rPr>
                <w:bCs/>
              </w:rPr>
              <w:t xml:space="preserve">                                    __________ /Лоенко С.В/</w:t>
            </w:r>
          </w:p>
        </w:tc>
      </w:tr>
    </w:tbl>
    <w:p w:rsidR="00E764D9" w:rsidRDefault="00E764D9" w:rsidP="00E764D9">
      <w:pPr>
        <w:jc w:val="center"/>
        <w:rPr>
          <w:b/>
          <w:szCs w:val="26"/>
        </w:rPr>
      </w:pPr>
    </w:p>
    <w:p w:rsidR="00E764D9" w:rsidRDefault="00E764D9" w:rsidP="00E764D9">
      <w:pPr>
        <w:jc w:val="center"/>
        <w:rPr>
          <w:b/>
          <w:szCs w:val="26"/>
        </w:rPr>
      </w:pPr>
      <w:r w:rsidRPr="004C52A3">
        <w:rPr>
          <w:b/>
          <w:szCs w:val="26"/>
        </w:rPr>
        <w:t xml:space="preserve">ДОЛЖНОСТНАЯ ИНСТРУКЦИЯ </w:t>
      </w:r>
    </w:p>
    <w:p w:rsidR="00E764D9" w:rsidRPr="004C52A3" w:rsidRDefault="00E764D9" w:rsidP="00E764D9">
      <w:pPr>
        <w:jc w:val="center"/>
        <w:rPr>
          <w:b/>
          <w:szCs w:val="26"/>
        </w:rPr>
      </w:pPr>
      <w:r w:rsidRPr="004C52A3">
        <w:rPr>
          <w:b/>
          <w:szCs w:val="26"/>
        </w:rPr>
        <w:t>ЗАВЕДУЮЩЕГО УЧЕБНЫМ КАБИНЕТОМ</w:t>
      </w:r>
    </w:p>
    <w:p w:rsidR="00E764D9" w:rsidRPr="004F11EF" w:rsidRDefault="00E764D9" w:rsidP="004F11EF">
      <w:pPr>
        <w:ind w:firstLine="284"/>
        <w:jc w:val="both"/>
      </w:pPr>
      <w:r w:rsidRPr="004F11EF">
        <w:rPr>
          <w:bCs/>
        </w:rPr>
        <w:t xml:space="preserve">Настоящая инструкция разработана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 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 руководителей, специалистов и служащих» и определяет основные требования к квалификации, уровню знаний, должностным обязанностям заведующего учебным кабинетом </w:t>
      </w:r>
      <w:r w:rsidRPr="004F11EF">
        <w:t>Муниципального бюджетного общеобразовательного учреждения Васильево - Петровской основной общеобразовательной школы Азовского района (далее – общеобразовательное учреждение)</w:t>
      </w:r>
    </w:p>
    <w:p w:rsidR="00E764D9" w:rsidRPr="004F11EF" w:rsidRDefault="00E764D9" w:rsidP="004F11EF">
      <w:pPr>
        <w:keepLines/>
        <w:autoSpaceDE w:val="0"/>
        <w:autoSpaceDN w:val="0"/>
        <w:adjustRightInd w:val="0"/>
        <w:ind w:firstLine="284"/>
        <w:jc w:val="both"/>
        <w:rPr>
          <w:bCs/>
        </w:rPr>
      </w:pPr>
    </w:p>
    <w:p w:rsidR="00E764D9" w:rsidRPr="004F11EF" w:rsidRDefault="00E764D9" w:rsidP="004F11EF">
      <w:pPr>
        <w:jc w:val="center"/>
        <w:rPr>
          <w:b/>
        </w:rPr>
      </w:pPr>
      <w:r w:rsidRPr="004F11EF">
        <w:rPr>
          <w:b/>
        </w:rPr>
        <w:t>1. Общие положения</w:t>
      </w:r>
    </w:p>
    <w:p w:rsidR="00E764D9" w:rsidRPr="004F11EF" w:rsidRDefault="00E764D9" w:rsidP="004F11EF">
      <w:pPr>
        <w:ind w:firstLine="284"/>
        <w:jc w:val="both"/>
      </w:pPr>
      <w:r w:rsidRPr="004F11EF">
        <w:t>1.1. Заведующий кабинетом может назначаться из числа учителей в соответствии с профилем кабинета.</w:t>
      </w:r>
    </w:p>
    <w:p w:rsidR="00E764D9" w:rsidRPr="004F11EF" w:rsidRDefault="00E764D9" w:rsidP="004F11EF">
      <w:pPr>
        <w:ind w:firstLine="284"/>
        <w:jc w:val="both"/>
      </w:pPr>
      <w:r w:rsidRPr="004F11EF">
        <w:t>1.2. Деятельность заведующего кабинетом координирует председатель методического объединения данного профиля.</w:t>
      </w:r>
    </w:p>
    <w:p w:rsidR="00E764D9" w:rsidRPr="004F11EF" w:rsidRDefault="00E764D9" w:rsidP="004F11EF">
      <w:pPr>
        <w:ind w:firstLine="284"/>
        <w:jc w:val="both"/>
      </w:pPr>
      <w:r w:rsidRPr="004F11EF">
        <w:t xml:space="preserve">1.3. Руководство деятельностью заведующего кабинетом осуществляет заместитель директора по </w:t>
      </w:r>
      <w:proofErr w:type="spellStart"/>
      <w:r w:rsidRPr="004F11EF">
        <w:t>учебно</w:t>
      </w:r>
      <w:proofErr w:type="spellEnd"/>
      <w:r w:rsidRPr="004F11EF">
        <w:t>- воспитательной  работе.</w:t>
      </w:r>
    </w:p>
    <w:p w:rsidR="00E764D9" w:rsidRPr="004F11EF" w:rsidRDefault="00E764D9" w:rsidP="004F11EF">
      <w:pPr>
        <w:ind w:firstLine="284"/>
        <w:jc w:val="both"/>
      </w:pPr>
      <w:r w:rsidRPr="004F11EF">
        <w:t>1.4. Заведующий учебным кабинетом является материально ответственным лицом.</w:t>
      </w:r>
    </w:p>
    <w:p w:rsidR="00E764D9" w:rsidRPr="004F11EF" w:rsidRDefault="00E764D9" w:rsidP="004F11EF">
      <w:pPr>
        <w:ind w:firstLine="284"/>
        <w:jc w:val="both"/>
      </w:pPr>
      <w:r w:rsidRPr="004F11EF">
        <w:t>1.5. Заведующий учебным кабинетом должен знать требования охраны труда, техники безопасности и пожарной безопасности, и уметь провести инструктаж с учителями и обучающимися.</w:t>
      </w:r>
    </w:p>
    <w:p w:rsidR="00E764D9" w:rsidRPr="004F11EF" w:rsidRDefault="00E764D9" w:rsidP="004F11EF">
      <w:pPr>
        <w:jc w:val="both"/>
      </w:pPr>
    </w:p>
    <w:p w:rsidR="00E764D9" w:rsidRPr="004F11EF" w:rsidRDefault="00E764D9" w:rsidP="004F11EF">
      <w:pPr>
        <w:jc w:val="center"/>
        <w:rPr>
          <w:b/>
        </w:rPr>
      </w:pPr>
      <w:r w:rsidRPr="004F11EF">
        <w:rPr>
          <w:b/>
        </w:rPr>
        <w:t>2. Должностные обязанности</w:t>
      </w:r>
    </w:p>
    <w:p w:rsidR="00E764D9" w:rsidRPr="004F11EF" w:rsidRDefault="00E764D9" w:rsidP="004F11EF">
      <w:pPr>
        <w:ind w:firstLine="284"/>
        <w:jc w:val="both"/>
      </w:pPr>
      <w:r w:rsidRPr="004F11EF">
        <w:t>2.1. Организовать работу кабинета по реализации задач.</w:t>
      </w:r>
    </w:p>
    <w:p w:rsidR="00E764D9" w:rsidRPr="004F11EF" w:rsidRDefault="00E764D9" w:rsidP="004F11EF">
      <w:pPr>
        <w:ind w:firstLine="284"/>
      </w:pPr>
      <w:r w:rsidRPr="004F11EF">
        <w:t>2.2. Организовать помощь учителям, обучающимся в совершенствовании образовательного процесса.</w:t>
      </w:r>
    </w:p>
    <w:p w:rsidR="00E764D9" w:rsidRPr="004F11EF" w:rsidRDefault="00E764D9" w:rsidP="004F11EF">
      <w:pPr>
        <w:ind w:firstLine="284"/>
      </w:pPr>
      <w:r w:rsidRPr="004F11EF">
        <w:t>2.3. Обеспечивать учебный процесс методическим материалом, наглядными пособиями, учебными и учебно-методическими пособиями, инструкционным и раздаточным материалом, необходимыми приборами и средствами ТСО.</w:t>
      </w:r>
    </w:p>
    <w:p w:rsidR="00E764D9" w:rsidRPr="004F11EF" w:rsidRDefault="00E764D9" w:rsidP="004F11EF">
      <w:pPr>
        <w:ind w:firstLine="284"/>
      </w:pPr>
      <w:r w:rsidRPr="004F11EF">
        <w:t>2.4. Организовывать приобретение и изготовление указанных в п. 2.3 материалов.</w:t>
      </w:r>
    </w:p>
    <w:p w:rsidR="00E764D9" w:rsidRPr="004F11EF" w:rsidRDefault="00E764D9" w:rsidP="004F11EF">
      <w:pPr>
        <w:ind w:firstLine="284"/>
      </w:pPr>
      <w:r w:rsidRPr="004F11EF">
        <w:t>2.5. Обеспечивать эффективную эксплуатацию кабинета: содержать в порядке мебель, классную доску, стенды, шторы, эстетическое оформление кабинета, освещение и т.д. Обеспечивать хорошее санитарно-гигиеническое состояние кабинета, сохранность имущества.</w:t>
      </w:r>
    </w:p>
    <w:p w:rsidR="00E764D9" w:rsidRPr="004F11EF" w:rsidRDefault="00E764D9" w:rsidP="004F11EF">
      <w:pPr>
        <w:ind w:firstLine="284"/>
        <w:jc w:val="both"/>
      </w:pPr>
      <w:r w:rsidRPr="004F11EF">
        <w:t>2.6. Иметь картотеки имеющихся в кабинете материалов.</w:t>
      </w:r>
    </w:p>
    <w:p w:rsidR="00E764D9" w:rsidRPr="004F11EF" w:rsidRDefault="00E764D9" w:rsidP="004F11EF">
      <w:pPr>
        <w:ind w:firstLine="284"/>
        <w:jc w:val="both"/>
      </w:pPr>
      <w:r w:rsidRPr="004F11EF">
        <w:t>2.7. Создать актив кабинета из числа обучающихся и организовать его работу, в том числе функционирование кружков, творческую деятельность обучающихся.</w:t>
      </w:r>
    </w:p>
    <w:p w:rsidR="00E764D9" w:rsidRPr="004F11EF" w:rsidRDefault="00E764D9" w:rsidP="004F11EF">
      <w:pPr>
        <w:ind w:firstLine="284"/>
        <w:jc w:val="both"/>
      </w:pPr>
      <w:r w:rsidRPr="004F11EF">
        <w:lastRenderedPageBreak/>
        <w:t>2.8. Вести паспорт кабинета, осуществлять ежегодное планирование.</w:t>
      </w:r>
    </w:p>
    <w:p w:rsidR="00E764D9" w:rsidRPr="004F11EF" w:rsidRDefault="00E764D9" w:rsidP="004F11EF">
      <w:pPr>
        <w:ind w:firstLine="284"/>
        <w:jc w:val="both"/>
      </w:pPr>
      <w:r w:rsidRPr="004F11EF">
        <w:t>2.9. Отвечать за противопожарное состояние кабинета.</w:t>
      </w:r>
    </w:p>
    <w:p w:rsidR="00E764D9" w:rsidRPr="004F11EF" w:rsidRDefault="00E764D9" w:rsidP="004F11EF">
      <w:pPr>
        <w:ind w:firstLine="284"/>
        <w:jc w:val="both"/>
      </w:pPr>
      <w:r w:rsidRPr="004F11EF">
        <w:t xml:space="preserve">2.10. Организовывать выставки творческих работ обучающихся в конце учебного года. </w:t>
      </w:r>
    </w:p>
    <w:p w:rsidR="00E764D9" w:rsidRPr="004F11EF" w:rsidRDefault="00E764D9" w:rsidP="004F11EF">
      <w:pPr>
        <w:ind w:firstLine="284"/>
        <w:jc w:val="both"/>
      </w:pPr>
      <w:r w:rsidRPr="004F11EF">
        <w:t>2.11. Осуществлять внеклассную работу по предметам при проведении предметных недель.</w:t>
      </w:r>
    </w:p>
    <w:p w:rsidR="00E764D9" w:rsidRPr="004F11EF" w:rsidRDefault="00E764D9" w:rsidP="004F11EF">
      <w:pPr>
        <w:ind w:firstLine="284"/>
        <w:jc w:val="both"/>
      </w:pPr>
      <w:r w:rsidRPr="004F11EF">
        <w:t>2.12. Накапливать опыт в использовании в образовательном процессе инновационных технологий, форм и методов развивающего обучения.</w:t>
      </w:r>
      <w:r w:rsidRPr="004F11EF">
        <w:tab/>
      </w:r>
    </w:p>
    <w:p w:rsidR="00E764D9" w:rsidRPr="004F11EF" w:rsidRDefault="00E764D9" w:rsidP="004F11EF">
      <w:pPr>
        <w:ind w:firstLine="284"/>
        <w:jc w:val="both"/>
      </w:pPr>
      <w:r w:rsidRPr="004F11EF">
        <w:t>2.13. Обобщать и распространять передовой педагогический опыт.</w:t>
      </w:r>
    </w:p>
    <w:p w:rsidR="00E764D9" w:rsidRPr="004F11EF" w:rsidRDefault="00E764D9" w:rsidP="004F11EF">
      <w:pPr>
        <w:suppressAutoHyphens/>
        <w:ind w:firstLine="284"/>
        <w:jc w:val="both"/>
        <w:rPr>
          <w:lang w:eastAsia="ar-SA"/>
        </w:rPr>
      </w:pPr>
      <w:r w:rsidRPr="004F11EF">
        <w:rPr>
          <w:lang w:eastAsia="ar-SA"/>
        </w:rPr>
        <w:t>2.14. 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764D9" w:rsidRPr="004F11EF" w:rsidRDefault="00E764D9" w:rsidP="004F11EF">
      <w:pPr>
        <w:suppressAutoHyphens/>
        <w:ind w:firstLine="284"/>
        <w:jc w:val="both"/>
        <w:rPr>
          <w:lang w:eastAsia="ar-SA"/>
        </w:rPr>
      </w:pPr>
      <w:r w:rsidRPr="004F11EF">
        <w:rPr>
          <w:lang w:eastAsia="ar-SA"/>
        </w:rPr>
        <w:t>2.15. В соответствии со статьей 11 Федерального закона от 25.12.2008 № 273-ФЗ «О противодействии коррупции»:</w:t>
      </w:r>
    </w:p>
    <w:p w:rsidR="00E764D9" w:rsidRPr="004F11EF" w:rsidRDefault="00E764D9" w:rsidP="004F11EF">
      <w:pPr>
        <w:suppressAutoHyphens/>
        <w:ind w:firstLine="284"/>
        <w:jc w:val="both"/>
        <w:rPr>
          <w:lang w:eastAsia="ar-SA"/>
        </w:rPr>
      </w:pPr>
      <w:r w:rsidRPr="004F11EF">
        <w:rPr>
          <w:lang w:eastAsia="ar-SA"/>
        </w:rPr>
        <w:t>•</w:t>
      </w:r>
      <w:r w:rsidRPr="004F11EF">
        <w:rPr>
          <w:lang w:eastAsia="ar-SA"/>
        </w:rPr>
        <w:tab/>
        <w:t>принимает меры по недопущению любой возможности возникновения конфликта интересов;</w:t>
      </w:r>
    </w:p>
    <w:p w:rsidR="00E764D9" w:rsidRPr="004F11EF" w:rsidRDefault="00E764D9" w:rsidP="004F11EF">
      <w:pPr>
        <w:suppressAutoHyphens/>
        <w:ind w:firstLine="284"/>
        <w:jc w:val="both"/>
        <w:rPr>
          <w:lang w:eastAsia="ar-SA"/>
        </w:rPr>
      </w:pPr>
      <w:r w:rsidRPr="004F11EF">
        <w:rPr>
          <w:lang w:eastAsia="ar-SA"/>
        </w:rPr>
        <w:t>•</w:t>
      </w:r>
      <w:r w:rsidRPr="004F11EF">
        <w:rPr>
          <w:lang w:eastAsia="ar-SA"/>
        </w:rPr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E764D9" w:rsidRPr="004F11EF" w:rsidRDefault="00E764D9" w:rsidP="004F11EF">
      <w:pPr>
        <w:suppressAutoHyphens/>
        <w:ind w:firstLine="284"/>
        <w:rPr>
          <w:lang w:eastAsia="ar-SA"/>
        </w:rPr>
      </w:pPr>
      <w:r w:rsidRPr="004F11EF">
        <w:rPr>
          <w:lang w:eastAsia="ar-SA"/>
        </w:rPr>
        <w:t>2.16.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E764D9" w:rsidRPr="004F11EF" w:rsidRDefault="00E764D9" w:rsidP="004F11EF">
      <w:pPr>
        <w:suppressAutoHyphens/>
        <w:ind w:firstLine="284"/>
        <w:rPr>
          <w:lang w:eastAsia="ar-SA"/>
        </w:rPr>
      </w:pPr>
      <w:r w:rsidRPr="004F11EF">
        <w:rPr>
          <w:lang w:eastAsia="ar-SA"/>
        </w:rPr>
        <w:t xml:space="preserve">2.17. Соблюдает требования к служебному поведению и положения Кодекса этики и служебного поведения сотрудников МБОУ Васильево - петровской ООШ Азовского района, Положения об </w:t>
      </w:r>
      <w:proofErr w:type="spellStart"/>
      <w:r w:rsidRPr="004F11EF">
        <w:rPr>
          <w:lang w:eastAsia="ar-SA"/>
        </w:rPr>
        <w:t>антикоррупционной</w:t>
      </w:r>
      <w:proofErr w:type="spellEnd"/>
      <w:r w:rsidRPr="004F11EF">
        <w:rPr>
          <w:lang w:eastAsia="ar-SA"/>
        </w:rPr>
        <w:t xml:space="preserve"> политики.</w:t>
      </w:r>
    </w:p>
    <w:p w:rsidR="00E764D9" w:rsidRPr="004F11EF" w:rsidRDefault="00E764D9" w:rsidP="004F11EF">
      <w:pPr>
        <w:suppressAutoHyphens/>
        <w:ind w:firstLine="284"/>
        <w:rPr>
          <w:lang w:eastAsia="ar-SA"/>
        </w:rPr>
      </w:pPr>
      <w:r w:rsidRPr="004F11EF">
        <w:rPr>
          <w:lang w:eastAsia="ar-SA"/>
        </w:rPr>
        <w:t>2.18. Соблюдает нормы законодательства по противодействию коррупции.</w:t>
      </w:r>
    </w:p>
    <w:p w:rsidR="00E764D9" w:rsidRPr="004F11EF" w:rsidRDefault="00E764D9" w:rsidP="004F11EF"/>
    <w:p w:rsidR="00E764D9" w:rsidRPr="004F11EF" w:rsidRDefault="00E764D9" w:rsidP="004F11EF">
      <w:pPr>
        <w:rPr>
          <w:b/>
        </w:rPr>
      </w:pPr>
      <w:r w:rsidRPr="004F11EF">
        <w:rPr>
          <w:b/>
        </w:rPr>
        <w:t>3. Задачи кабинета</w:t>
      </w:r>
    </w:p>
    <w:p w:rsidR="00E764D9" w:rsidRPr="004F11EF" w:rsidRDefault="00E764D9" w:rsidP="004F11EF">
      <w:pPr>
        <w:ind w:firstLine="284"/>
      </w:pPr>
      <w:r w:rsidRPr="004F11EF">
        <w:t>3.1. Обеспечение преподаваемого предмета необходимым оборудованием, методическими пособиями, дидактическими материалами.</w:t>
      </w:r>
    </w:p>
    <w:p w:rsidR="00E764D9" w:rsidRPr="004F11EF" w:rsidRDefault="00E764D9" w:rsidP="004F11EF">
      <w:pPr>
        <w:ind w:firstLine="284"/>
      </w:pPr>
      <w:r w:rsidRPr="004F11EF">
        <w:t>3.2. Создание актива учителей, обучающихся, кружков.</w:t>
      </w:r>
    </w:p>
    <w:p w:rsidR="00E764D9" w:rsidRPr="004F11EF" w:rsidRDefault="00E764D9" w:rsidP="004F11EF">
      <w:pPr>
        <w:ind w:firstLine="284"/>
      </w:pPr>
      <w:r w:rsidRPr="004F11EF">
        <w:t>3.3. Формирование наиболее эффективного плана работы кабинета и его исполнение.</w:t>
      </w:r>
    </w:p>
    <w:p w:rsidR="00E764D9" w:rsidRPr="004F11EF" w:rsidRDefault="00E764D9" w:rsidP="004F11EF">
      <w:pPr>
        <w:ind w:firstLine="284"/>
      </w:pPr>
      <w:r w:rsidRPr="004F11EF">
        <w:t>3.4. Организация творческой деятельности обучающихся.</w:t>
      </w:r>
    </w:p>
    <w:p w:rsidR="00E764D9" w:rsidRPr="004F11EF" w:rsidRDefault="00E764D9" w:rsidP="004F11EF">
      <w:pPr>
        <w:ind w:firstLine="284"/>
      </w:pPr>
      <w:r w:rsidRPr="004F11EF">
        <w:t>3.5. Организация выставок творческих работ обучающихся.</w:t>
      </w:r>
    </w:p>
    <w:p w:rsidR="00E764D9" w:rsidRPr="004F11EF" w:rsidRDefault="00E764D9" w:rsidP="004F11EF">
      <w:pPr>
        <w:ind w:firstLine="284"/>
      </w:pPr>
      <w:r w:rsidRPr="004F11EF">
        <w:t>3.6. Содержание кабинета в эстетическом виде.</w:t>
      </w:r>
    </w:p>
    <w:p w:rsidR="00E764D9" w:rsidRPr="004F11EF" w:rsidRDefault="00E764D9" w:rsidP="004F11EF">
      <w:pPr>
        <w:ind w:firstLine="284"/>
      </w:pPr>
      <w:r w:rsidRPr="004F11EF">
        <w:t>3.7. Обобщение и распространение опыта работы кабинета.</w:t>
      </w:r>
    </w:p>
    <w:p w:rsidR="00E764D9" w:rsidRPr="004F11EF" w:rsidRDefault="00E764D9" w:rsidP="004F11EF">
      <w:pPr>
        <w:ind w:firstLine="284"/>
      </w:pPr>
      <w:r w:rsidRPr="004F11EF">
        <w:t>3.8. Создание и накопление инструкционных карт, учебно-наглядных пособий, учебно-методических материалов.</w:t>
      </w:r>
    </w:p>
    <w:p w:rsidR="00E764D9" w:rsidRPr="004F11EF" w:rsidRDefault="00E764D9" w:rsidP="004F11EF">
      <w:pPr>
        <w:ind w:firstLine="284"/>
      </w:pPr>
      <w:r w:rsidRPr="004F11EF">
        <w:t>3.9. Внедрение ТСО в образовательный процесс.</w:t>
      </w:r>
    </w:p>
    <w:p w:rsidR="00E764D9" w:rsidRPr="004F11EF" w:rsidRDefault="00E764D9" w:rsidP="004F11EF">
      <w:pPr>
        <w:ind w:firstLine="284"/>
      </w:pPr>
      <w:r w:rsidRPr="004F11EF">
        <w:t>3.10. Организация внеклассной работы по предмету.</w:t>
      </w:r>
    </w:p>
    <w:p w:rsidR="00E764D9" w:rsidRPr="004F11EF" w:rsidRDefault="00E764D9" w:rsidP="004F11EF"/>
    <w:p w:rsidR="00E764D9" w:rsidRPr="004F11EF" w:rsidRDefault="00E764D9" w:rsidP="004F11EF">
      <w:pPr>
        <w:rPr>
          <w:b/>
        </w:rPr>
      </w:pPr>
      <w:r w:rsidRPr="004F11EF">
        <w:rPr>
          <w:b/>
        </w:rPr>
        <w:t>4. Заведующий учебным кабинетом</w:t>
      </w:r>
    </w:p>
    <w:p w:rsidR="00E764D9" w:rsidRPr="004F11EF" w:rsidRDefault="00E764D9" w:rsidP="004F11EF">
      <w:pPr>
        <w:ind w:firstLine="284"/>
      </w:pPr>
      <w:r w:rsidRPr="004F11EF">
        <w:t>4.1. Осуществляет организацию безопасности и контроль состояния рабочих мест, учебного оборудования, наглядных пособий. </w:t>
      </w:r>
    </w:p>
    <w:p w:rsidR="00E764D9" w:rsidRPr="004F11EF" w:rsidRDefault="00E764D9" w:rsidP="004F11EF">
      <w:pPr>
        <w:ind w:firstLine="284"/>
        <w:jc w:val="both"/>
      </w:pPr>
      <w:r w:rsidRPr="004F11EF">
        <w:t>4.2. Перед началом занятий проводят проверку состояния рабочих мест, исправности состояния оборудования и технических средств обучения.</w:t>
      </w:r>
    </w:p>
    <w:p w:rsidR="00E764D9" w:rsidRPr="004F11EF" w:rsidRDefault="00E764D9" w:rsidP="004F11EF">
      <w:pPr>
        <w:ind w:firstLine="284"/>
      </w:pPr>
      <w:r w:rsidRPr="004F11EF">
        <w:t> 4.3. Не допускает проведения учебных занятий, работы кружков, секций в необорудованных для этих целей и не принятых в эксплуатацию помещения.</w:t>
      </w:r>
    </w:p>
    <w:p w:rsidR="00E764D9" w:rsidRPr="004F11EF" w:rsidRDefault="00E764D9" w:rsidP="004F11EF">
      <w:pPr>
        <w:ind w:firstLine="284"/>
      </w:pPr>
      <w:r w:rsidRPr="004F11EF">
        <w:lastRenderedPageBreak/>
        <w:t> 4.4. Разрабатывает и периодически пересматривает (не реже 1 раза в 5 лет) инструкции по охране труда, представляет их на утверждение руководителю общеобразовательного учреждения.</w:t>
      </w:r>
    </w:p>
    <w:p w:rsidR="00E764D9" w:rsidRPr="004F11EF" w:rsidRDefault="00E764D9" w:rsidP="004F11EF">
      <w:pPr>
        <w:ind w:firstLine="284"/>
      </w:pPr>
      <w:r w:rsidRPr="004F11EF">
        <w:t> 4.5. Контролирует оснащение учебного помещения противопожарным имуществом,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жизнедеятельности.</w:t>
      </w:r>
    </w:p>
    <w:p w:rsidR="00E764D9" w:rsidRPr="004F11EF" w:rsidRDefault="00E764D9" w:rsidP="004F11EF">
      <w:pPr>
        <w:ind w:firstLine="284"/>
      </w:pPr>
      <w:r w:rsidRPr="004F11EF">
        <w:t> 4.6. Проводит или организует проведение преподавателем инструктажа по охране труда обучающихся с обязательной регистрацией в классном журнале или журнале установленного образца.</w:t>
      </w:r>
    </w:p>
    <w:p w:rsidR="00E764D9" w:rsidRPr="004F11EF" w:rsidRDefault="00E764D9" w:rsidP="004F11EF">
      <w:pPr>
        <w:ind w:firstLine="284"/>
      </w:pPr>
      <w:r w:rsidRPr="004F11EF">
        <w:t>4.7.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процесса о факторах, снижающих жизнедеятельность и работоспособность организма работающих, обучающихся (</w:t>
      </w:r>
      <w:proofErr w:type="spellStart"/>
      <w:r w:rsidRPr="004F11EF">
        <w:t>заниженность</w:t>
      </w:r>
      <w:proofErr w:type="spellEnd"/>
      <w:r w:rsidRPr="004F11EF">
        <w:t xml:space="preserve"> освещенности, шум пускорегулирующей аппаратуры, </w:t>
      </w:r>
      <w:proofErr w:type="spellStart"/>
      <w:r w:rsidRPr="004F11EF">
        <w:t>люминисцентных</w:t>
      </w:r>
      <w:proofErr w:type="spellEnd"/>
      <w:r w:rsidRPr="004F11EF">
        <w:t xml:space="preserve"> ламп, нарушение экологии на рабочих местах и др.);</w:t>
      </w:r>
    </w:p>
    <w:p w:rsidR="00E764D9" w:rsidRPr="004F11EF" w:rsidRDefault="00E764D9" w:rsidP="004F11EF">
      <w:pPr>
        <w:ind w:firstLine="284"/>
        <w:jc w:val="both"/>
      </w:pPr>
      <w:r w:rsidRPr="004F11EF">
        <w:t xml:space="preserve"> 4.8. Немедленно сообщает руководству, </w:t>
      </w:r>
      <w:proofErr w:type="spellStart"/>
      <w:r w:rsidRPr="004F11EF">
        <w:t>профкомитету</w:t>
      </w:r>
      <w:proofErr w:type="spellEnd"/>
      <w:r w:rsidRPr="004F11EF">
        <w:t xml:space="preserve"> о каждом несчастном случае, происшедшим с работником, обучающимся.</w:t>
      </w:r>
    </w:p>
    <w:p w:rsidR="00E764D9" w:rsidRPr="004F11EF" w:rsidRDefault="00E764D9" w:rsidP="004F11EF">
      <w:pPr>
        <w:ind w:firstLine="284"/>
        <w:jc w:val="both"/>
      </w:pPr>
      <w:r w:rsidRPr="004F11EF">
        <w:t>4.9. Несет ответственность в соответствии с действующим законодательством о труде за несчастные случаи, происшедшие с работниками, обучающимися во время образовательного процесса в результате нарушения норм и правил охраны труда.</w:t>
      </w:r>
    </w:p>
    <w:p w:rsidR="00E764D9" w:rsidRPr="004F11EF" w:rsidRDefault="00E764D9" w:rsidP="004F11EF">
      <w:pPr>
        <w:ind w:firstLine="284"/>
        <w:jc w:val="both"/>
      </w:pPr>
      <w:r w:rsidRPr="004F11EF">
        <w:t> 4.10. Обеспечивают безопасное проведение образовательного процесса, занятия проводят при наличии условий, требуемых правилами и нормами техники безопасности, противопожарной безопасности, производственной санитарии, включает вопросы охраны труда в планы практических занятий.</w:t>
      </w:r>
    </w:p>
    <w:p w:rsidR="00E764D9" w:rsidRPr="004F11EF" w:rsidRDefault="00E764D9" w:rsidP="004F11EF">
      <w:pPr>
        <w:ind w:firstLine="284"/>
        <w:jc w:val="both"/>
      </w:pPr>
      <w:r w:rsidRPr="004F11EF">
        <w:t>4.11. Проводят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инструктажа.</w:t>
      </w:r>
    </w:p>
    <w:p w:rsidR="00E764D9" w:rsidRPr="004F11EF" w:rsidRDefault="00E764D9" w:rsidP="004F11EF">
      <w:pPr>
        <w:ind w:firstLine="284"/>
        <w:jc w:val="both"/>
      </w:pPr>
      <w:r w:rsidRPr="004F11EF">
        <w:t> 4.12. Организует обучение обучающимися правил по охране труда, правил дорожного движения, поведения в быту, на воде и т. д.;</w:t>
      </w:r>
    </w:p>
    <w:p w:rsidR="00E764D9" w:rsidRPr="004F11EF" w:rsidRDefault="00E764D9" w:rsidP="004F11EF">
      <w:pPr>
        <w:ind w:firstLine="284"/>
        <w:jc w:val="both"/>
      </w:pPr>
      <w:r w:rsidRPr="004F11EF">
        <w:t> 4.13. Несут ответственность за сохранение жизни и здоровья обучающихся во время образовательного процесса;</w:t>
      </w:r>
    </w:p>
    <w:p w:rsidR="00E764D9" w:rsidRPr="004F11EF" w:rsidRDefault="00E764D9" w:rsidP="004F11EF">
      <w:pPr>
        <w:ind w:firstLine="284"/>
        <w:jc w:val="both"/>
      </w:pPr>
      <w:r w:rsidRPr="004F11EF">
        <w:t>4.14. Осуществляет контроль за соблюдением правил (инструкций) по охране труда.</w:t>
      </w:r>
    </w:p>
    <w:p w:rsidR="00E764D9" w:rsidRPr="004F11EF" w:rsidRDefault="00E764D9" w:rsidP="004F11EF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4F11EF">
        <w:rPr>
          <w:spacing w:val="-2"/>
        </w:rPr>
        <w:t xml:space="preserve">4.15. Несет ответственность за: </w:t>
      </w:r>
    </w:p>
    <w:p w:rsidR="00E764D9" w:rsidRPr="004F11EF" w:rsidRDefault="00E764D9" w:rsidP="004F11EF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4F11EF">
        <w:rPr>
          <w:spacing w:val="-2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E764D9" w:rsidRPr="004F11EF" w:rsidRDefault="00E764D9" w:rsidP="004F11EF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4F11EF">
        <w:rPr>
          <w:spacing w:val="-2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E764D9" w:rsidRPr="004F11EF" w:rsidRDefault="00E764D9" w:rsidP="004F11EF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4F11EF">
        <w:rPr>
          <w:spacing w:val="-2"/>
        </w:rPr>
        <w:t>- иные нарушения действующего законодательства по противодействию коррупции.</w:t>
      </w:r>
    </w:p>
    <w:p w:rsidR="00E764D9" w:rsidRPr="004F11EF" w:rsidRDefault="00E764D9" w:rsidP="004F11EF">
      <w:pPr>
        <w:jc w:val="both"/>
      </w:pPr>
    </w:p>
    <w:p w:rsidR="004F11EF" w:rsidRPr="006845B7" w:rsidRDefault="004F11EF" w:rsidP="004F11E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 xml:space="preserve">Должностную инструкцию </w:t>
      </w:r>
      <w:r w:rsidRPr="006845B7">
        <w:rPr>
          <w:rStyle w:val="a3"/>
          <w:bdr w:val="none" w:sz="0" w:space="0" w:color="auto" w:frame="1"/>
        </w:rPr>
        <w:t xml:space="preserve">  разработал: </w:t>
      </w:r>
    </w:p>
    <w:p w:rsidR="004F11EF" w:rsidRPr="006845B7" w:rsidRDefault="004F11EF" w:rsidP="004F11E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6845B7">
        <w:rPr>
          <w:rStyle w:val="a3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4F11EF" w:rsidRPr="006845B7" w:rsidRDefault="004F11EF" w:rsidP="004F11EF">
      <w:pPr>
        <w:jc w:val="center"/>
        <w:rPr>
          <w:b/>
        </w:rPr>
      </w:pPr>
    </w:p>
    <w:p w:rsidR="004F11EF" w:rsidRPr="006845B7" w:rsidRDefault="004F11EF" w:rsidP="004F11EF">
      <w:pPr>
        <w:pStyle w:val="Default"/>
        <w:rPr>
          <w:color w:val="auto"/>
        </w:rPr>
      </w:pPr>
      <w:r w:rsidRPr="006845B7">
        <w:rPr>
          <w:color w:val="auto"/>
        </w:rPr>
        <w:t xml:space="preserve">С инструкцией ознакомлен: </w:t>
      </w:r>
    </w:p>
    <w:p w:rsidR="004F11EF" w:rsidRPr="006845B7" w:rsidRDefault="004F11EF" w:rsidP="004F11EF">
      <w:pPr>
        <w:pStyle w:val="Default"/>
        <w:rPr>
          <w:color w:val="auto"/>
        </w:rPr>
      </w:pPr>
      <w:r w:rsidRPr="006845B7">
        <w:rPr>
          <w:color w:val="auto"/>
        </w:rPr>
        <w:t xml:space="preserve">------------------------------- ----------------------------------------- </w:t>
      </w:r>
    </w:p>
    <w:p w:rsidR="004F11EF" w:rsidRPr="006845B7" w:rsidRDefault="004F11EF" w:rsidP="004F11EF">
      <w:pPr>
        <w:pStyle w:val="Default"/>
        <w:rPr>
          <w:color w:val="auto"/>
        </w:rPr>
      </w:pPr>
      <w:r w:rsidRPr="006845B7">
        <w:rPr>
          <w:color w:val="auto"/>
        </w:rPr>
        <w:t xml:space="preserve">(подпись) (расшифровка подписи) </w:t>
      </w:r>
    </w:p>
    <w:p w:rsidR="004F11EF" w:rsidRPr="006845B7" w:rsidRDefault="004F11EF" w:rsidP="004F11EF">
      <w:pPr>
        <w:pStyle w:val="Default"/>
        <w:rPr>
          <w:color w:val="auto"/>
        </w:rPr>
      </w:pPr>
      <w:r w:rsidRPr="006845B7">
        <w:rPr>
          <w:color w:val="auto"/>
        </w:rPr>
        <w:t xml:space="preserve">«_____»_______________20____ г. </w:t>
      </w:r>
    </w:p>
    <w:p w:rsidR="004F11EF" w:rsidRPr="006845B7" w:rsidRDefault="004F11EF" w:rsidP="004F11EF">
      <w:r w:rsidRPr="006845B7">
        <w:t>Экземпляр должностной инструкции получил(а):--------------------------------------------</w:t>
      </w:r>
    </w:p>
    <w:p w:rsidR="004F11EF" w:rsidRPr="006845B7" w:rsidRDefault="004F11EF" w:rsidP="004F11EF"/>
    <w:p w:rsidR="00E764D9" w:rsidRPr="004F11EF" w:rsidRDefault="00E764D9" w:rsidP="004F11EF">
      <w:pPr>
        <w:jc w:val="both"/>
      </w:pPr>
    </w:p>
    <w:sectPr w:rsidR="00E764D9" w:rsidRPr="004F11EF" w:rsidSect="008A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4D9"/>
    <w:rsid w:val="0008574A"/>
    <w:rsid w:val="000D3C02"/>
    <w:rsid w:val="004F11EF"/>
    <w:rsid w:val="008A5AAB"/>
    <w:rsid w:val="00C93C4F"/>
    <w:rsid w:val="00E7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4F11EF"/>
    <w:rPr>
      <w:i/>
      <w:iCs/>
    </w:rPr>
  </w:style>
  <w:style w:type="paragraph" w:styleId="a4">
    <w:name w:val="Normal (Web)"/>
    <w:basedOn w:val="a"/>
    <w:uiPriority w:val="99"/>
    <w:unhideWhenUsed/>
    <w:rsid w:val="004F11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1275</Words>
  <Characters>7271</Characters>
  <Application>Microsoft Office Word</Application>
  <DocSecurity>0</DocSecurity>
  <Lines>60</Lines>
  <Paragraphs>17</Paragraphs>
  <ScaleCrop>false</ScaleCrop>
  <Company>Grizli777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2017-12-06T12:28:00Z</dcterms:created>
  <dcterms:modified xsi:type="dcterms:W3CDTF">2018-01-03T15:07:00Z</dcterms:modified>
</cp:coreProperties>
</file>