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9B" w:rsidRPr="00163ABB" w:rsidRDefault="00A2109B" w:rsidP="00A21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Всероссийского проекта «</w:t>
      </w:r>
      <w:proofErr w:type="spellStart"/>
      <w:r w:rsidRPr="003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Киноуроки</w:t>
      </w:r>
      <w:proofErr w:type="spellEnd"/>
      <w:r w:rsidRPr="003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</w:t>
      </w:r>
      <w:r w:rsidRPr="00163A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 Васильево – Петровская ООШ Азовского района</w:t>
      </w:r>
    </w:p>
    <w:p w:rsidR="00A2109B" w:rsidRDefault="00A2109B" w:rsidP="00A2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2022</w:t>
      </w:r>
      <w:r w:rsidRPr="003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2109B" w:rsidRPr="003C757C" w:rsidRDefault="00A2109B" w:rsidP="00A2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781"/>
      </w:tblGrid>
      <w:tr w:rsidR="00A2109B" w:rsidRPr="005F6342" w:rsidTr="00A307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№п/п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события</w:t>
            </w:r>
          </w:p>
        </w:tc>
      </w:tr>
      <w:tr w:rsidR="00A2109B" w:rsidRPr="005F6342" w:rsidTr="00A307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Просмотр и обсуждение фильма «Эра</w:t>
            </w:r>
            <w:proofErr w:type="gramStart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».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проекта «</w:t>
            </w:r>
            <w:proofErr w:type="spellStart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посвященных Дню космонавтики и 60-летию первого полета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 у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чащиеся 1 классов МБОУ Васильево – Петровской ООШ Азовского района и филиала </w:t>
            </w:r>
            <w:proofErr w:type="spellStart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Еремеевской</w:t>
            </w:r>
            <w:proofErr w:type="spellEnd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 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посмотрели этот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короткометражный фильм.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герои заставляют зрителей задуматься над главными вопросами нашей жизни.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знакомятся с настоящей космонавтикой, с такой трудной профессией. Благодаря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фильму более миллиона детей во всем мире будут обращены к теме романтики и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героизма, профессии космонавта, проявлять интерес к космической отрасли и ее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достижениям.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делились о том, у кого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есть мечта. Кем бы кто хотел стать и готовы ли… Ведь недаром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говорится: «Если сильно захотеть, можно в космос полететь!»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просмотра фильма ребята подготовили выставку рисунков.</w:t>
            </w:r>
          </w:p>
        </w:tc>
      </w:tr>
      <w:tr w:rsidR="00A2109B" w:rsidRPr="005F6342" w:rsidTr="00A307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76F44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Киноурок</w:t>
            </w:r>
            <w:proofErr w:type="spellEnd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«Хорошие песни» </w:t>
            </w:r>
          </w:p>
          <w:p w:rsidR="00A2109B" w:rsidRPr="005F6342" w:rsidRDefault="00A2109B" w:rsidP="00A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песня строить и жить помогает,</w:t>
            </w:r>
          </w:p>
          <w:p w:rsidR="00A2109B" w:rsidRPr="005F6342" w:rsidRDefault="00A2109B" w:rsidP="00A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как друг и зовёт, и ведёт,</w:t>
            </w:r>
          </w:p>
          <w:p w:rsidR="00A2109B" w:rsidRPr="005F6342" w:rsidRDefault="00A2109B" w:rsidP="00A30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тот, кто с песней по жизни шагает,</w:t>
            </w:r>
          </w:p>
          <w:p w:rsidR="00A2109B" w:rsidRPr="005F6342" w:rsidRDefault="00A2109B" w:rsidP="00A3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никогда и нигде не пропадёт».</w:t>
            </w:r>
          </w:p>
          <w:p w:rsidR="00A2109B" w:rsidRPr="005F6342" w:rsidRDefault="00A2109B" w:rsidP="00A30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Лебедев-Кумач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классах был организован коллективный просмотр фильма «Хорошие песни» с последующим обсуждением. Цель просмотра данного фильма - дать представление о добре и зле как об основных человеческих ценностях, формирование у учащихся эмоциональных представлений о понятиях дружелюбия, сочувствия, сопереживания, стремления понять ближнего. В фильме говорится о том, что жизнь хороша, что пропасть между поколениями нам чаще всего мерещится, и всегда найдутся те точки, по которым можно протянуть мост из прошлого в будущее. По окончанию фильма обсудили поступки главных героев, какие песни предпочитают петь в каждой семье и пришли к выводу, что хорошие песни ведут к добру.</w:t>
            </w:r>
          </w:p>
        </w:tc>
      </w:tr>
      <w:tr w:rsidR="00A2109B" w:rsidRPr="005F6342" w:rsidTr="00A307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76F44" w:rsidRDefault="00A2109B" w:rsidP="00A3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Киноурок</w:t>
            </w:r>
            <w:proofErr w:type="spellEnd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«Песня ветра»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обсуждения фильма ребята сделали вывод, что жизнь возможна только в единении с природой: «Пусть вся твоя боль уйдет с твоей песней. Пусть ветер подхватит твою песню и разнесет по всем Уральским горам. И если у кого-то такая же боль, ветер унесет и ее. Люди будут слушать твои песни и помнить, что все мы едины – природа и человек. Все мы – часть одного». В этом и состоит истинная мудрость.</w:t>
            </w:r>
          </w:p>
          <w:p w:rsidR="00A2109B" w:rsidRPr="003C757C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Третьеклассники порассуждали о том, что нужно любить природу, быть дружелюбными, ведь все наши поступки — это личный моральный выбор. Школьники узнали много нового о жизни и обычаях башкирского народа. Фильм понравился ребятам. </w:t>
            </w:r>
          </w:p>
        </w:tc>
      </w:tr>
      <w:tr w:rsidR="00A2109B" w:rsidRPr="005F6342" w:rsidTr="00A307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76F44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Киноурок</w:t>
            </w:r>
            <w:proofErr w:type="spellEnd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«Первое дело» 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hAnsi="Times New Roman" w:cs="Times New Roman"/>
                <w:sz w:val="24"/>
                <w:szCs w:val="24"/>
              </w:rPr>
              <w:t>После просмотра ребята обсудили содержание и идею кино, поговорили о том, что на самом деле важно для них сегодня, какие цели ставят перед собой и о чем мечтают.</w:t>
            </w:r>
          </w:p>
        </w:tc>
      </w:tr>
      <w:tr w:rsidR="00A2109B" w:rsidRPr="005F6342" w:rsidTr="00A307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76F44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Киноурок</w:t>
            </w:r>
            <w:proofErr w:type="spellEnd"/>
            <w:r w:rsidRPr="00576F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«Дом» 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проекта </w:t>
            </w:r>
            <w:proofErr w:type="gramStart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  <w:proofErr w:type="gramEnd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сентябре ученики 5 класса посмотрели фильм « Дом». Ребята искали ответы на вопросы: что означает для вас слово дом, ваше отношение к дому. Пятиклассники вспоминали значение коллективизма и привели примеры ситуаций, когда совместная деятельность помогла совершить добрые дела.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просмотра фильма они сделали выводы, что неравнодушие взрослых, дружба, коллективное творчество и труд — вот залог успеха и верный путь к закрытому сердцу </w:t>
            </w: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ребенка. Коллективный труд и дружба способны творить чудеса и решать самые сложные задачи.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завершении </w:t>
            </w:r>
            <w:proofErr w:type="spellStart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киноурока</w:t>
            </w:r>
            <w:proofErr w:type="spellEnd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 обсудили вопросы, есть ли внутри нашего класса взаимное уважение, желание и умение общаться и оказывать поддержку друг другу – бескорыстно,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искренне</w:t>
            </w:r>
            <w:proofErr w:type="gramEnd"/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109B" w:rsidRPr="005F6342" w:rsidTr="00A307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B" w:rsidRPr="00576F44" w:rsidRDefault="00A2109B" w:rsidP="00A307D4">
            <w:pPr>
              <w:spacing w:after="0" w:line="240" w:lineRule="auto"/>
              <w:rPr>
                <w:rStyle w:val="fontstyle01"/>
                <w:color w:val="auto"/>
                <w:sz w:val="24"/>
                <w:szCs w:val="24"/>
                <w:u w:val="single"/>
              </w:rPr>
            </w:pPr>
            <w:proofErr w:type="spellStart"/>
            <w:r w:rsidRPr="00576F44">
              <w:rPr>
                <w:rStyle w:val="fontstyle01"/>
                <w:color w:val="auto"/>
                <w:sz w:val="24"/>
                <w:szCs w:val="24"/>
                <w:u w:val="single"/>
              </w:rPr>
              <w:t>Киноурок</w:t>
            </w:r>
            <w:proofErr w:type="spellEnd"/>
            <w:r w:rsidRPr="00576F44">
              <w:rPr>
                <w:rStyle w:val="fontstyle01"/>
                <w:color w:val="auto"/>
                <w:sz w:val="24"/>
                <w:szCs w:val="24"/>
                <w:u w:val="single"/>
              </w:rPr>
              <w:t xml:space="preserve"> «Школьные </w:t>
            </w:r>
            <w:proofErr w:type="spellStart"/>
            <w:r w:rsidRPr="00576F44">
              <w:rPr>
                <w:rStyle w:val="fontstyle01"/>
                <w:color w:val="auto"/>
                <w:sz w:val="24"/>
                <w:szCs w:val="24"/>
                <w:u w:val="single"/>
              </w:rPr>
              <w:t>ботаны</w:t>
            </w:r>
            <w:proofErr w:type="spellEnd"/>
            <w:r w:rsidRPr="00576F44">
              <w:rPr>
                <w:rStyle w:val="fontstyle01"/>
                <w:color w:val="auto"/>
                <w:sz w:val="24"/>
                <w:szCs w:val="24"/>
                <w:u w:val="single"/>
              </w:rPr>
              <w:t>»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342">
              <w:rPr>
                <w:rFonts w:ascii="Times New Roman" w:hAnsi="Times New Roman" w:cs="Times New Roman"/>
                <w:sz w:val="24"/>
                <w:szCs w:val="24"/>
              </w:rPr>
              <w:t>В  рамках</w:t>
            </w:r>
            <w:proofErr w:type="gramEnd"/>
            <w:r w:rsidRPr="005F634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проекта " </w:t>
            </w:r>
            <w:proofErr w:type="spellStart"/>
            <w:r w:rsidRPr="005F6342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5F6342">
              <w:rPr>
                <w:rFonts w:ascii="Times New Roman" w:hAnsi="Times New Roman" w:cs="Times New Roman"/>
                <w:sz w:val="24"/>
                <w:szCs w:val="24"/>
              </w:rPr>
              <w:t xml:space="preserve">" учащиеся 6-9 классов приняли участие в просмотре и обсуждении фильма " Школьные </w:t>
            </w:r>
            <w:proofErr w:type="spellStart"/>
            <w:r w:rsidRPr="005F6342">
              <w:rPr>
                <w:rFonts w:ascii="Times New Roman" w:hAnsi="Times New Roman" w:cs="Times New Roman"/>
                <w:sz w:val="24"/>
                <w:szCs w:val="24"/>
              </w:rPr>
              <w:t>ботаны</w:t>
            </w:r>
            <w:proofErr w:type="spellEnd"/>
            <w:r w:rsidRPr="005F634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2109B" w:rsidRPr="005F6342" w:rsidRDefault="00A2109B" w:rsidP="00A3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4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художественный короткометражный фильм «Школьные </w:t>
            </w:r>
            <w:proofErr w:type="spellStart"/>
            <w:r w:rsidRPr="005F6342">
              <w:rPr>
                <w:rFonts w:ascii="Times New Roman" w:hAnsi="Times New Roman" w:cs="Times New Roman"/>
                <w:sz w:val="24"/>
                <w:szCs w:val="24"/>
              </w:rPr>
              <w:t>ботаны</w:t>
            </w:r>
            <w:proofErr w:type="spellEnd"/>
            <w:r w:rsidRPr="005F6342">
              <w:rPr>
                <w:rFonts w:ascii="Times New Roman" w:hAnsi="Times New Roman" w:cs="Times New Roman"/>
                <w:sz w:val="24"/>
                <w:szCs w:val="24"/>
              </w:rPr>
              <w:t>» рассчитан на учащихся средней (основной) школы. Задача фильма не просто рассказать уникальную историю юных талантов, но вдохновить школьников на собственные победы, воспитать в них целеустремленность, любовь к знаниям и уважение к одаренным, интеллектуальным сверстникам.</w:t>
            </w:r>
          </w:p>
        </w:tc>
      </w:tr>
    </w:tbl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A2109B" w:rsidRDefault="00A2109B" w:rsidP="00A2109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</w:pPr>
    </w:p>
    <w:p w:rsidR="00C6762B" w:rsidRDefault="00C6762B">
      <w:bookmarkStart w:id="0" w:name="_GoBack"/>
      <w:bookmarkEnd w:id="0"/>
    </w:p>
    <w:sectPr w:rsidR="00C6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B"/>
    <w:rsid w:val="00A2109B"/>
    <w:rsid w:val="00C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71C9-CE8E-4BAF-BC71-23753C2A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2109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2022-11-21T15:50:00Z</dcterms:created>
  <dcterms:modified xsi:type="dcterms:W3CDTF">2022-11-21T15:51:00Z</dcterms:modified>
</cp:coreProperties>
</file>