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20" w:rsidRPr="00872220" w:rsidRDefault="00872220" w:rsidP="00872220">
      <w:pPr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872220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О КОРРЕКЦИОННОМ И ИНКЛЮЗИВНОМ ОБРАЗОВАНИИ ДЕТЕЙ</w:t>
      </w:r>
    </w:p>
    <w:p w:rsidR="00872220" w:rsidRPr="00872220" w:rsidRDefault="00872220" w:rsidP="00872220">
      <w:pPr>
        <w:spacing w:after="15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</w:pPr>
      <w:r w:rsidRPr="00872220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t>Письмо Министерства образования и науки Российской Федерации</w:t>
      </w:r>
      <w:r w:rsidRPr="00872220">
        <w:rPr>
          <w:rFonts w:ascii="Trebuchet MS" w:eastAsia="Times New Roman" w:hAnsi="Trebuchet MS" w:cs="Times New Roman"/>
          <w:b/>
          <w:bCs/>
          <w:sz w:val="34"/>
          <w:szCs w:val="34"/>
          <w:lang w:eastAsia="ru-RU"/>
        </w:rPr>
        <w:br/>
        <w:t>от 7 июня 2013 г. № ИР-535/07</w:t>
      </w:r>
    </w:p>
    <w:p w:rsidR="00872220" w:rsidRPr="00872220" w:rsidRDefault="00872220" w:rsidP="008722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реализуемой в рамках вступающего в силу 1 сентября 2013 года </w:t>
      </w:r>
      <w:hyperlink r:id="rId4" w:history="1">
        <w:r w:rsidRPr="00872220">
          <w:rPr>
            <w:rFonts w:ascii="inherit" w:eastAsia="Times New Roman" w:hAnsi="inherit" w:cs="Times New Roman"/>
            <w:color w:val="0059AA"/>
            <w:sz w:val="24"/>
            <w:szCs w:val="24"/>
            <w:bdr w:val="none" w:sz="0" w:space="0" w:color="auto" w:frame="1"/>
            <w:lang w:eastAsia="ru-RU"/>
          </w:rPr>
          <w:t>Федерального закона</w:t>
        </w:r>
      </w:hyperlink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Минобрнауки Росси направляет разъяснения своей позиции в части коррекционного и инклюзивного образования детей.</w:t>
      </w:r>
    </w:p>
    <w:p w:rsidR="00872220" w:rsidRPr="00872220" w:rsidRDefault="00872220" w:rsidP="00872220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 РЕМОРЕНКО</w:t>
      </w:r>
    </w:p>
    <w:p w:rsidR="00872220" w:rsidRPr="00872220" w:rsidRDefault="00872220" w:rsidP="008722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 </w:t>
      </w:r>
      <w:hyperlink r:id="rId5" w:history="1">
        <w:r w:rsidRPr="00872220">
          <w:rPr>
            <w:rFonts w:ascii="inherit" w:eastAsia="Times New Roman" w:hAnsi="inherit" w:cs="Times New Roman"/>
            <w:color w:val="0059AA"/>
            <w:sz w:val="24"/>
            <w:szCs w:val="24"/>
            <w:bdr w:val="none" w:sz="0" w:space="0" w:color="auto" w:frame="1"/>
            <w:lang w:eastAsia="ru-RU"/>
          </w:rPr>
          <w:t>Федерального закона</w:t>
        </w:r>
      </w:hyperlink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  273 «Об образовании в Российской Федерации», вступающего в силу 1 сентября 2013 года (далее  -  Федеральный закон), Департамент считает необходимым отметить следующее.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рамках разработки нормативных правовых актов, необходимых для реализации Федерального закона,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</w:p>
    <w:p w:rsidR="00872220" w:rsidRPr="00872220" w:rsidRDefault="00872220" w:rsidP="008722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6" w:anchor="st79" w:history="1">
        <w:r w:rsidRPr="00872220">
          <w:rPr>
            <w:rFonts w:ascii="inherit" w:eastAsia="Times New Roman" w:hAnsi="inherit" w:cs="Times New Roman"/>
            <w:color w:val="0059AA"/>
            <w:sz w:val="24"/>
            <w:szCs w:val="24"/>
            <w:bdr w:val="none" w:sz="0" w:space="0" w:color="auto" w:frame="1"/>
            <w:lang w:eastAsia="ru-RU"/>
          </w:rPr>
          <w:t>статье 79</w:t>
        </w:r>
      </w:hyperlink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соответственно: 1708 – 211 тыс. детей).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 апреля 2008 г. № АФ-150/06).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872220" w:rsidRPr="00872220" w:rsidRDefault="00872220" w:rsidP="00872220">
      <w:pPr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872220" w:rsidRPr="00872220" w:rsidRDefault="00872220" w:rsidP="00872220">
      <w:pPr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  <w:r w:rsidRPr="0087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Е.А. СИЛЬЯНОВ.</w:t>
      </w:r>
    </w:p>
    <w:p w:rsidR="00447D6E" w:rsidRDefault="00872220" w:rsidP="00872220">
      <w:r w:rsidRPr="00872220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>Поделиться: </w:t>
      </w:r>
      <w:hyperlink r:id="rId7" w:tgtFrame="_blank" w:tooltip="Google Plus" w:history="1">
        <w:r w:rsidRPr="00872220">
          <w:rPr>
            <w:rFonts w:ascii="Arial" w:eastAsia="Times New Roman" w:hAnsi="Arial" w:cs="Arial"/>
            <w:color w:val="0059AA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44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20"/>
    <w:rsid w:val="00447D6E"/>
    <w:rsid w:val="008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27EA-BA6A-4659-823D-5EF8E24C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e.yandex.net/go.xml?service=gplus&amp;url=http%3A%2F%2Fxn--273--84d1f.xn--p1ai%2Fakty_minobrnauki_rossii%2Fpismo-minobrnauki-rf-ot-7062013-no-ir-53507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7%20%D0%B8%D1%8E%D0%BD%D1%8F%202013%20%D0%B3.%20%E2%84%96%20%D0%98%D0%A0-535%2F07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2021-12-13T12:55:00Z</dcterms:created>
  <dcterms:modified xsi:type="dcterms:W3CDTF">2021-12-13T12:55:00Z</dcterms:modified>
</cp:coreProperties>
</file>