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FB" w:rsidRDefault="005122FB" w:rsidP="005B64AF">
      <w:r>
        <w:t>Урок музыки 6 кл.</w:t>
      </w:r>
      <w:bookmarkStart w:id="0" w:name="_GoBack"/>
      <w:bookmarkEnd w:id="0"/>
    </w:p>
    <w:p w:rsidR="005B64AF" w:rsidRDefault="005122FB" w:rsidP="005B64AF">
      <w:r>
        <w:t xml:space="preserve">Тема: </w:t>
      </w:r>
      <w:r w:rsidR="005B64AF">
        <w:t xml:space="preserve">Два музыкальных посвящения. Портрет в музыке и живописи. 6-й класс </w:t>
      </w:r>
    </w:p>
    <w:p w:rsidR="005B64AF" w:rsidRDefault="005B64AF" w:rsidP="005B64AF">
      <w:r>
        <w:t>Цели и задачи урока:</w:t>
      </w:r>
    </w:p>
    <w:p w:rsidR="005B64AF" w:rsidRDefault="005B64AF" w:rsidP="005B64AF">
      <w:proofErr w:type="gramStart"/>
      <w:r>
        <w:t>Воспитательные: воспитание нравственно-эмоциональной сферы, способности к сопереживанию, к пониманию душевного состояния другого человека через музыкальные, литературные и художественные образы, воспитание человека высокой культуры.</w:t>
      </w:r>
      <w:proofErr w:type="gramEnd"/>
    </w:p>
    <w:p w:rsidR="005B64AF" w:rsidRDefault="005B64AF" w:rsidP="005B64AF">
      <w:r>
        <w:t>Развивающие: развитие познавательного интереса, творческих способностей учащихся, формирование их духовных потребностей, литературных, художественных и музыкальных вкусов через организацию творческой учебной деятельности.</w:t>
      </w:r>
    </w:p>
    <w:p w:rsidR="005B64AF" w:rsidRDefault="005B64AF" w:rsidP="005B64AF">
      <w:r>
        <w:t>Образовательные: формирование у учащихся целостного восприятия музыкально-художественного образа вокальной и инструментальной музыки. Совершенствование навыков прочтения музыкального, художественного и литературного текста</w:t>
      </w:r>
    </w:p>
    <w:p w:rsidR="005B64AF" w:rsidRDefault="005B64AF" w:rsidP="005B64AF">
      <w:r>
        <w:t>Тип урока: комбинированный</w:t>
      </w:r>
    </w:p>
    <w:p w:rsidR="005B64AF" w:rsidRDefault="005B64AF" w:rsidP="005B64AF">
      <w:r>
        <w:t>Форма урока: фронтальная</w:t>
      </w:r>
    </w:p>
    <w:p w:rsidR="005B64AF" w:rsidRDefault="005B64AF" w:rsidP="005B64AF">
      <w:r>
        <w:t>Методы урока: словесный, наглядно-слуховой, анализ</w:t>
      </w:r>
    </w:p>
    <w:p w:rsidR="005B64AF" w:rsidRDefault="005B64AF" w:rsidP="005B64AF">
      <w:r>
        <w:t>ХОД УРОКА</w:t>
      </w:r>
    </w:p>
    <w:p w:rsidR="005B64AF" w:rsidRDefault="005B64AF" w:rsidP="005B64AF">
      <w:r>
        <w:t>1. Организационный момент</w:t>
      </w:r>
    </w:p>
    <w:p w:rsidR="005B64AF" w:rsidRDefault="005B64AF" w:rsidP="005B64AF">
      <w:r>
        <w:t xml:space="preserve">2. Вступление. </w:t>
      </w:r>
    </w:p>
    <w:p w:rsidR="005B64AF" w:rsidRDefault="005B64AF" w:rsidP="005B64AF">
      <w:proofErr w:type="gramStart"/>
      <w:r>
        <w:t>Звучит фортепианное вступление к романсу «Я помню вальса звук прелестный…» (Приложение №1.</w:t>
      </w:r>
      <w:proofErr w:type="gramEnd"/>
      <w:r>
        <w:t xml:space="preserve"> </w:t>
      </w:r>
      <w:proofErr w:type="gramStart"/>
      <w:r>
        <w:t>Слайд 1.)</w:t>
      </w:r>
      <w:proofErr w:type="gramEnd"/>
    </w:p>
    <w:p w:rsidR="005B64AF" w:rsidRDefault="005B64AF" w:rsidP="005B64AF">
      <w:r>
        <w:t xml:space="preserve">Учитель читает стихи </w:t>
      </w:r>
      <w:proofErr w:type="spellStart"/>
      <w:r>
        <w:t>Листова</w:t>
      </w:r>
      <w:proofErr w:type="spellEnd"/>
      <w:r>
        <w:t xml:space="preserve"> </w:t>
      </w:r>
    </w:p>
    <w:p w:rsidR="005B64AF" w:rsidRDefault="005B64AF" w:rsidP="005B64AF">
      <w:r>
        <w:t>Приложение №2 . Видео фрагмент исполнения романса «Я помню вальса звук прелестный</w:t>
      </w:r>
      <w:proofErr w:type="gramStart"/>
      <w:r>
        <w:t xml:space="preserve">..» </w:t>
      </w:r>
      <w:proofErr w:type="spellStart"/>
      <w:proofErr w:type="gramEnd"/>
      <w:r>
        <w:t>М.Магомаевым</w:t>
      </w:r>
      <w:proofErr w:type="spellEnd"/>
      <w:r>
        <w:t xml:space="preserve"> и Т. Синявской</w:t>
      </w:r>
    </w:p>
    <w:p w:rsidR="005B64AF" w:rsidRDefault="005B64AF" w:rsidP="005B64AF">
      <w:r>
        <w:t>Презентация Слайд 2</w:t>
      </w:r>
    </w:p>
    <w:p w:rsidR="005B64AF" w:rsidRDefault="005B64AF" w:rsidP="005B64AF">
      <w:r>
        <w:t>Учитель:</w:t>
      </w:r>
    </w:p>
    <w:p w:rsidR="005B64AF" w:rsidRDefault="005B64AF" w:rsidP="005B64AF">
      <w:r>
        <w:t>Мир чарующих звуков романсов русских композиторов передает палитру человеческих чувств и переживаний. В романсах запечатлены прекрасные качества души русского человека, его устремленность к истине, добру, красоте и любви.</w:t>
      </w:r>
    </w:p>
    <w:p w:rsidR="005B64AF" w:rsidRDefault="005B64AF" w:rsidP="005B64AF">
      <w:r>
        <w:t xml:space="preserve">Презентация. Слайд 3 </w:t>
      </w:r>
    </w:p>
    <w:p w:rsidR="005B64AF" w:rsidRDefault="005B64AF" w:rsidP="005B64AF">
      <w:r>
        <w:t xml:space="preserve">Ученики читают строки Пушкина со слайда: </w:t>
      </w:r>
    </w:p>
    <w:p w:rsidR="005B64AF" w:rsidRDefault="005B64AF" w:rsidP="005B64AF">
      <w:r>
        <w:t>Учитель: Тема урока сегодня, ребята, «Два музыкальных посвящения. Портрет в музыке и живописи»</w:t>
      </w:r>
    </w:p>
    <w:p w:rsidR="005B64AF" w:rsidRDefault="005B64AF" w:rsidP="005B64AF">
      <w:r>
        <w:t>Учитель: Скажите, пожалуйста, ребята, к какому виду искусства относится портрет?</w:t>
      </w:r>
    </w:p>
    <w:p w:rsidR="005B64AF" w:rsidRDefault="005B64AF" w:rsidP="005B64AF">
      <w:r>
        <w:lastRenderedPageBreak/>
        <w:t>(Портрет – это жанр изобразительного искусства.)</w:t>
      </w:r>
    </w:p>
    <w:p w:rsidR="005B64AF" w:rsidRDefault="005B64AF" w:rsidP="005B64AF">
      <w:r>
        <w:t>Презентация. Слайд №4 (портреты)</w:t>
      </w:r>
    </w:p>
    <w:p w:rsidR="005B64AF" w:rsidRDefault="005B64AF" w:rsidP="005B64AF">
      <w:r>
        <w:t>Учащиеся читают стихи со слайда на фоне проецируемых портретов:</w:t>
      </w:r>
    </w:p>
    <w:p w:rsidR="005B64AF" w:rsidRDefault="005B64AF" w:rsidP="005B64AF">
      <w:r>
        <w:t xml:space="preserve">Учитель: считается, что портрет – самое бесспорное достижение нашей национальной школы, именно благодаря ему русская живопись достигла уровня европейской. </w:t>
      </w:r>
      <w:proofErr w:type="spellStart"/>
      <w:r>
        <w:t>XVIII</w:t>
      </w:r>
      <w:proofErr w:type="gramStart"/>
      <w:r>
        <w:t>век</w:t>
      </w:r>
      <w:proofErr w:type="spellEnd"/>
      <w:proofErr w:type="gramEnd"/>
      <w:r>
        <w:t xml:space="preserve"> в России называют веком портрета. В жанре портрета писали лучшие русские художники: </w:t>
      </w:r>
      <w:proofErr w:type="spellStart"/>
      <w:r>
        <w:t>Ф.Рокотов</w:t>
      </w:r>
      <w:proofErr w:type="spellEnd"/>
      <w:r>
        <w:t xml:space="preserve">, </w:t>
      </w:r>
      <w:proofErr w:type="spellStart"/>
      <w:r>
        <w:t>Д.Левицкий</w:t>
      </w:r>
      <w:proofErr w:type="spellEnd"/>
      <w:r>
        <w:t xml:space="preserve">, </w:t>
      </w:r>
      <w:proofErr w:type="spellStart"/>
      <w:r>
        <w:t>О.Кипренский</w:t>
      </w:r>
      <w:proofErr w:type="spellEnd"/>
      <w:r>
        <w:t xml:space="preserve">, </w:t>
      </w:r>
      <w:proofErr w:type="spellStart"/>
      <w:r>
        <w:t>К.Брюллов</w:t>
      </w:r>
      <w:proofErr w:type="spellEnd"/>
      <w:r>
        <w:t xml:space="preserve">, </w:t>
      </w:r>
      <w:proofErr w:type="spellStart"/>
      <w:r>
        <w:t>И.Репин</w:t>
      </w:r>
      <w:proofErr w:type="spellEnd"/>
      <w:r>
        <w:t xml:space="preserve">, </w:t>
      </w:r>
      <w:proofErr w:type="spellStart"/>
      <w:r>
        <w:t>М.Врубель</w:t>
      </w:r>
      <w:proofErr w:type="spellEnd"/>
      <w:r>
        <w:t xml:space="preserve"> и др.</w:t>
      </w:r>
    </w:p>
    <w:p w:rsidR="005B64AF" w:rsidRDefault="005B64AF" w:rsidP="005B64AF">
      <w:r>
        <w:t xml:space="preserve">Благодаря «портретным гармониям» русского художника Федора Степановича </w:t>
      </w:r>
      <w:proofErr w:type="spellStart"/>
      <w:r>
        <w:t>Рокотова</w:t>
      </w:r>
      <w:proofErr w:type="spellEnd"/>
      <w:r>
        <w:t xml:space="preserve"> (1735-1808) образовался особый эмоциональный словарь для выражения впечатлений зрителя: «</w:t>
      </w:r>
      <w:proofErr w:type="spellStart"/>
      <w:r>
        <w:t>полумерцание</w:t>
      </w:r>
      <w:proofErr w:type="spellEnd"/>
      <w:r>
        <w:t xml:space="preserve">, </w:t>
      </w:r>
      <w:proofErr w:type="spellStart"/>
      <w:r>
        <w:t>полугорение</w:t>
      </w:r>
      <w:proofErr w:type="spellEnd"/>
      <w:r>
        <w:t xml:space="preserve"> красок», «зыбкость, воздушность», «загадочность и таинственность», «вибрация света и цвета», «поэтическая хрупкость чувств», «затаенность душевных проявлений» и т.п.</w:t>
      </w:r>
    </w:p>
    <w:p w:rsidR="005B64AF" w:rsidRDefault="005B64AF" w:rsidP="005B64AF">
      <w:r>
        <w:t>Кроме технических живописных новшеств, художник открывает новые возможности камерного, интимного портрета в выражении душевного мира человека, как главного критерия его достоинства. Нередко считают, что Рокотов наделял модели своей собственной одухотворенностью.</w:t>
      </w:r>
    </w:p>
    <w:p w:rsidR="005B64AF" w:rsidRDefault="005B64AF" w:rsidP="005B64AF">
      <w:r>
        <w:t xml:space="preserve">Презентация Слайд №5 </w:t>
      </w:r>
      <w:proofErr w:type="spellStart"/>
      <w:r>
        <w:t>Ф.Рокотов</w:t>
      </w:r>
      <w:proofErr w:type="spellEnd"/>
      <w:r>
        <w:t xml:space="preserve">. Портрет </w:t>
      </w:r>
      <w:proofErr w:type="spellStart"/>
      <w:r>
        <w:t>А.Струйской</w:t>
      </w:r>
      <w:proofErr w:type="spellEnd"/>
    </w:p>
    <w:p w:rsidR="005B64AF" w:rsidRDefault="005B64AF" w:rsidP="005B64AF">
      <w:r>
        <w:t xml:space="preserve">Особое место в творчестве художника занимает портрет </w:t>
      </w:r>
      <w:proofErr w:type="spellStart"/>
      <w:r>
        <w:t>А.Струйской</w:t>
      </w:r>
      <w:proofErr w:type="spellEnd"/>
      <w:r>
        <w:t xml:space="preserve"> (1772) Именно прекрасные глаза героини портрета послужили источником вдохновения для создания известного стихотворения Николая Заболоцкого:</w:t>
      </w:r>
    </w:p>
    <w:p w:rsidR="005B64AF" w:rsidRDefault="005B64AF" w:rsidP="005B64AF">
      <w:r>
        <w:t>Он является ярким примером поэтизации образа средствами живописи. Воздушная, прозрачная манера письма создает ощущение легкости тканей и бездонности фона. С помощью света Рокотов мастерски выделяет лицо и одновременно объединяет всю композицию портрета в единое целое. Не случайно этот портрет часто называют «русской Джокондой».</w:t>
      </w:r>
    </w:p>
    <w:p w:rsidR="005B64AF" w:rsidRDefault="005B64AF" w:rsidP="005B64AF">
      <w:r>
        <w:t>Презентация Слайд №6</w:t>
      </w:r>
    </w:p>
    <w:p w:rsidR="005B64AF" w:rsidRDefault="005B64AF" w:rsidP="005B64AF">
      <w:r>
        <w:t>Учитель</w:t>
      </w:r>
      <w:proofErr w:type="gramStart"/>
      <w:r>
        <w:t xml:space="preserve"> :</w:t>
      </w:r>
      <w:proofErr w:type="gramEnd"/>
      <w:r>
        <w:t xml:space="preserve"> Расскажите, пожалуйста, об образах тех героинь на портретах, которые представляют вам светских красавиц 18 века (портреты……………). Какие средства выразительности использует художник? </w:t>
      </w:r>
    </w:p>
    <w:p w:rsidR="005B64AF" w:rsidRDefault="005B64AF" w:rsidP="005B64AF">
      <w:r>
        <w:t>Учитель:</w:t>
      </w:r>
    </w:p>
    <w:p w:rsidR="005B64AF" w:rsidRDefault="005B64AF" w:rsidP="005B64AF">
      <w:r>
        <w:t>А может ли музыка нарисовать портрет?</w:t>
      </w:r>
    </w:p>
    <w:p w:rsidR="005B64AF" w:rsidRDefault="005B64AF" w:rsidP="005B64AF">
      <w:r>
        <w:t>Приложение №3</w:t>
      </w:r>
    </w:p>
    <w:p w:rsidR="005B64AF" w:rsidRDefault="005B64AF" w:rsidP="005B64AF">
      <w:r>
        <w:t>Звучит «Вальс-фантазия» Глинки для симфонического оркестра. Слайд №4 (музыкальный фрагмент)</w:t>
      </w:r>
    </w:p>
    <w:p w:rsidR="005B64AF" w:rsidRDefault="005B64AF" w:rsidP="005B64AF">
      <w:r>
        <w:t>Учитель: Знакома ли вам эта музыка?</w:t>
      </w:r>
    </w:p>
    <w:p w:rsidR="005B64AF" w:rsidRDefault="005B64AF" w:rsidP="005B64AF">
      <w:r>
        <w:t xml:space="preserve">Ученики: (это вальс) </w:t>
      </w:r>
    </w:p>
    <w:p w:rsidR="005B64AF" w:rsidRDefault="005B64AF" w:rsidP="005B64AF">
      <w:r>
        <w:lastRenderedPageBreak/>
        <w:t xml:space="preserve">Учитель: Это «Вальс – фантазия» </w:t>
      </w:r>
      <w:proofErr w:type="spellStart"/>
      <w:r>
        <w:t>М.И.Глинки</w:t>
      </w:r>
      <w:proofErr w:type="spellEnd"/>
      <w:r>
        <w:t xml:space="preserve">. Он глубоко </w:t>
      </w:r>
      <w:proofErr w:type="spellStart"/>
      <w:r>
        <w:t>автобиографичен</w:t>
      </w:r>
      <w:proofErr w:type="spellEnd"/>
      <w:r>
        <w:t>. Этот вальс отражает жизненные события, происходившие непосредственно с композитором. Сочинение появилось на свет как фортепианная пьеса. В результате большой популярности этой пьесы, композитор оркестровал ее. Существует две авторские редакции 1845 и 1856 годов.</w:t>
      </w:r>
    </w:p>
    <w:p w:rsidR="005B64AF" w:rsidRDefault="005B64AF" w:rsidP="005B64AF">
      <w:r>
        <w:t>«Вальс-фантазия» - это необычная для того времени в танцевальной музыке драматическая поэма.</w:t>
      </w:r>
    </w:p>
    <w:p w:rsidR="005B64AF" w:rsidRDefault="005B64AF" w:rsidP="005B64AF">
      <w:r>
        <w:t>Как звучит музыка этого вальса?</w:t>
      </w:r>
    </w:p>
    <w:p w:rsidR="005B64AF" w:rsidRDefault="005B64AF" w:rsidP="005B64AF">
      <w:r>
        <w:t>Ученики: музыка звучит как взволнованная речь.</w:t>
      </w:r>
    </w:p>
    <w:p w:rsidR="005B64AF" w:rsidRDefault="005B64AF" w:rsidP="005B64AF">
      <w:r>
        <w:t>Учитель: Как обычно в вальсе строится музыкальная фраза?</w:t>
      </w:r>
    </w:p>
    <w:p w:rsidR="005B64AF" w:rsidRDefault="005B64AF" w:rsidP="005B64AF">
      <w:r>
        <w:t>(Обычно на симметричных фразах по четным тактам 2, 4, 8</w:t>
      </w:r>
      <w:proofErr w:type="gramStart"/>
      <w:r>
        <w:t xml:space="preserve"> )</w:t>
      </w:r>
      <w:proofErr w:type="gramEnd"/>
      <w:r>
        <w:t>.</w:t>
      </w:r>
    </w:p>
    <w:p w:rsidR="005B64AF" w:rsidRDefault="005B64AF" w:rsidP="005B64AF">
      <w:r>
        <w:t>Учитель: А как здесь строятся фразы (по 3 такта), поэтому музыка воспринимается как взволнованная речь</w:t>
      </w:r>
    </w:p>
    <w:p w:rsidR="005B64AF" w:rsidRDefault="005B64AF" w:rsidP="005B64AF">
      <w:r>
        <w:t xml:space="preserve">Учитель: </w:t>
      </w:r>
    </w:p>
    <w:p w:rsidR="005B64AF" w:rsidRDefault="005B64AF" w:rsidP="005B64AF">
      <w:r>
        <w:t xml:space="preserve">Свое понимание красоты в искусстве Глинка выразил словами: « Все искусства, а, следовательно, и музыка, требуют свыше: </w:t>
      </w:r>
    </w:p>
    <w:p w:rsidR="005B64AF" w:rsidRDefault="005B64AF" w:rsidP="005B64AF">
      <w:r>
        <w:t xml:space="preserve">Чувства… - </w:t>
      </w:r>
      <w:proofErr w:type="gramStart"/>
      <w:r>
        <w:t>это</w:t>
      </w:r>
      <w:proofErr w:type="gramEnd"/>
      <w:r>
        <w:t xml:space="preserve"> получается от вдохновения свыше</w:t>
      </w:r>
    </w:p>
    <w:p w:rsidR="005B64AF" w:rsidRDefault="005B64AF" w:rsidP="005B64AF">
      <w:r>
        <w:t xml:space="preserve">Формы. </w:t>
      </w:r>
      <w:proofErr w:type="spellStart"/>
      <w:r>
        <w:t>Forme</w:t>
      </w:r>
      <w:proofErr w:type="spellEnd"/>
      <w:r>
        <w:t xml:space="preserve"> значит красота, т.е. соразмерность частей для составления стройного целого… Чувство и форма – это душа и тело. Первое – дар высшей благодати, второе приобретается трудом…»</w:t>
      </w:r>
    </w:p>
    <w:p w:rsidR="005B64AF" w:rsidRDefault="005B64AF" w:rsidP="005B64AF">
      <w:r>
        <w:t xml:space="preserve"> Учитель: удивительное произведение русской симфонической музыки «Вальс-фантазия», как и романс «Я помню чудное мгновенье», были сочинены Глинкой под влиянием глубокого чувства к Екатерине </w:t>
      </w:r>
      <w:proofErr w:type="spellStart"/>
      <w:r>
        <w:t>Ермолаевне</w:t>
      </w:r>
      <w:proofErr w:type="spellEnd"/>
      <w:r>
        <w:t xml:space="preserve"> Керн.</w:t>
      </w:r>
    </w:p>
    <w:p w:rsidR="005B64AF" w:rsidRDefault="005B64AF" w:rsidP="005B64AF">
      <w:r>
        <w:t xml:space="preserve"> Учитель: Ребята, постарайтесь ответить на несколько вопросов: 1)почему композитор дал своему произведению название «Вальс-фантазия»?</w:t>
      </w:r>
    </w:p>
    <w:p w:rsidR="005B64AF" w:rsidRDefault="005B64AF" w:rsidP="005B64AF">
      <w:r>
        <w:t>В какой обстановке наиболее приемлемо звучание «Вальса-фантазии» - на балу, балетной сцене, в симфоническом концерте? Почему?</w:t>
      </w:r>
    </w:p>
    <w:p w:rsidR="005B64AF" w:rsidRDefault="005B64AF" w:rsidP="005B64AF">
      <w:r>
        <w:t>Это просто танец, или в музыке Глинки слышится нечто большее?</w:t>
      </w:r>
    </w:p>
    <w:p w:rsidR="005B64AF" w:rsidRDefault="005B64AF" w:rsidP="005B64AF">
      <w:r>
        <w:t>К какой области музыки можно отнести это сочинение («легкой» или «серьезной»)?</w:t>
      </w:r>
    </w:p>
    <w:p w:rsidR="005B64AF" w:rsidRDefault="005B64AF" w:rsidP="005B64AF">
      <w:r>
        <w:t xml:space="preserve">Презентация Слайд №7, </w:t>
      </w:r>
    </w:p>
    <w:p w:rsidR="005B64AF" w:rsidRDefault="005B64AF" w:rsidP="005B64AF">
      <w:r>
        <w:t>Презентация Слайд №8</w:t>
      </w:r>
    </w:p>
    <w:p w:rsidR="005B64AF" w:rsidRDefault="005B64AF" w:rsidP="005B64AF">
      <w:r>
        <w:t>Учитель: точно как и Пушкин посвятил свое стихотворение ее матери Анне Петровне Керн.</w:t>
      </w:r>
    </w:p>
    <w:p w:rsidR="005B64AF" w:rsidRDefault="005B64AF" w:rsidP="005B64AF">
      <w:r>
        <w:t xml:space="preserve">Приложение №8 Слайд №9 </w:t>
      </w:r>
    </w:p>
    <w:p w:rsidR="005B64AF" w:rsidRDefault="005B64AF" w:rsidP="005B64AF">
      <w:r>
        <w:t>«</w:t>
      </w:r>
      <w:proofErr w:type="spellStart"/>
      <w:r>
        <w:t>Тригорское</w:t>
      </w:r>
      <w:proofErr w:type="spellEnd"/>
      <w:r>
        <w:t xml:space="preserve">. Гостиная в доме Прасковьи Александровны Осиповой». Здесь впервые через 3 года после смерти Пушкина, Глинка исполнил свой романс. </w:t>
      </w:r>
    </w:p>
    <w:p w:rsidR="005B64AF" w:rsidRDefault="005B64AF" w:rsidP="005B64AF">
      <w:r>
        <w:lastRenderedPageBreak/>
        <w:t>Приложение №4</w:t>
      </w:r>
    </w:p>
    <w:p w:rsidR="005B64AF" w:rsidRDefault="005B64AF" w:rsidP="005B64AF">
      <w:r>
        <w:t>Звучит фортепианное вступление к романсу «Я помню чудное мгновенье…»</w:t>
      </w:r>
    </w:p>
    <w:p w:rsidR="005B64AF" w:rsidRDefault="005B64AF" w:rsidP="005B64AF">
      <w:r>
        <w:t>Презентация Слайд №11 «Аллея Керн»</w:t>
      </w:r>
    </w:p>
    <w:p w:rsidR="005B64AF" w:rsidRDefault="005B64AF" w:rsidP="005B64AF">
      <w:r>
        <w:t xml:space="preserve">Учитель: на сколько разделов можно разбить данное стихотворение? </w:t>
      </w:r>
      <w:proofErr w:type="gramStart"/>
      <w:r>
        <w:t>И определите образный смысл каждого из шести четверостиший (встреча, воспоминание.</w:t>
      </w:r>
      <w:proofErr w:type="gramEnd"/>
      <w:r>
        <w:t xml:space="preserve"> </w:t>
      </w:r>
      <w:proofErr w:type="gramStart"/>
      <w:r>
        <w:t>Забвение, уныние, новое свидание и порыв вдохновения и счастья)</w:t>
      </w:r>
      <w:proofErr w:type="gramEnd"/>
    </w:p>
    <w:p w:rsidR="005B64AF" w:rsidRDefault="005B64AF" w:rsidP="005B64AF">
      <w:r>
        <w:t xml:space="preserve">Учитель: А теперь давайте в полном объеме прослушает романс </w:t>
      </w:r>
      <w:proofErr w:type="spellStart"/>
      <w:r>
        <w:t>М.И.Глинки</w:t>
      </w:r>
      <w:proofErr w:type="spellEnd"/>
      <w:r>
        <w:t xml:space="preserve"> на стихи </w:t>
      </w:r>
      <w:proofErr w:type="spellStart"/>
      <w:r>
        <w:t>А.С.Пушкина</w:t>
      </w:r>
      <w:proofErr w:type="spellEnd"/>
      <w:r>
        <w:t xml:space="preserve"> «Я помню чудное мгновенье…»</w:t>
      </w:r>
    </w:p>
    <w:p w:rsidR="005B64AF" w:rsidRDefault="005B64AF" w:rsidP="005B64AF">
      <w:r>
        <w:t>Приложение №5 Слайд №16</w:t>
      </w:r>
    </w:p>
    <w:p w:rsidR="005B64AF" w:rsidRDefault="005B64AF" w:rsidP="005B64AF">
      <w:r>
        <w:t xml:space="preserve">Какие характеристики можно дать этой музыке? </w:t>
      </w:r>
      <w:proofErr w:type="gramStart"/>
      <w:r>
        <w:t>(Это исповедь сердца, это скрытая от чужих глаз «дневниковая запись» переживаний, раздумий, отчаяния и восторга.</w:t>
      </w:r>
      <w:proofErr w:type="gramEnd"/>
    </w:p>
    <w:p w:rsidR="005B64AF" w:rsidRDefault="005B64AF" w:rsidP="005B64AF">
      <w:r>
        <w:t>Прослеживая за развитием музыкального и поэтического образов, необходимо обращать внимание на выразительность мелодии – ее оттенки, необычность ритма, ладовой окрас, а также на особенности фортепианного сопровождения.</w:t>
      </w:r>
    </w:p>
    <w:p w:rsidR="005B64AF" w:rsidRDefault="005B64AF" w:rsidP="005B64AF">
      <w:r>
        <w:t xml:space="preserve">Трехчастная форма, в которой написан романс, имеет свои особенности – реприза в ней не буквальная, а видоизмененная. С чем же связаны эти изменения? Вторая половина репризы – выражение радости, восторга («И сердце бьется в упоенье), кульминация всего романса, обобщение и завершение главной музыкальной мысли. Пусть учащиеся попытаются самостоятельно ответить на такие вопросы: </w:t>
      </w:r>
    </w:p>
    <w:p w:rsidR="005B64AF" w:rsidRDefault="005B64AF" w:rsidP="005B64AF">
      <w:r>
        <w:t>Какие изменения произвел Глинка в стихотворении Пушкина? С какой целью?</w:t>
      </w:r>
    </w:p>
    <w:p w:rsidR="005B64AF" w:rsidRDefault="005B64AF" w:rsidP="005B64AF">
      <w:r>
        <w:t>Какими чертами обладает мелодика романса на разных этапах его драматургического развития?</w:t>
      </w:r>
    </w:p>
    <w:p w:rsidR="005B64AF" w:rsidRDefault="005B64AF" w:rsidP="005B64AF">
      <w:r>
        <w:t>какими средствами музыкальной выразительности композитор подчеркивает оттенки пушкинского текста?</w:t>
      </w:r>
    </w:p>
    <w:p w:rsidR="008C7015" w:rsidRDefault="005B64AF" w:rsidP="005B64AF">
      <w:r>
        <w:t>В конце урока можно предложить учащимся домашнее задание в виде отзыва - рисунка, или отзыва в стихах или прозе.</w:t>
      </w:r>
    </w:p>
    <w:sectPr w:rsidR="008C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0F"/>
    <w:rsid w:val="00082F0F"/>
    <w:rsid w:val="005122FB"/>
    <w:rsid w:val="005B64AF"/>
    <w:rsid w:val="008C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1101</Words>
  <Characters>6276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Cvetik</dc:creator>
  <cp:keywords/>
  <dc:description/>
  <cp:lastModifiedBy>Cvetik</cp:lastModifiedBy>
  <cp:revision>5</cp:revision>
  <dcterms:created xsi:type="dcterms:W3CDTF">2015-09-18T03:51:00Z</dcterms:created>
  <dcterms:modified xsi:type="dcterms:W3CDTF">2015-09-18T03:55:00Z</dcterms:modified>
</cp:coreProperties>
</file>