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C" w:rsidRPr="009A364E" w:rsidRDefault="009A364E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21915A45" wp14:editId="6040D052">
            <wp:simplePos x="0" y="0"/>
            <wp:positionH relativeFrom="column">
              <wp:posOffset>-85725</wp:posOffset>
            </wp:positionH>
            <wp:positionV relativeFrom="paragraph">
              <wp:posOffset>38100</wp:posOffset>
            </wp:positionV>
            <wp:extent cx="861060" cy="64579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64E">
        <w:rPr>
          <w:noProof/>
          <w:sz w:val="28"/>
          <w:szCs w:val="28"/>
          <w:lang w:bidi="ar-SA"/>
        </w:rPr>
        <w:drawing>
          <wp:inline distT="0" distB="0" distL="0" distR="0" wp14:anchorId="3497FB88" wp14:editId="459950B2">
            <wp:extent cx="3432496" cy="25742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664" cy="25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B2C" w:rsidRPr="009A364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25B990A9" wp14:editId="5AEF6E9F">
                <wp:simplePos x="0" y="0"/>
                <wp:positionH relativeFrom="margin">
                  <wp:posOffset>861060</wp:posOffset>
                </wp:positionH>
                <wp:positionV relativeFrom="paragraph">
                  <wp:posOffset>34290</wp:posOffset>
                </wp:positionV>
                <wp:extent cx="4918710" cy="152400"/>
                <wp:effectExtent l="3810" t="0" r="1905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4C" w:rsidRPr="009A364E" w:rsidRDefault="009A364E" w:rsidP="009A364E">
                            <w:pPr>
                              <w:pStyle w:val="3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4E">
                              <w:rPr>
                                <w:sz w:val="22"/>
                                <w:szCs w:val="22"/>
                              </w:rPr>
                              <w:t xml:space="preserve">Межмуниципальный отдел </w:t>
                            </w:r>
                            <w:r w:rsidR="00C512C2" w:rsidRPr="009A364E">
                              <w:rPr>
                                <w:sz w:val="22"/>
                                <w:szCs w:val="22"/>
                              </w:rPr>
                              <w:t xml:space="preserve">МВД России </w:t>
                            </w:r>
                            <w:r w:rsidRPr="009A364E">
                              <w:rPr>
                                <w:sz w:val="22"/>
                                <w:szCs w:val="22"/>
                              </w:rPr>
                              <w:t>«Азовский»</w:t>
                            </w:r>
                            <w:r w:rsidR="00C512C2" w:rsidRPr="009A364E">
                              <w:rPr>
                                <w:sz w:val="22"/>
                                <w:szCs w:val="22"/>
                              </w:rPr>
                              <w:t xml:space="preserve"> ПРЕДУПРЕЖДАЕТ: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8pt;margin-top:2.7pt;width:387.3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TGrQ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" filled="f" stroked="f">
                <v:textbox style="mso-fit-shape-to-text:t" inset="0,0,0,0">
                  <w:txbxContent>
                    <w:p w:rsidR="00DB4F4C" w:rsidRPr="009A364E" w:rsidRDefault="009A364E" w:rsidP="009A364E">
                      <w:pPr>
                        <w:pStyle w:val="3"/>
                        <w:shd w:val="clear" w:color="auto" w:fill="auto"/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A364E">
                        <w:rPr>
                          <w:sz w:val="22"/>
                          <w:szCs w:val="22"/>
                        </w:rPr>
                        <w:t xml:space="preserve">Межмуниципальный отдел </w:t>
                      </w:r>
                      <w:r w:rsidR="00C512C2" w:rsidRPr="009A364E">
                        <w:rPr>
                          <w:sz w:val="22"/>
                          <w:szCs w:val="22"/>
                        </w:rPr>
                        <w:t xml:space="preserve">МВД России </w:t>
                      </w:r>
                      <w:r w:rsidRPr="009A364E">
                        <w:rPr>
                          <w:sz w:val="22"/>
                          <w:szCs w:val="22"/>
                        </w:rPr>
                        <w:t>«Азовский»</w:t>
                      </w:r>
                      <w:r w:rsidR="00C512C2" w:rsidRPr="009A364E">
                        <w:rPr>
                          <w:sz w:val="22"/>
                          <w:szCs w:val="22"/>
                        </w:rPr>
                        <w:t xml:space="preserve"> ПРЕДУПРЕЖДАЕТ: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B2C" w:rsidRPr="009A364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E73B1B0" wp14:editId="2774844E">
                <wp:simplePos x="0" y="0"/>
                <wp:positionH relativeFrom="margin">
                  <wp:posOffset>49530</wp:posOffset>
                </wp:positionH>
                <wp:positionV relativeFrom="paragraph">
                  <wp:posOffset>829310</wp:posOffset>
                </wp:positionV>
                <wp:extent cx="2846070" cy="1836420"/>
                <wp:effectExtent l="1905" t="635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4C" w:rsidRDefault="00C512C2">
                            <w:pPr>
                              <w:pStyle w:val="2"/>
                              <w:shd w:val="clear" w:color="auto" w:fill="auto"/>
                            </w:pPr>
                            <w:r>
                              <w:t>ХИЩЕНИЕ ДЕНЕЖНЫХ СРЕДСТВ С БАНКОВСКИХ КАРТ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  <w:jc w:val="both"/>
                            </w:pPr>
                            <w:r>
                              <w:t>не передавайте карту посторонним лицам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</w:pPr>
                            <w:r>
                              <w:t>не сообщайте никому реквизиты своей банковской карты и ПИН-код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  <w:jc w:val="both"/>
                            </w:pPr>
                            <w:r>
                              <w:t>не переводите деньги на незнакомые телефоны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  <w:spacing w:after="120"/>
                              <w:jc w:val="both"/>
                            </w:pPr>
                            <w:r>
                              <w:t>не подтверждайте операции, которые не совершали</w:t>
                            </w:r>
                          </w:p>
                          <w:p w:rsidR="00DB4F4C" w:rsidRDefault="00C512C2">
                            <w:pPr>
                              <w:pStyle w:val="2"/>
                              <w:shd w:val="clear" w:color="auto" w:fill="auto"/>
                              <w:ind w:right="20"/>
                              <w:jc w:val="center"/>
                            </w:pPr>
                            <w:r>
                              <w:t>ХИЩЕНИЕ ДЕНЕЖНЫХ СРЕДСТВ С ПОМОЩЬЮ</w:t>
                            </w:r>
                            <w:r>
                              <w:br/>
                              <w:t>ИНТЕРНЕТА И СОЦИАЛЬНЫХ СЕТЕЙ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</w:pPr>
                            <w:r>
                              <w:t>не переводите деньги неизвестным лицам через анонимные платежные системы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</w:pPr>
                            <w:proofErr w:type="gramStart"/>
                            <w:r>
                              <w:t>не соглашайтесь на предоплату при покупке (продаже; имущества через бесплатные интернет-порталы</w:t>
                            </w:r>
                            <w:proofErr w:type="gramEnd"/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</w:pPr>
                            <w:r>
                              <w:t>не пользуйтесь сомнительными программами в компьютере и телефоне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65.3pt;width:224.1pt;height:144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1m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hhqjP0KgWn+x7c9Ajb0GWbqervRPldIS7WDeE7eiOlGBpKKmDnm5vus6sT&#10;jjIg2+GTqCAM2WthgcZadqZ0UAwE6NClx1NnDJUSNoM4jLwlHJVw5seXURjY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" filled="f" stroked="f">
                <v:textbox style="mso-fit-shape-to-text:t" inset="0,0,0,0">
                  <w:txbxContent>
                    <w:p w:rsidR="00DB4F4C" w:rsidRDefault="00C512C2">
                      <w:pPr>
                        <w:pStyle w:val="2"/>
                        <w:shd w:val="clear" w:color="auto" w:fill="auto"/>
                      </w:pPr>
                      <w:r>
                        <w:t>ХИЩЕНИЕ ДЕНЕЖНЫХ СРЕДСТВ С БАНКОВСКИХ КАРТ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4"/>
                        </w:tabs>
                        <w:jc w:val="both"/>
                      </w:pPr>
                      <w:r>
                        <w:t>не передавайте карту посторонним лицам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4"/>
                        </w:tabs>
                      </w:pPr>
                      <w:r>
                        <w:t>не сообщайте никому реквизиты своей банковской карты и ПИН-код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4"/>
                        </w:tabs>
                        <w:jc w:val="both"/>
                      </w:pPr>
                      <w:r>
                        <w:t>не переводите деньги на незнакомые телефоны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4"/>
                        </w:tabs>
                        <w:spacing w:after="120"/>
                        <w:jc w:val="both"/>
                      </w:pPr>
                      <w:r>
                        <w:t>не подтверждайте операции, которые не совершали</w:t>
                      </w:r>
                    </w:p>
                    <w:p w:rsidR="00DB4F4C" w:rsidRDefault="00C512C2">
                      <w:pPr>
                        <w:pStyle w:val="2"/>
                        <w:shd w:val="clear" w:color="auto" w:fill="auto"/>
                        <w:ind w:right="20"/>
                        <w:jc w:val="center"/>
                      </w:pPr>
                      <w:r>
                        <w:t>ХИЩЕНИЕ ДЕНЕЖНЫХ СРЕДСТВ С ПОМОЩЬЮ</w:t>
                      </w:r>
                      <w:r>
                        <w:br/>
                        <w:t>ИНТЕРНЕТА И СОЦИАЛЬНЫХ СЕТЕЙ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0"/>
                        </w:tabs>
                      </w:pPr>
                      <w:r>
                        <w:t>не переводите деньги неизвестным лицам через анонимные платежные системы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0"/>
                        </w:tabs>
                      </w:pPr>
                      <w:proofErr w:type="gramStart"/>
                      <w:r>
                        <w:t>не соглашайтесь на предоплату при покупке (продаже; имущества через бесплатные интернет-порталы</w:t>
                      </w:r>
                      <w:proofErr w:type="gramEnd"/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0"/>
                        </w:tabs>
                      </w:pPr>
                      <w:r>
                        <w:t>не пользуйтесь сомнительными программами в компьютере и телефоне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B2C" w:rsidRPr="009A364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C04763C" wp14:editId="1238A3BB">
                <wp:simplePos x="0" y="0"/>
                <wp:positionH relativeFrom="margin">
                  <wp:posOffset>2975610</wp:posOffset>
                </wp:positionH>
                <wp:positionV relativeFrom="paragraph">
                  <wp:posOffset>807085</wp:posOffset>
                </wp:positionV>
                <wp:extent cx="2781300" cy="1771650"/>
                <wp:effectExtent l="381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4C" w:rsidRDefault="00C512C2">
                            <w:pPr>
                              <w:pStyle w:val="2"/>
                              <w:shd w:val="clear" w:color="auto" w:fill="auto"/>
                              <w:spacing w:after="180" w:line="204" w:lineRule="exact"/>
                              <w:ind w:right="40"/>
                              <w:jc w:val="center"/>
                            </w:pPr>
                            <w:r>
                              <w:t>ХИЩЕНИЕ ДЕНЕЖНЫХ СРЕДСТВ С ИСПОЛЬЗОВАНИЕМ</w:t>
                            </w:r>
                            <w:r>
                              <w:br/>
                              <w:t>ТЕЛЕФОННЫХ ЗВОНКОВ И СМС-УВЕДОМЛЕНИЙ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  <w:spacing w:line="204" w:lineRule="exact"/>
                            </w:pPr>
                            <w:r>
                              <w:t>не верьте людям, представляющимся сотрудниками правоохранительных органов, которые сообщают, что Ваш родственник совершил преступление и предлагают свою помощь за деньги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</w:pPr>
                            <w:r>
                              <w:t>не производите никаких действий по просьбам, полученным по телефону от посторонних лиц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</w:pPr>
                            <w:r>
                              <w:t xml:space="preserve">не верьте информации о выигранных призах, если не </w:t>
                            </w:r>
                            <w:proofErr w:type="spellStart"/>
                            <w:r>
                              <w:t>принималиучастия</w:t>
                            </w:r>
                            <w:proofErr w:type="spellEnd"/>
                            <w:r>
                              <w:t xml:space="preserve"> в их розыгрыше</w:t>
                            </w:r>
                          </w:p>
                          <w:p w:rsidR="00DB4F4C" w:rsidRDefault="00C512C2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4"/>
                              </w:tabs>
                            </w:pPr>
                            <w:r>
                              <w:t xml:space="preserve">не верьте информации, </w:t>
                            </w:r>
                            <w:proofErr w:type="spellStart"/>
                            <w:r>
                              <w:t>совержащейся</w:t>
                            </w:r>
                            <w:proofErr w:type="spellEnd"/>
                            <w:r>
                              <w:t xml:space="preserve"> в СМ</w:t>
                            </w:r>
                            <w:proofErr w:type="gramStart"/>
                            <w:r>
                              <w:t>С-</w:t>
                            </w:r>
                            <w:proofErr w:type="gramEnd"/>
                            <w:r>
                              <w:t xml:space="preserve"> уведомлениях, полученных с неизвестных Вам номеров, о блокировке банковской карты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4.3pt;margin-top:63.55pt;width:219pt;height:13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UU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LCZrCM/UsPjko485dLP1rY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" filled="f" stroked="f">
                <v:textbox style="mso-fit-shape-to-text:t" inset="0,0,0,0">
                  <w:txbxContent>
                    <w:p w:rsidR="00DB4F4C" w:rsidRDefault="00C512C2">
                      <w:pPr>
                        <w:pStyle w:val="2"/>
                        <w:shd w:val="clear" w:color="auto" w:fill="auto"/>
                        <w:spacing w:after="180" w:line="204" w:lineRule="exact"/>
                        <w:ind w:right="40"/>
                        <w:jc w:val="center"/>
                      </w:pPr>
                      <w:r>
                        <w:t>ХИЩЕНИЕ ДЕНЕЖНЫХ СРЕДСТВ С ИСПОЛЬЗОВАНИЕМ</w:t>
                      </w:r>
                      <w:r>
                        <w:br/>
                        <w:t>ТЕЛЕФОННЫХ ЗВОНКОВ И СМС-УВЕДОМЛЕНИЙ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14"/>
                        </w:tabs>
                        <w:spacing w:line="204" w:lineRule="exact"/>
                      </w:pPr>
                      <w:r>
                        <w:t>не верьте людям, представляющимся сотрудниками правоохранительных органов, которые сообщают, что Ваш родственник совершил преступление и предлагают свою помощь за деньги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14"/>
                        </w:tabs>
                      </w:pPr>
                      <w:r>
                        <w:t>не производите никаких действий по просьбам, полученным по телефону от посторонних лиц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14"/>
                        </w:tabs>
                      </w:pPr>
                      <w:r>
                        <w:t xml:space="preserve">не верьте информации о выигранных призах, если не </w:t>
                      </w:r>
                      <w:proofErr w:type="spellStart"/>
                      <w:r>
                        <w:t>принималиучастия</w:t>
                      </w:r>
                      <w:proofErr w:type="spellEnd"/>
                      <w:r>
                        <w:t xml:space="preserve"> в их розыгрыше</w:t>
                      </w:r>
                    </w:p>
                    <w:p w:rsidR="00DB4F4C" w:rsidRDefault="00C512C2">
                      <w:pPr>
                        <w:pStyle w:val="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14"/>
                        </w:tabs>
                      </w:pPr>
                      <w:r>
                        <w:t xml:space="preserve">не верьте информации, </w:t>
                      </w:r>
                      <w:proofErr w:type="spellStart"/>
                      <w:r>
                        <w:t>совержащейся</w:t>
                      </w:r>
                      <w:proofErr w:type="spellEnd"/>
                      <w:r>
                        <w:t xml:space="preserve"> в СМ</w:t>
                      </w:r>
                      <w:proofErr w:type="gramStart"/>
                      <w:r>
                        <w:t>С-</w:t>
                      </w:r>
                      <w:proofErr w:type="gramEnd"/>
                      <w:r>
                        <w:t xml:space="preserve"> уведомлениях, полученных с неизвестных Вам номеров, о блокировке банковской карты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B2C" w:rsidRPr="009A364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1EDFECC" wp14:editId="4254A4FC">
                <wp:simplePos x="0" y="0"/>
                <wp:positionH relativeFrom="margin">
                  <wp:posOffset>635</wp:posOffset>
                </wp:positionH>
                <wp:positionV relativeFrom="paragraph">
                  <wp:posOffset>2819400</wp:posOffset>
                </wp:positionV>
                <wp:extent cx="5806440" cy="95250"/>
                <wp:effectExtent l="635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4C" w:rsidRDefault="00C512C2">
                            <w:pPr>
                              <w:pStyle w:val="4"/>
                              <w:shd w:val="clear" w:color="auto" w:fill="auto"/>
                              <w:spacing w:line="150" w:lineRule="exact"/>
                            </w:pPr>
                            <w:r>
                              <w:t>По всем фактам и подозрениям о мошенничестве обращайтесь в полицию «02», «112», 40-01-01 (тел. доверия)!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222pt;width:457.2pt;height:7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86rQ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" filled="f" stroked="f">
                <v:textbox style="mso-fit-shape-to-text:t" inset="0,0,0,0">
                  <w:txbxContent>
                    <w:p w:rsidR="00DB4F4C" w:rsidRDefault="00C512C2">
                      <w:pPr>
                        <w:pStyle w:val="4"/>
                        <w:shd w:val="clear" w:color="auto" w:fill="auto"/>
                        <w:spacing w:line="150" w:lineRule="exact"/>
                      </w:pPr>
                      <w:r>
                        <w:t>По всем фактам и подозрениям о мошенничестве обращайтесь в полицию «02», «112», 40-01-01 (тел. доверия)!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9A364E">
      <w:pPr>
        <w:spacing w:line="360" w:lineRule="exact"/>
        <w:rPr>
          <w:sz w:val="28"/>
          <w:szCs w:val="28"/>
        </w:rPr>
      </w:pPr>
      <w:r w:rsidRPr="009A364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444A3F53" wp14:editId="6F6C1C94">
                <wp:simplePos x="0" y="0"/>
                <wp:positionH relativeFrom="margin">
                  <wp:posOffset>864870</wp:posOffset>
                </wp:positionH>
                <wp:positionV relativeFrom="paragraph">
                  <wp:posOffset>1270</wp:posOffset>
                </wp:positionV>
                <wp:extent cx="4819650" cy="317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7500"/>
                        </a:xfrm>
                        <a:prstGeom prst="rect">
                          <a:avLst/>
                        </a:prstGeom>
                        <a:solidFill>
                          <a:srgbClr val="F803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4C" w:rsidRDefault="00C512C2">
                            <w:pPr>
                              <w:pStyle w:val="1"/>
                              <w:keepNext/>
                              <w:keepLines/>
                              <w:shd w:val="clear" w:color="auto" w:fill="000000"/>
                              <w:spacing w:line="50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ОСТОРОЖНО, МОШЕННИКИ!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8.1pt;margin-top:.1pt;width:379.5pt;height:2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" fillcolor="#f80304" stroked="f">
                <v:textbox style="mso-fit-shape-to-text:t" inset="0,0,0,0">
                  <w:txbxContent>
                    <w:p w:rsidR="00DB4F4C" w:rsidRDefault="00C512C2">
                      <w:pPr>
                        <w:pStyle w:val="1"/>
                        <w:keepNext/>
                        <w:keepLines/>
                        <w:shd w:val="clear" w:color="auto" w:fill="000000"/>
                        <w:spacing w:line="500" w:lineRule="exact"/>
                      </w:pPr>
                      <w:bookmarkStart w:id="1" w:name="bookmark0"/>
                      <w:r>
                        <w:rPr>
                          <w:rStyle w:val="1Exact0"/>
                          <w:b/>
                          <w:bCs/>
                        </w:rPr>
                        <w:t>ОСТОРОЖНО, МОШЕННИКИ!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spacing w:line="360" w:lineRule="exact"/>
        <w:rPr>
          <w:sz w:val="28"/>
          <w:szCs w:val="28"/>
        </w:rPr>
      </w:pPr>
    </w:p>
    <w:p w:rsidR="00DB4F4C" w:rsidRPr="009A364E" w:rsidRDefault="00DB4F4C">
      <w:pPr>
        <w:rPr>
          <w:sz w:val="28"/>
          <w:szCs w:val="28"/>
        </w:rPr>
      </w:pPr>
      <w:bookmarkStart w:id="2" w:name="_GoBack"/>
      <w:bookmarkEnd w:id="2"/>
    </w:p>
    <w:sectPr w:rsidR="00DB4F4C" w:rsidRPr="009A364E" w:rsidSect="009A364E">
      <w:type w:val="continuous"/>
      <w:pgSz w:w="16840" w:h="11907" w:orient="landscape" w:code="9"/>
      <w:pgMar w:top="238" w:right="249" w:bottom="244" w:left="24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F2" w:rsidRDefault="00AF50F2">
      <w:r>
        <w:separator/>
      </w:r>
    </w:p>
  </w:endnote>
  <w:endnote w:type="continuationSeparator" w:id="0">
    <w:p w:rsidR="00AF50F2" w:rsidRDefault="00A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F2" w:rsidRDefault="00AF50F2"/>
  </w:footnote>
  <w:footnote w:type="continuationSeparator" w:id="0">
    <w:p w:rsidR="00AF50F2" w:rsidRDefault="00AF50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27F"/>
    <w:multiLevelType w:val="multilevel"/>
    <w:tmpl w:val="F3828A8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94731"/>
    <w:multiLevelType w:val="multilevel"/>
    <w:tmpl w:val="B95686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C"/>
    <w:rsid w:val="00000B2C"/>
    <w:rsid w:val="009A364E"/>
    <w:rsid w:val="00AF50F2"/>
    <w:rsid w:val="00C512C2"/>
    <w:rsid w:val="00D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Exact0">
    <w:name w:val="Заголовок №1 Exact"/>
    <w:basedOn w:val="1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50"/>
      <w:szCs w:val="5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198" w:lineRule="exact"/>
    </w:pPr>
    <w:rPr>
      <w:rFonts w:ascii="Tahoma" w:eastAsia="Tahoma" w:hAnsi="Tahoma" w:cs="Tahoma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9A3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Exact0">
    <w:name w:val="Заголовок №1 Exact"/>
    <w:basedOn w:val="1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50"/>
      <w:szCs w:val="5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198" w:lineRule="exact"/>
    </w:pPr>
    <w:rPr>
      <w:rFonts w:ascii="Tahoma" w:eastAsia="Tahoma" w:hAnsi="Tahoma" w:cs="Tahoma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9A3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avasiukova5</dc:creator>
  <cp:lastModifiedBy>azov-447</cp:lastModifiedBy>
  <cp:revision>4</cp:revision>
  <dcterms:created xsi:type="dcterms:W3CDTF">2018-01-13T07:57:00Z</dcterms:created>
  <dcterms:modified xsi:type="dcterms:W3CDTF">2021-03-09T05:34:00Z</dcterms:modified>
</cp:coreProperties>
</file>