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A2" w:rsidRDefault="00775CA2" w:rsidP="00775CA2">
      <w:pPr>
        <w:pStyle w:val="a4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Муниципальное </w:t>
      </w:r>
      <w:r w:rsidR="0075704B" w:rsidRPr="0091480A">
        <w:rPr>
          <w:rFonts w:ascii="Times New Roman" w:hAnsi="Times New Roman" w:cs="Times New Roman"/>
          <w:sz w:val="28"/>
          <w:szCs w:val="28"/>
          <w:lang w:bidi="en-US"/>
        </w:rPr>
        <w:t>бюджетное дошкольн</w:t>
      </w:r>
      <w:r w:rsidR="0075704B">
        <w:rPr>
          <w:rFonts w:ascii="Times New Roman" w:hAnsi="Times New Roman" w:cs="Times New Roman"/>
          <w:sz w:val="28"/>
          <w:szCs w:val="28"/>
          <w:lang w:bidi="en-US"/>
        </w:rPr>
        <w:t xml:space="preserve">ое </w:t>
      </w:r>
      <w:proofErr w:type="gramStart"/>
      <w:r w:rsidR="0075704B">
        <w:rPr>
          <w:rFonts w:ascii="Times New Roman" w:hAnsi="Times New Roman" w:cs="Times New Roman"/>
          <w:sz w:val="28"/>
          <w:szCs w:val="28"/>
          <w:lang w:bidi="en-US"/>
        </w:rPr>
        <w:t>образовательное  учреждение</w:t>
      </w:r>
      <w:proofErr w:type="gramEnd"/>
      <w:r w:rsidR="0075704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5704B" w:rsidRPr="0091480A">
        <w:rPr>
          <w:rFonts w:ascii="Times New Roman" w:hAnsi="Times New Roman" w:cs="Times New Roman"/>
          <w:sz w:val="28"/>
          <w:szCs w:val="28"/>
          <w:lang w:bidi="en-US"/>
        </w:rPr>
        <w:t>детский  сад  № 35«Вишенка »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3272A0" w:rsidRPr="00775CA2" w:rsidRDefault="00775CA2" w:rsidP="00775CA2">
      <w:pPr>
        <w:pStyle w:val="a4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третьей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 xml:space="preserve">категории  </w:t>
      </w:r>
      <w:r w:rsidRPr="0091480A">
        <w:rPr>
          <w:rFonts w:ascii="Times New Roman" w:hAnsi="Times New Roman" w:cs="Times New Roman"/>
          <w:sz w:val="28"/>
          <w:szCs w:val="28"/>
          <w:lang w:bidi="en-US"/>
        </w:rPr>
        <w:t>с.</w:t>
      </w:r>
      <w:proofErr w:type="gramEnd"/>
      <w:r w:rsidRPr="0091480A">
        <w:rPr>
          <w:rFonts w:ascii="Times New Roman" w:hAnsi="Times New Roman" w:cs="Times New Roman"/>
          <w:sz w:val="28"/>
          <w:szCs w:val="28"/>
          <w:lang w:bidi="en-US"/>
        </w:rPr>
        <w:t xml:space="preserve"> Новотроицкое</w:t>
      </w:r>
      <w:r w:rsidRPr="0091480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Азовский район.</w:t>
      </w:r>
    </w:p>
    <w:p w:rsidR="0075704B" w:rsidRDefault="0075704B" w:rsidP="00775CA2">
      <w:pPr>
        <w:jc w:val="center"/>
      </w:pPr>
    </w:p>
    <w:p w:rsidR="0075704B" w:rsidRDefault="0075704B" w:rsidP="00775CA2">
      <w:pPr>
        <w:jc w:val="center"/>
      </w:pPr>
    </w:p>
    <w:p w:rsidR="0075704B" w:rsidRDefault="0075704B" w:rsidP="00775CA2">
      <w:pPr>
        <w:jc w:val="center"/>
      </w:pPr>
    </w:p>
    <w:p w:rsidR="0075704B" w:rsidRDefault="0075704B" w:rsidP="00775CA2">
      <w:pPr>
        <w:jc w:val="center"/>
      </w:pPr>
    </w:p>
    <w:p w:rsidR="0075704B" w:rsidRDefault="0075704B" w:rsidP="00775CA2">
      <w:pPr>
        <w:jc w:val="center"/>
      </w:pPr>
    </w:p>
    <w:p w:rsidR="00775CA2" w:rsidRDefault="00775CA2" w:rsidP="00775CA2">
      <w:pPr>
        <w:jc w:val="center"/>
      </w:pPr>
    </w:p>
    <w:p w:rsidR="00775CA2" w:rsidRDefault="00775CA2" w:rsidP="00775CA2">
      <w:pPr>
        <w:jc w:val="center"/>
      </w:pPr>
    </w:p>
    <w:p w:rsidR="00775CA2" w:rsidRDefault="00775CA2" w:rsidP="00775CA2">
      <w:pPr>
        <w:jc w:val="center"/>
      </w:pPr>
    </w:p>
    <w:p w:rsidR="00775CA2" w:rsidRDefault="00775CA2" w:rsidP="00775CA2">
      <w:pPr>
        <w:jc w:val="center"/>
      </w:pPr>
      <w:bookmarkStart w:id="0" w:name="_GoBack"/>
      <w:bookmarkEnd w:id="0"/>
    </w:p>
    <w:p w:rsidR="0075704B" w:rsidRPr="00775CA2" w:rsidRDefault="0075704B" w:rsidP="00775C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CA2">
        <w:rPr>
          <w:rFonts w:ascii="Times New Roman" w:hAnsi="Times New Roman" w:cs="Times New Roman"/>
          <w:b/>
          <w:sz w:val="32"/>
          <w:szCs w:val="32"/>
        </w:rPr>
        <w:t>Перспективный план с родителями в группе «Почемучки»</w:t>
      </w:r>
    </w:p>
    <w:p w:rsidR="0075704B" w:rsidRPr="00775CA2" w:rsidRDefault="00775CA2" w:rsidP="00775CA2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CA2"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p w:rsidR="0075704B" w:rsidRDefault="0075704B" w:rsidP="00775CA2">
      <w:pPr>
        <w:jc w:val="center"/>
      </w:pPr>
    </w:p>
    <w:p w:rsidR="0075704B" w:rsidRDefault="0075704B"/>
    <w:p w:rsidR="0075704B" w:rsidRDefault="0075704B"/>
    <w:p w:rsidR="0075704B" w:rsidRDefault="0075704B"/>
    <w:p w:rsidR="0075704B" w:rsidRDefault="0075704B"/>
    <w:p w:rsidR="0075704B" w:rsidRDefault="0075704B"/>
    <w:p w:rsidR="0075704B" w:rsidRDefault="0075704B"/>
    <w:p w:rsidR="0075704B" w:rsidRDefault="0075704B"/>
    <w:p w:rsidR="0075704B" w:rsidRDefault="0075704B"/>
    <w:p w:rsidR="0075704B" w:rsidRDefault="0075704B"/>
    <w:p w:rsidR="0075704B" w:rsidRDefault="0075704B"/>
    <w:p w:rsidR="0075704B" w:rsidRDefault="0075704B"/>
    <w:p w:rsidR="0075704B" w:rsidRDefault="0075704B"/>
    <w:p w:rsidR="0075704B" w:rsidRDefault="007570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808"/>
        <w:gridCol w:w="4687"/>
        <w:gridCol w:w="3639"/>
      </w:tblGrid>
      <w:tr w:rsidR="003272A0" w:rsidRPr="0075704B" w:rsidTr="003272A0">
        <w:tc>
          <w:tcPr>
            <w:tcW w:w="421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 с родителями</w:t>
            </w:r>
          </w:p>
        </w:tc>
        <w:tc>
          <w:tcPr>
            <w:tcW w:w="4688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640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272A0" w:rsidRPr="0075704B" w:rsidTr="008731B8">
        <w:tc>
          <w:tcPr>
            <w:tcW w:w="14560" w:type="dxa"/>
            <w:gridSpan w:val="4"/>
          </w:tcPr>
          <w:p w:rsidR="003272A0" w:rsidRPr="0075704B" w:rsidRDefault="0032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75704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272A0" w:rsidRPr="0075704B" w:rsidTr="003272A0">
        <w:tc>
          <w:tcPr>
            <w:tcW w:w="421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3272A0" w:rsidRPr="0075704B" w:rsidRDefault="003272A0" w:rsidP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родительское собрание ««Возрастные особенности детей старшего дошкольного возраста 6 – 7 лет»». Памятка для родителей «Готовность ребенка к школе». </w:t>
            </w:r>
          </w:p>
        </w:tc>
        <w:tc>
          <w:tcPr>
            <w:tcW w:w="4688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требованиями программы воспитания в детском саду детей 6-7 лет. </w:t>
            </w:r>
            <w:proofErr w:type="spellStart"/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просвещение родителей</w:t>
            </w:r>
          </w:p>
        </w:tc>
        <w:tc>
          <w:tcPr>
            <w:tcW w:w="3640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2A0" w:rsidRPr="0075704B" w:rsidTr="003272A0">
        <w:tc>
          <w:tcPr>
            <w:tcW w:w="421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3272A0" w:rsidRPr="0075704B" w:rsidRDefault="003272A0" w:rsidP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 Выставка творческих детских работ «Осеняя фантазия» </w:t>
            </w:r>
          </w:p>
        </w:tc>
        <w:tc>
          <w:tcPr>
            <w:tcW w:w="4688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совместной творческой деятельности с детьми</w:t>
            </w:r>
          </w:p>
        </w:tc>
        <w:tc>
          <w:tcPr>
            <w:tcW w:w="3640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2A0" w:rsidRPr="0075704B" w:rsidTr="003272A0">
        <w:tc>
          <w:tcPr>
            <w:tcW w:w="421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proofErr w:type="gramStart"/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« Режим</w:t>
            </w:r>
            <w:proofErr w:type="gramEnd"/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дня и его значение в жизни ребенка».</w:t>
            </w:r>
          </w:p>
        </w:tc>
        <w:tc>
          <w:tcPr>
            <w:tcW w:w="4688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Приобщать родителей к жизни детского сада, объяснить значение режима для развития и обучения детей</w:t>
            </w:r>
          </w:p>
        </w:tc>
        <w:tc>
          <w:tcPr>
            <w:tcW w:w="3640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2A0" w:rsidRPr="0075704B" w:rsidTr="003272A0">
        <w:tc>
          <w:tcPr>
            <w:tcW w:w="421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«Осторожно! Дорога!»</w:t>
            </w:r>
          </w:p>
        </w:tc>
        <w:tc>
          <w:tcPr>
            <w:tcW w:w="4688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Акцентировать внимание родителей о безопасности детей на дороге.</w:t>
            </w:r>
          </w:p>
        </w:tc>
        <w:tc>
          <w:tcPr>
            <w:tcW w:w="3640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2A0" w:rsidRPr="0075704B" w:rsidTr="00EC0DE2">
        <w:tc>
          <w:tcPr>
            <w:tcW w:w="14560" w:type="dxa"/>
            <w:gridSpan w:val="4"/>
          </w:tcPr>
          <w:p w:rsidR="003272A0" w:rsidRPr="0075704B" w:rsidRDefault="0032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Pr="0075704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272A0" w:rsidRPr="0075704B" w:rsidTr="003272A0">
        <w:tc>
          <w:tcPr>
            <w:tcW w:w="421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родителей «Дорожная азбука для детей».</w:t>
            </w:r>
          </w:p>
        </w:tc>
        <w:tc>
          <w:tcPr>
            <w:tcW w:w="4688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 в вопросе охраны жизни и здоровья детей</w:t>
            </w:r>
          </w:p>
        </w:tc>
        <w:tc>
          <w:tcPr>
            <w:tcW w:w="3640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2A0" w:rsidRPr="0075704B" w:rsidTr="003272A0">
        <w:tc>
          <w:tcPr>
            <w:tcW w:w="421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3272A0" w:rsidRPr="0075704B" w:rsidRDefault="003272A0" w:rsidP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Осенний праздник для детей и родителей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proofErr w:type="gramStart"/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»..</w:t>
            </w:r>
            <w:proofErr w:type="gramEnd"/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8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Вовлекать родителей в совместное с детьми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творчество, призывать их развивать творческие способности своих детей</w:t>
            </w:r>
          </w:p>
        </w:tc>
        <w:tc>
          <w:tcPr>
            <w:tcW w:w="3640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татели. 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272A0" w:rsidRPr="0075704B" w:rsidTr="003272A0">
        <w:tc>
          <w:tcPr>
            <w:tcW w:w="421" w:type="dxa"/>
          </w:tcPr>
          <w:p w:rsidR="003272A0" w:rsidRPr="0075704B" w:rsidRDefault="003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1" w:type="dxa"/>
          </w:tcPr>
          <w:p w:rsidR="003272A0" w:rsidRPr="0075704B" w:rsidRDefault="003272A0" w:rsidP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«Игра, как средство воспитания дошкольников». </w:t>
            </w:r>
          </w:p>
        </w:tc>
        <w:tc>
          <w:tcPr>
            <w:tcW w:w="4688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3640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2A0" w:rsidRPr="0075704B" w:rsidTr="003272A0">
        <w:tc>
          <w:tcPr>
            <w:tcW w:w="421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Буклет «права детей», консультация "Права детей"</w:t>
            </w:r>
          </w:p>
        </w:tc>
        <w:tc>
          <w:tcPr>
            <w:tcW w:w="4688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Формирование у родителей основ социально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правового сознания. Психолого-педагогическое просвещение родителей в вопросах прав детей</w:t>
            </w:r>
          </w:p>
        </w:tc>
        <w:tc>
          <w:tcPr>
            <w:tcW w:w="3640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272A0" w:rsidRPr="0075704B" w:rsidTr="003272A0">
        <w:tc>
          <w:tcPr>
            <w:tcW w:w="421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3272A0" w:rsidRPr="0075704B" w:rsidRDefault="00AD2E4E" w:rsidP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«Я самый ловкий и сильный»</w:t>
            </w:r>
          </w:p>
        </w:tc>
        <w:tc>
          <w:tcPr>
            <w:tcW w:w="4688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приобщение семьи к физкультуре и спорту</w:t>
            </w:r>
          </w:p>
        </w:tc>
        <w:tc>
          <w:tcPr>
            <w:tcW w:w="3640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D2E4E" w:rsidRPr="0075704B" w:rsidTr="00BA4867">
        <w:tc>
          <w:tcPr>
            <w:tcW w:w="14560" w:type="dxa"/>
            <w:gridSpan w:val="4"/>
          </w:tcPr>
          <w:p w:rsidR="00AD2E4E" w:rsidRPr="0075704B" w:rsidRDefault="00AD2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75704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272A0" w:rsidRPr="0075704B" w:rsidTr="003272A0">
        <w:tc>
          <w:tcPr>
            <w:tcW w:w="421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3272A0" w:rsidRPr="0075704B" w:rsidRDefault="00AD2E4E" w:rsidP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«День народного единства» </w:t>
            </w:r>
          </w:p>
        </w:tc>
        <w:tc>
          <w:tcPr>
            <w:tcW w:w="4688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Приобщение родителей к жизни детского сада</w:t>
            </w:r>
          </w:p>
        </w:tc>
        <w:tc>
          <w:tcPr>
            <w:tcW w:w="3640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272A0" w:rsidRPr="0075704B" w:rsidTr="003272A0">
        <w:tc>
          <w:tcPr>
            <w:tcW w:w="421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4688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Воспитание у детей любви к маме, расширение представлений о женских профессиях, приобщение родителей к жизни детского сада.</w:t>
            </w:r>
          </w:p>
        </w:tc>
        <w:tc>
          <w:tcPr>
            <w:tcW w:w="3640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272A0" w:rsidRPr="0075704B" w:rsidTr="003272A0">
        <w:tc>
          <w:tcPr>
            <w:tcW w:w="421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провести выходной день с ребёнком?».</w:t>
            </w:r>
          </w:p>
        </w:tc>
        <w:tc>
          <w:tcPr>
            <w:tcW w:w="4688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ряд мероприятий и приёмов проведения выходного дня с ребёнком.</w:t>
            </w:r>
          </w:p>
        </w:tc>
        <w:tc>
          <w:tcPr>
            <w:tcW w:w="3640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</w:tc>
      </w:tr>
      <w:tr w:rsidR="00AD2E4E" w:rsidRPr="0075704B" w:rsidTr="00AF33AD">
        <w:tc>
          <w:tcPr>
            <w:tcW w:w="14560" w:type="dxa"/>
            <w:gridSpan w:val="4"/>
          </w:tcPr>
          <w:p w:rsidR="00AD2E4E" w:rsidRPr="0075704B" w:rsidRDefault="00AD2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75704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272A0" w:rsidRPr="0075704B" w:rsidTr="003272A0">
        <w:tc>
          <w:tcPr>
            <w:tcW w:w="421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3272A0" w:rsidRPr="0075704B" w:rsidRDefault="00AD2E4E" w:rsidP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Конкурс "Скоро, скоро новый год!" изготовление елочных </w:t>
            </w:r>
            <w:proofErr w:type="gramStart"/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игрушек 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688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 у родителей, способствовать совместному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время препровождению родителей и детей</w:t>
            </w:r>
          </w:p>
        </w:tc>
        <w:tc>
          <w:tcPr>
            <w:tcW w:w="3640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2A0" w:rsidRPr="0075704B" w:rsidTr="003272A0">
        <w:tc>
          <w:tcPr>
            <w:tcW w:w="421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консультация «Формирование самостоятельности у детей 6 – 7 лет для успешного обучения в школе».</w:t>
            </w:r>
          </w:p>
        </w:tc>
        <w:tc>
          <w:tcPr>
            <w:tcW w:w="4688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 по вопросам воспитания самостоятельности у детей.</w:t>
            </w:r>
          </w:p>
        </w:tc>
        <w:tc>
          <w:tcPr>
            <w:tcW w:w="3640" w:type="dxa"/>
          </w:tcPr>
          <w:p w:rsidR="003272A0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D2E4E" w:rsidRPr="0075704B" w:rsidTr="003272A0">
        <w:tc>
          <w:tcPr>
            <w:tcW w:w="421" w:type="dxa"/>
          </w:tcPr>
          <w:p w:rsidR="00AD2E4E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1" w:type="dxa"/>
          </w:tcPr>
          <w:p w:rsidR="00AD2E4E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Утренник «Новый год»</w:t>
            </w:r>
          </w:p>
        </w:tc>
        <w:tc>
          <w:tcPr>
            <w:tcW w:w="4688" w:type="dxa"/>
          </w:tcPr>
          <w:p w:rsidR="00AD2E4E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Получение детьми и родителями положительных эмоций от совместного праздника.</w:t>
            </w:r>
          </w:p>
        </w:tc>
        <w:tc>
          <w:tcPr>
            <w:tcW w:w="3640" w:type="dxa"/>
          </w:tcPr>
          <w:p w:rsidR="00AD2E4E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5B95" w:rsidRPr="0075704B" w:rsidTr="008E580A">
        <w:tc>
          <w:tcPr>
            <w:tcW w:w="14560" w:type="dxa"/>
            <w:gridSpan w:val="4"/>
          </w:tcPr>
          <w:p w:rsidR="00DB5B95" w:rsidRPr="0075704B" w:rsidRDefault="00DB5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757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Январь</w:t>
            </w:r>
          </w:p>
        </w:tc>
      </w:tr>
      <w:tr w:rsidR="00AD2E4E" w:rsidRPr="0075704B" w:rsidTr="003272A0">
        <w:tc>
          <w:tcPr>
            <w:tcW w:w="421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AD2E4E" w:rsidRPr="0075704B" w:rsidRDefault="00DB5B95" w:rsidP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Тест «Готовы ли вы отдавать своего ребенка в школу</w:t>
            </w:r>
            <w:proofErr w:type="gramStart"/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? »</w:t>
            </w:r>
            <w:proofErr w:type="gramEnd"/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8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мнение родителей по заданной теме. Способствовать осознанию родителями своей воспитательной роли в семье, своей позиции в общении с детьми в рамках подготовки к </w:t>
            </w:r>
            <w:proofErr w:type="gramStart"/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школе.   </w:t>
            </w:r>
            <w:proofErr w:type="gramEnd"/>
          </w:p>
        </w:tc>
        <w:tc>
          <w:tcPr>
            <w:tcW w:w="3640" w:type="dxa"/>
          </w:tcPr>
          <w:p w:rsidR="00AD2E4E" w:rsidRPr="0075704B" w:rsidRDefault="00AD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DB5B95" w:rsidRPr="00757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D2E4E" w:rsidRPr="0075704B" w:rsidTr="003272A0">
        <w:tc>
          <w:tcPr>
            <w:tcW w:w="421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Папка-передвижка "скоро в школу"</w:t>
            </w:r>
          </w:p>
        </w:tc>
        <w:tc>
          <w:tcPr>
            <w:tcW w:w="4688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просвещение родителей</w:t>
            </w:r>
          </w:p>
        </w:tc>
        <w:tc>
          <w:tcPr>
            <w:tcW w:w="3640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D2E4E" w:rsidRPr="0075704B" w:rsidTr="003272A0">
        <w:tc>
          <w:tcPr>
            <w:tcW w:w="421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Консультация «Грипп. Симптомы заболевания. Меры профилактики».</w:t>
            </w:r>
          </w:p>
        </w:tc>
        <w:tc>
          <w:tcPr>
            <w:tcW w:w="4688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воспитанников с профилактическими мероприятиями, способствующими сохранению и укреплению здоровья детей</w:t>
            </w:r>
          </w:p>
        </w:tc>
        <w:tc>
          <w:tcPr>
            <w:tcW w:w="3640" w:type="dxa"/>
          </w:tcPr>
          <w:p w:rsidR="00AD2E4E" w:rsidRPr="0075704B" w:rsidRDefault="00DB5B95" w:rsidP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Мед/сестра </w:t>
            </w:r>
          </w:p>
        </w:tc>
      </w:tr>
      <w:tr w:rsidR="00AD2E4E" w:rsidRPr="0075704B" w:rsidTr="003272A0">
        <w:tc>
          <w:tcPr>
            <w:tcW w:w="421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Буклет для родителей "Правила пожарной безопасности"</w:t>
            </w:r>
          </w:p>
        </w:tc>
        <w:tc>
          <w:tcPr>
            <w:tcW w:w="4688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Объединение усилий педагогов и родителей по приобщению детей к основам пожарной безопасности</w:t>
            </w:r>
          </w:p>
        </w:tc>
        <w:tc>
          <w:tcPr>
            <w:tcW w:w="3640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D2E4E" w:rsidRPr="0075704B" w:rsidTr="003272A0">
        <w:tc>
          <w:tcPr>
            <w:tcW w:w="421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«Зимние забавы»</w:t>
            </w:r>
          </w:p>
        </w:tc>
        <w:tc>
          <w:tcPr>
            <w:tcW w:w="4688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приобщение семьи к физкультуре и спорту,</w:t>
            </w:r>
          </w:p>
        </w:tc>
        <w:tc>
          <w:tcPr>
            <w:tcW w:w="3640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DB5B95" w:rsidRPr="0075704B" w:rsidTr="00A96EB5">
        <w:tc>
          <w:tcPr>
            <w:tcW w:w="14560" w:type="dxa"/>
            <w:gridSpan w:val="4"/>
          </w:tcPr>
          <w:p w:rsidR="00DB5B95" w:rsidRPr="0075704B" w:rsidRDefault="00DB5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r w:rsidRPr="0075704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D2E4E" w:rsidRPr="0075704B" w:rsidTr="003272A0">
        <w:tc>
          <w:tcPr>
            <w:tcW w:w="421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AD2E4E" w:rsidRPr="0075704B" w:rsidRDefault="00DB5B95" w:rsidP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1. Выставка творческих детских работ «Мой любимый папа».</w:t>
            </w:r>
          </w:p>
        </w:tc>
        <w:tc>
          <w:tcPr>
            <w:tcW w:w="4688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совместной творческой деятельности с детьми</w:t>
            </w:r>
          </w:p>
        </w:tc>
        <w:tc>
          <w:tcPr>
            <w:tcW w:w="3640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D2E4E" w:rsidRPr="0075704B" w:rsidTr="003272A0">
        <w:tc>
          <w:tcPr>
            <w:tcW w:w="421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Проект "Российские войска"</w:t>
            </w:r>
          </w:p>
        </w:tc>
        <w:tc>
          <w:tcPr>
            <w:tcW w:w="4688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стенгазеты для группы, формирование патриотических чувств</w:t>
            </w:r>
          </w:p>
        </w:tc>
        <w:tc>
          <w:tcPr>
            <w:tcW w:w="3640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D2E4E" w:rsidRPr="0075704B" w:rsidTr="003272A0">
        <w:tc>
          <w:tcPr>
            <w:tcW w:w="421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1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Праздник "День защитника отечества"</w:t>
            </w:r>
          </w:p>
        </w:tc>
        <w:tc>
          <w:tcPr>
            <w:tcW w:w="4688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Установление эмоционального контакта между педагогами, родителями, детьми, улучшение детско- родительских отношений</w:t>
            </w:r>
          </w:p>
        </w:tc>
        <w:tc>
          <w:tcPr>
            <w:tcW w:w="3640" w:type="dxa"/>
          </w:tcPr>
          <w:p w:rsidR="00AD2E4E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gramEnd"/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</w:tr>
      <w:tr w:rsidR="00DB5B95" w:rsidRPr="0075704B" w:rsidTr="00AA6608">
        <w:tc>
          <w:tcPr>
            <w:tcW w:w="14560" w:type="dxa"/>
            <w:gridSpan w:val="4"/>
          </w:tcPr>
          <w:p w:rsidR="00DB5B95" w:rsidRPr="0075704B" w:rsidRDefault="00DB5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Pr="00757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</w:t>
            </w:r>
          </w:p>
        </w:tc>
      </w:tr>
      <w:tr w:rsidR="00DB5B95" w:rsidRPr="0075704B" w:rsidTr="003272A0">
        <w:tc>
          <w:tcPr>
            <w:tcW w:w="421" w:type="dxa"/>
          </w:tcPr>
          <w:p w:rsidR="00DB5B95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DB5B95" w:rsidRPr="0075704B" w:rsidRDefault="00DB5B95" w:rsidP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детских работ «Мамочка моя!».</w:t>
            </w:r>
          </w:p>
        </w:tc>
        <w:tc>
          <w:tcPr>
            <w:tcW w:w="4688" w:type="dxa"/>
          </w:tcPr>
          <w:p w:rsidR="00DB5B95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мероприятиям проводимых в детском саду, показ творческих способностей детей, совместно с родителями</w:t>
            </w:r>
          </w:p>
        </w:tc>
        <w:tc>
          <w:tcPr>
            <w:tcW w:w="3640" w:type="dxa"/>
          </w:tcPr>
          <w:p w:rsidR="00DB5B95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5B95" w:rsidRPr="0075704B" w:rsidTr="003272A0">
        <w:tc>
          <w:tcPr>
            <w:tcW w:w="421" w:type="dxa"/>
          </w:tcPr>
          <w:p w:rsidR="00DB5B95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DB5B95" w:rsidRPr="0075704B" w:rsidRDefault="00DB5B95" w:rsidP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к 8 марта </w:t>
            </w:r>
          </w:p>
        </w:tc>
        <w:tc>
          <w:tcPr>
            <w:tcW w:w="4688" w:type="dxa"/>
          </w:tcPr>
          <w:p w:rsidR="00DB5B95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Установление эмоционального контакта между педагогами, родителями, детьми, улучшение детско- родительских отношений</w:t>
            </w:r>
          </w:p>
        </w:tc>
        <w:tc>
          <w:tcPr>
            <w:tcW w:w="3640" w:type="dxa"/>
          </w:tcPr>
          <w:p w:rsidR="00DB5B95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DB5B95" w:rsidRPr="0075704B" w:rsidTr="003272A0">
        <w:tc>
          <w:tcPr>
            <w:tcW w:w="421" w:type="dxa"/>
          </w:tcPr>
          <w:p w:rsidR="00DB5B95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DB5B95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логопеда «Весело играем – свою речь развиваем…»</w:t>
            </w:r>
          </w:p>
        </w:tc>
        <w:tc>
          <w:tcPr>
            <w:tcW w:w="4688" w:type="dxa"/>
          </w:tcPr>
          <w:p w:rsidR="00DB5B95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3Познакомить родителей с принципами и приемами автоматизации поставленных звуков в домашних условиях</w:t>
            </w:r>
          </w:p>
        </w:tc>
        <w:tc>
          <w:tcPr>
            <w:tcW w:w="3640" w:type="dxa"/>
          </w:tcPr>
          <w:p w:rsidR="00DB5B95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5B95" w:rsidRPr="0075704B" w:rsidTr="006055FE">
        <w:tc>
          <w:tcPr>
            <w:tcW w:w="14560" w:type="dxa"/>
            <w:gridSpan w:val="4"/>
          </w:tcPr>
          <w:p w:rsidR="00DB5B95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Апрель</w:t>
            </w:r>
          </w:p>
        </w:tc>
      </w:tr>
      <w:tr w:rsidR="00DB5B95" w:rsidRPr="0075704B" w:rsidTr="003272A0">
        <w:tc>
          <w:tcPr>
            <w:tcW w:w="421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DB5B95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Творческая выставка «Тайны далёких планет», посвящённая дню Космонавтики.</w:t>
            </w:r>
          </w:p>
        </w:tc>
        <w:tc>
          <w:tcPr>
            <w:tcW w:w="4688" w:type="dxa"/>
          </w:tcPr>
          <w:p w:rsidR="00DB5B95" w:rsidRPr="0075704B" w:rsidRDefault="00DB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к вопросам познания детьми окружающего мира</w:t>
            </w:r>
          </w:p>
        </w:tc>
        <w:tc>
          <w:tcPr>
            <w:tcW w:w="3640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5B95" w:rsidRPr="0075704B" w:rsidTr="003272A0">
        <w:tc>
          <w:tcPr>
            <w:tcW w:w="421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DB5B95" w:rsidRPr="0075704B" w:rsidRDefault="0075704B" w:rsidP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«Правильная осанка у ребенка: советы родителям». </w:t>
            </w:r>
          </w:p>
        </w:tc>
        <w:tc>
          <w:tcPr>
            <w:tcW w:w="4688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основными факторами, влияющими на здоровье ребёнка.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 по сохранению правильной осанки у будущих школьников.</w:t>
            </w:r>
          </w:p>
        </w:tc>
        <w:tc>
          <w:tcPr>
            <w:tcW w:w="3640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5B95" w:rsidRPr="0075704B" w:rsidTr="003272A0">
        <w:tc>
          <w:tcPr>
            <w:tcW w:w="421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1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Памятка «Дорога не терпит шалости - наказывает без жалости!»</w:t>
            </w:r>
          </w:p>
        </w:tc>
        <w:tc>
          <w:tcPr>
            <w:tcW w:w="4688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3640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704B" w:rsidRPr="0075704B" w:rsidTr="00B7664B">
        <w:tc>
          <w:tcPr>
            <w:tcW w:w="14560" w:type="dxa"/>
            <w:gridSpan w:val="4"/>
          </w:tcPr>
          <w:p w:rsidR="0075704B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Май</w:t>
            </w:r>
          </w:p>
        </w:tc>
      </w:tr>
      <w:tr w:rsidR="00DB5B95" w:rsidRPr="0075704B" w:rsidTr="003272A0">
        <w:tc>
          <w:tcPr>
            <w:tcW w:w="421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DB5B95" w:rsidRPr="0075704B" w:rsidRDefault="0075704B" w:rsidP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Шествие к обелиску "День победы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88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Развивать патриотические чувства у детей</w:t>
            </w:r>
          </w:p>
        </w:tc>
        <w:tc>
          <w:tcPr>
            <w:tcW w:w="3640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DB5B95" w:rsidRPr="0075704B" w:rsidTr="003272A0">
        <w:tc>
          <w:tcPr>
            <w:tcW w:w="421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«До свидания, детский сад» и «Дорожная безопасность детей летом!»</w:t>
            </w:r>
          </w:p>
        </w:tc>
        <w:tc>
          <w:tcPr>
            <w:tcW w:w="4688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Подвести итоги за учебный год, поощрить активных родителей благодарностями. Памятки по ПДД.</w:t>
            </w:r>
          </w:p>
        </w:tc>
        <w:tc>
          <w:tcPr>
            <w:tcW w:w="3640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</w:tc>
      </w:tr>
      <w:tr w:rsidR="00DB5B95" w:rsidRPr="0075704B" w:rsidTr="003272A0">
        <w:tc>
          <w:tcPr>
            <w:tcW w:w="421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Фото вернисаж: «Вот и стали мы на год взрослей».</w:t>
            </w:r>
          </w:p>
        </w:tc>
        <w:tc>
          <w:tcPr>
            <w:tcW w:w="4688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подготовку к выпускному вечеру. Укреплять дружеские взаимоотношения в коллективе группы</w:t>
            </w:r>
          </w:p>
        </w:tc>
        <w:tc>
          <w:tcPr>
            <w:tcW w:w="3640" w:type="dxa"/>
          </w:tcPr>
          <w:p w:rsidR="00DB5B95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5704B" w:rsidRPr="0075704B" w:rsidTr="003272A0">
        <w:tc>
          <w:tcPr>
            <w:tcW w:w="421" w:type="dxa"/>
          </w:tcPr>
          <w:p w:rsidR="0075704B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5704B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Выпускной бал «До свидания, детский сад!»</w:t>
            </w:r>
          </w:p>
        </w:tc>
        <w:tc>
          <w:tcPr>
            <w:tcW w:w="4688" w:type="dxa"/>
          </w:tcPr>
          <w:p w:rsidR="0075704B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Получение детьми и родителями положительных эмоций от совместного праздника.</w:t>
            </w:r>
          </w:p>
        </w:tc>
        <w:tc>
          <w:tcPr>
            <w:tcW w:w="3640" w:type="dxa"/>
          </w:tcPr>
          <w:p w:rsidR="0075704B" w:rsidRPr="0075704B" w:rsidRDefault="0075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</w:t>
            </w:r>
            <w:r w:rsidRPr="007570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75704B" w:rsidRPr="0075704B" w:rsidRDefault="0075704B">
      <w:pPr>
        <w:rPr>
          <w:rFonts w:ascii="Times New Roman" w:hAnsi="Times New Roman" w:cs="Times New Roman"/>
          <w:sz w:val="28"/>
          <w:szCs w:val="28"/>
        </w:rPr>
      </w:pPr>
    </w:p>
    <w:p w:rsidR="0075704B" w:rsidRPr="0075704B" w:rsidRDefault="0075704B">
      <w:pPr>
        <w:rPr>
          <w:rFonts w:ascii="Times New Roman" w:hAnsi="Times New Roman" w:cs="Times New Roman"/>
          <w:sz w:val="28"/>
          <w:szCs w:val="28"/>
        </w:rPr>
      </w:pPr>
    </w:p>
    <w:p w:rsidR="0075704B" w:rsidRPr="0075704B" w:rsidRDefault="0075704B">
      <w:pPr>
        <w:rPr>
          <w:rFonts w:ascii="Times New Roman" w:hAnsi="Times New Roman" w:cs="Times New Roman"/>
          <w:sz w:val="28"/>
          <w:szCs w:val="28"/>
        </w:rPr>
      </w:pPr>
      <w:r w:rsidRPr="0075704B">
        <w:rPr>
          <w:rFonts w:ascii="Times New Roman" w:hAnsi="Times New Roman" w:cs="Times New Roman"/>
          <w:sz w:val="28"/>
          <w:szCs w:val="28"/>
        </w:rPr>
        <w:t>Ежедневно: Индивидуальные беседы об успехах и проблемах воспитанников.</w:t>
      </w:r>
    </w:p>
    <w:p w:rsidR="00067A7B" w:rsidRPr="0075704B" w:rsidRDefault="0075704B">
      <w:pPr>
        <w:rPr>
          <w:rFonts w:ascii="Times New Roman" w:hAnsi="Times New Roman" w:cs="Times New Roman"/>
          <w:sz w:val="28"/>
          <w:szCs w:val="28"/>
        </w:rPr>
      </w:pPr>
      <w:r w:rsidRPr="0075704B">
        <w:rPr>
          <w:rFonts w:ascii="Times New Roman" w:hAnsi="Times New Roman" w:cs="Times New Roman"/>
          <w:sz w:val="28"/>
          <w:szCs w:val="28"/>
        </w:rPr>
        <w:t xml:space="preserve"> Ежемесячно: Привлечение родителей к участию в конкурсах, фестивалях разного уровня</w:t>
      </w:r>
    </w:p>
    <w:sectPr w:rsidR="00067A7B" w:rsidRPr="0075704B" w:rsidSect="0075704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0B"/>
    <w:rsid w:val="00067A7B"/>
    <w:rsid w:val="003272A0"/>
    <w:rsid w:val="004E5F0B"/>
    <w:rsid w:val="0075704B"/>
    <w:rsid w:val="00775CA2"/>
    <w:rsid w:val="00AD2E4E"/>
    <w:rsid w:val="00D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7C438-C5FF-407D-9203-C9F2FAE3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5704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75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2022-09-28T15:47:00Z</dcterms:created>
  <dcterms:modified xsi:type="dcterms:W3CDTF">2022-09-28T16:32:00Z</dcterms:modified>
</cp:coreProperties>
</file>