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2D" w:rsidRDefault="004A4B2D" w:rsidP="004A4B2D">
      <w:pPr>
        <w:ind w:left="-993" w:right="-994"/>
        <w:jc w:val="center"/>
        <w:rPr>
          <w:rFonts w:ascii="TimesNewRoman,Bold" w:hAnsi="TimesNewRoman,Bold" w:cs="TimesNewRoman,Bold"/>
          <w:b/>
          <w:bCs/>
          <w:sz w:val="32"/>
          <w:szCs w:val="32"/>
        </w:rPr>
      </w:pPr>
      <w:r w:rsidRPr="004A4B2D">
        <w:rPr>
          <w:rFonts w:ascii="TimesNewRoman,Bold" w:hAnsi="TimesNewRoman,Bold" w:cs="TimesNewRoman,Bold"/>
          <w:b/>
          <w:bCs/>
          <w:noProof/>
          <w:sz w:val="32"/>
          <w:szCs w:val="32"/>
          <w:lang w:eastAsia="ru-RU"/>
        </w:rPr>
        <w:drawing>
          <wp:inline distT="0" distB="0" distL="0" distR="0">
            <wp:extent cx="7239000" cy="10515600"/>
            <wp:effectExtent l="0" t="0" r="0" b="0"/>
            <wp:docPr id="1" name="Рисунок 1" descr="C:\Users\админ\Desktop\166360237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Desktop\166360237406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0"/>
                    <a:stretch/>
                  </pic:blipFill>
                  <pic:spPr bwMode="auto">
                    <a:xfrm>
                      <a:off x="0" y="0"/>
                      <a:ext cx="7241706" cy="10519531"/>
                    </a:xfrm>
                    <a:prstGeom prst="rect">
                      <a:avLst/>
                    </a:prstGeom>
                    <a:noFill/>
                    <a:ln>
                      <a:noFill/>
                    </a:ln>
                    <a:extLst>
                      <a:ext uri="{53640926-AAD7-44D8-BBD7-CCE9431645EC}">
                        <a14:shadowObscured xmlns:a14="http://schemas.microsoft.com/office/drawing/2010/main"/>
                      </a:ext>
                    </a:extLst>
                  </pic:spPr>
                </pic:pic>
              </a:graphicData>
            </a:graphic>
          </wp:inline>
        </w:drawing>
      </w:r>
    </w:p>
    <w:p w:rsidR="004A4B2D" w:rsidRDefault="004A4B2D" w:rsidP="00FB48DB">
      <w:pPr>
        <w:jc w:val="center"/>
        <w:rPr>
          <w:rFonts w:ascii="TimesNewRoman,Bold" w:hAnsi="TimesNewRoman,Bold" w:cs="TimesNewRoman,Bold"/>
          <w:b/>
          <w:bCs/>
          <w:sz w:val="32"/>
          <w:szCs w:val="32"/>
        </w:rPr>
      </w:pPr>
    </w:p>
    <w:p w:rsidR="006374C8" w:rsidRPr="003642E2" w:rsidRDefault="006374C8" w:rsidP="00FB48DB">
      <w:pPr>
        <w:jc w:val="center"/>
        <w:rPr>
          <w:rFonts w:ascii="Times New Roman" w:hAnsi="Times New Roman" w:cs="Times New Roman"/>
          <w:sz w:val="32"/>
          <w:szCs w:val="32"/>
        </w:rPr>
      </w:pPr>
      <w:r w:rsidRPr="003642E2">
        <w:rPr>
          <w:rFonts w:ascii="TimesNewRoman,Bold" w:hAnsi="TimesNewRoman,Bold" w:cs="TimesNewRoman,Bold"/>
          <w:b/>
          <w:bCs/>
          <w:sz w:val="32"/>
          <w:szCs w:val="32"/>
        </w:rPr>
        <w:t>СОДЕРЖАНИЕ</w:t>
      </w:r>
    </w:p>
    <w:tbl>
      <w:tblPr>
        <w:tblStyle w:val="ae"/>
        <w:tblW w:w="0" w:type="auto"/>
        <w:tblLook w:val="04A0" w:firstRow="1" w:lastRow="0" w:firstColumn="1" w:lastColumn="0" w:noHBand="0" w:noVBand="1"/>
      </w:tblPr>
      <w:tblGrid>
        <w:gridCol w:w="806"/>
        <w:gridCol w:w="8099"/>
        <w:gridCol w:w="666"/>
      </w:tblGrid>
      <w:tr w:rsidR="007C0C1D" w:rsidRPr="00110F5C" w:rsidTr="0073365B">
        <w:tc>
          <w:tcPr>
            <w:tcW w:w="806" w:type="dxa"/>
          </w:tcPr>
          <w:p w:rsidR="007C0C1D" w:rsidRPr="00110F5C" w:rsidRDefault="007C0C1D" w:rsidP="00716EF7">
            <w:pPr>
              <w:autoSpaceDE w:val="0"/>
              <w:autoSpaceDN w:val="0"/>
              <w:adjustRightInd w:val="0"/>
              <w:rPr>
                <w:rFonts w:ascii="TimesNewRoman,Bold" w:hAnsi="TimesNewRoman,Bold" w:cs="TimesNewRoman,Bold"/>
                <w:b/>
                <w:bCs/>
                <w:sz w:val="24"/>
                <w:szCs w:val="24"/>
              </w:rPr>
            </w:pPr>
            <w:r w:rsidRPr="00110F5C">
              <w:rPr>
                <w:rFonts w:ascii="TimesNewRoman,Bold" w:hAnsi="TimesNewRoman,Bold" w:cs="TimesNewRoman,Bold"/>
                <w:b/>
                <w:bCs/>
                <w:sz w:val="24"/>
                <w:szCs w:val="24"/>
              </w:rPr>
              <w:t>1</w:t>
            </w:r>
          </w:p>
        </w:tc>
        <w:tc>
          <w:tcPr>
            <w:tcW w:w="8099" w:type="dxa"/>
          </w:tcPr>
          <w:p w:rsidR="007C0C1D" w:rsidRPr="00110F5C" w:rsidRDefault="007C0C1D" w:rsidP="007C0C1D">
            <w:pPr>
              <w:autoSpaceDE w:val="0"/>
              <w:autoSpaceDN w:val="0"/>
              <w:adjustRightInd w:val="0"/>
              <w:rPr>
                <w:rFonts w:ascii="TimesNewRoman,Bold" w:hAnsi="TimesNewRoman,Bold" w:cs="TimesNewRoman,Bold"/>
                <w:b/>
                <w:bCs/>
                <w:sz w:val="24"/>
                <w:szCs w:val="24"/>
              </w:rPr>
            </w:pPr>
            <w:r w:rsidRPr="00110F5C">
              <w:rPr>
                <w:rFonts w:ascii="TimesNewRoman,BoldItalic" w:hAnsi="TimesNewRoman,BoldItalic" w:cs="TimesNewRoman,BoldItalic"/>
                <w:b/>
                <w:bCs/>
                <w:i/>
                <w:iCs/>
                <w:sz w:val="24"/>
                <w:szCs w:val="24"/>
              </w:rPr>
              <w:t>Пояснительная записка</w:t>
            </w:r>
            <w:r w:rsidRPr="00110F5C">
              <w:rPr>
                <w:rFonts w:cs="TimesNewRoman,BoldItalic"/>
                <w:b/>
                <w:bCs/>
                <w:i/>
                <w:iCs/>
                <w:sz w:val="24"/>
                <w:szCs w:val="24"/>
              </w:rPr>
              <w:t xml:space="preserve">                                                                                                       </w:t>
            </w:r>
            <w:r w:rsidRPr="00110F5C">
              <w:rPr>
                <w:rFonts w:ascii="TimesNewRoman,BoldItalic" w:hAnsi="TimesNewRoman,BoldItalic" w:cs="TimesNewRoman,BoldItalic"/>
                <w:b/>
                <w:bCs/>
                <w:i/>
                <w:iCs/>
                <w:sz w:val="24"/>
                <w:szCs w:val="24"/>
              </w:rPr>
              <w:t xml:space="preserve"> </w:t>
            </w:r>
          </w:p>
        </w:tc>
        <w:tc>
          <w:tcPr>
            <w:tcW w:w="666" w:type="dxa"/>
          </w:tcPr>
          <w:p w:rsidR="007C0C1D" w:rsidRPr="00110F5C" w:rsidRDefault="00A55869" w:rsidP="006374C8">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3</w:t>
            </w:r>
          </w:p>
        </w:tc>
      </w:tr>
      <w:tr w:rsidR="007C0C1D" w:rsidRPr="00110F5C" w:rsidTr="0073365B">
        <w:tc>
          <w:tcPr>
            <w:tcW w:w="806" w:type="dxa"/>
          </w:tcPr>
          <w:p w:rsidR="007C0C1D" w:rsidRPr="00110F5C" w:rsidRDefault="007C0C1D" w:rsidP="00716EF7">
            <w:pPr>
              <w:autoSpaceDE w:val="0"/>
              <w:autoSpaceDN w:val="0"/>
              <w:adjustRightInd w:val="0"/>
              <w:rPr>
                <w:rFonts w:ascii="TimesNewRoman,Bold" w:hAnsi="TimesNewRoman,Bold" w:cs="TimesNewRoman,Bold"/>
                <w:b/>
                <w:bCs/>
                <w:sz w:val="24"/>
                <w:szCs w:val="24"/>
              </w:rPr>
            </w:pPr>
            <w:r w:rsidRPr="00110F5C">
              <w:rPr>
                <w:rFonts w:ascii="TimesNewRoman,Bold" w:hAnsi="TimesNewRoman,Bold" w:cs="TimesNewRoman,Bold"/>
                <w:b/>
                <w:bCs/>
                <w:sz w:val="24"/>
                <w:szCs w:val="24"/>
              </w:rPr>
              <w:t>2</w:t>
            </w:r>
          </w:p>
        </w:tc>
        <w:tc>
          <w:tcPr>
            <w:tcW w:w="8099" w:type="dxa"/>
          </w:tcPr>
          <w:p w:rsidR="007C0C1D" w:rsidRPr="00110F5C" w:rsidRDefault="007C0C1D" w:rsidP="007C0C1D">
            <w:pPr>
              <w:autoSpaceDE w:val="0"/>
              <w:autoSpaceDN w:val="0"/>
              <w:adjustRightInd w:val="0"/>
              <w:rPr>
                <w:rFonts w:ascii="TimesNewRoman,Bold" w:hAnsi="TimesNewRoman,Bold" w:cs="TimesNewRoman,Bold"/>
                <w:b/>
                <w:bCs/>
                <w:sz w:val="24"/>
                <w:szCs w:val="24"/>
              </w:rPr>
            </w:pPr>
            <w:r w:rsidRPr="00110F5C">
              <w:rPr>
                <w:rFonts w:ascii="TimesNewRoman,BoldItalic" w:hAnsi="TimesNewRoman,BoldItalic" w:cs="TimesNewRoman,BoldItalic"/>
                <w:b/>
                <w:bCs/>
                <w:i/>
                <w:iCs/>
                <w:sz w:val="24"/>
                <w:szCs w:val="24"/>
              </w:rPr>
              <w:t>Паспорт Программы развития</w:t>
            </w:r>
            <w:r w:rsidRPr="00110F5C">
              <w:rPr>
                <w:rFonts w:cs="TimesNewRoman,BoldItalic"/>
                <w:b/>
                <w:bCs/>
                <w:i/>
                <w:iCs/>
                <w:sz w:val="24"/>
                <w:szCs w:val="24"/>
              </w:rPr>
              <w:t xml:space="preserve">  </w:t>
            </w:r>
          </w:p>
        </w:tc>
        <w:tc>
          <w:tcPr>
            <w:tcW w:w="666" w:type="dxa"/>
          </w:tcPr>
          <w:p w:rsidR="007C0C1D" w:rsidRPr="00110F5C" w:rsidRDefault="00A55869" w:rsidP="006374C8">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4</w:t>
            </w:r>
          </w:p>
        </w:tc>
      </w:tr>
      <w:tr w:rsidR="007C0C1D" w:rsidRPr="00110F5C" w:rsidTr="0073365B">
        <w:tc>
          <w:tcPr>
            <w:tcW w:w="806" w:type="dxa"/>
          </w:tcPr>
          <w:p w:rsidR="007C0C1D" w:rsidRPr="00110F5C" w:rsidRDefault="007C0C1D" w:rsidP="00716EF7">
            <w:pPr>
              <w:autoSpaceDE w:val="0"/>
              <w:autoSpaceDN w:val="0"/>
              <w:adjustRightInd w:val="0"/>
              <w:rPr>
                <w:rFonts w:ascii="TimesNewRoman,Bold" w:hAnsi="TimesNewRoman,Bold" w:cs="TimesNewRoman,Bold"/>
                <w:b/>
                <w:bCs/>
                <w:sz w:val="24"/>
                <w:szCs w:val="24"/>
              </w:rPr>
            </w:pPr>
            <w:r w:rsidRPr="00110F5C">
              <w:rPr>
                <w:rFonts w:ascii="TimesNewRoman,Bold" w:hAnsi="TimesNewRoman,Bold" w:cs="TimesNewRoman,Bold"/>
                <w:b/>
                <w:bCs/>
                <w:sz w:val="24"/>
                <w:szCs w:val="24"/>
              </w:rPr>
              <w:t>3</w:t>
            </w:r>
          </w:p>
        </w:tc>
        <w:tc>
          <w:tcPr>
            <w:tcW w:w="8099" w:type="dxa"/>
          </w:tcPr>
          <w:p w:rsidR="007C0C1D" w:rsidRPr="00110F5C" w:rsidRDefault="007C0C1D" w:rsidP="007C0C1D">
            <w:pPr>
              <w:autoSpaceDE w:val="0"/>
              <w:autoSpaceDN w:val="0"/>
              <w:adjustRightInd w:val="0"/>
              <w:rPr>
                <w:rFonts w:ascii="Times New Roman" w:hAnsi="Times New Roman" w:cs="Times New Roman"/>
                <w:sz w:val="24"/>
                <w:szCs w:val="24"/>
              </w:rPr>
            </w:pPr>
            <w:r w:rsidRPr="00110F5C">
              <w:rPr>
                <w:rFonts w:ascii="TimesNewRoman,BoldItalic" w:hAnsi="TimesNewRoman,BoldItalic" w:cs="TimesNewRoman,BoldItalic"/>
                <w:b/>
                <w:bCs/>
                <w:i/>
                <w:iCs/>
                <w:sz w:val="24"/>
                <w:szCs w:val="24"/>
              </w:rPr>
              <w:t xml:space="preserve">Информационная справка об образовательном учреждении </w:t>
            </w:r>
            <w:r w:rsidRPr="00110F5C">
              <w:rPr>
                <w:rFonts w:cs="TimesNewRoman,BoldItalic"/>
                <w:b/>
                <w:bCs/>
                <w:i/>
                <w:iCs/>
                <w:sz w:val="24"/>
                <w:szCs w:val="24"/>
              </w:rPr>
              <w:t xml:space="preserve">                </w:t>
            </w:r>
            <w:r w:rsidRPr="00110F5C">
              <w:rPr>
                <w:rFonts w:cs="TimesNewRoman"/>
                <w:sz w:val="24"/>
                <w:szCs w:val="24"/>
              </w:rPr>
              <w:t xml:space="preserve">                                                                              </w:t>
            </w:r>
          </w:p>
        </w:tc>
        <w:tc>
          <w:tcPr>
            <w:tcW w:w="666" w:type="dxa"/>
          </w:tcPr>
          <w:p w:rsidR="007C0C1D" w:rsidRPr="00110F5C" w:rsidRDefault="008F2179" w:rsidP="006374C8">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13</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sidRPr="00BE7FAA">
              <w:rPr>
                <w:rFonts w:ascii="Times New Roman" w:hAnsi="Times New Roman"/>
                <w:sz w:val="28"/>
                <w:szCs w:val="28"/>
              </w:rPr>
              <w:t>4</w:t>
            </w:r>
          </w:p>
        </w:tc>
        <w:tc>
          <w:tcPr>
            <w:tcW w:w="8099" w:type="dxa"/>
          </w:tcPr>
          <w:p w:rsidR="00A55869" w:rsidRPr="00BE7FAA" w:rsidRDefault="00A55869" w:rsidP="00A55869">
            <w:pPr>
              <w:pStyle w:val="ac"/>
              <w:rPr>
                <w:rFonts w:ascii="Times New Roman" w:hAnsi="Times New Roman"/>
                <w:b/>
                <w:i/>
                <w:iCs/>
                <w:sz w:val="28"/>
                <w:szCs w:val="28"/>
              </w:rPr>
            </w:pPr>
            <w:r w:rsidRPr="00BE7FAA">
              <w:rPr>
                <w:rFonts w:ascii="Times New Roman" w:hAnsi="Times New Roman"/>
                <w:b/>
                <w:i/>
                <w:iCs/>
                <w:sz w:val="28"/>
                <w:szCs w:val="28"/>
              </w:rPr>
              <w:t>Проблемный анализ деятельности ДОУ и потенциальных</w:t>
            </w:r>
          </w:p>
          <w:p w:rsidR="00A55869" w:rsidRPr="00BE7FAA" w:rsidRDefault="00A55869" w:rsidP="00A55869">
            <w:pPr>
              <w:pStyle w:val="ac"/>
              <w:rPr>
                <w:rFonts w:ascii="Times New Roman" w:hAnsi="Times New Roman"/>
                <w:b/>
                <w:i/>
                <w:iCs/>
                <w:sz w:val="28"/>
                <w:szCs w:val="28"/>
              </w:rPr>
            </w:pPr>
            <w:r w:rsidRPr="00BE7FAA">
              <w:rPr>
                <w:rFonts w:ascii="Times New Roman" w:hAnsi="Times New Roman"/>
                <w:b/>
                <w:i/>
                <w:iCs/>
                <w:sz w:val="28"/>
                <w:szCs w:val="28"/>
              </w:rPr>
              <w:t>возможностей перехода на современную модель дошкольного</w:t>
            </w:r>
          </w:p>
          <w:p w:rsidR="00A55869" w:rsidRPr="00BE7FAA" w:rsidRDefault="00A55869" w:rsidP="00A55869">
            <w:pPr>
              <w:pStyle w:val="ac"/>
              <w:rPr>
                <w:rFonts w:ascii="Times New Roman" w:hAnsi="Times New Roman"/>
                <w:sz w:val="28"/>
                <w:szCs w:val="28"/>
              </w:rPr>
            </w:pPr>
            <w:r w:rsidRPr="00BE7FAA">
              <w:rPr>
                <w:rFonts w:ascii="Times New Roman" w:hAnsi="Times New Roman"/>
                <w:b/>
                <w:i/>
                <w:iCs/>
                <w:sz w:val="28"/>
                <w:szCs w:val="28"/>
              </w:rPr>
              <w:t xml:space="preserve">образования                                                                                                                                      </w:t>
            </w:r>
          </w:p>
        </w:tc>
        <w:tc>
          <w:tcPr>
            <w:tcW w:w="666" w:type="dxa"/>
          </w:tcPr>
          <w:p w:rsidR="00A55869" w:rsidRPr="00BE7FAA" w:rsidRDefault="008F2179" w:rsidP="00A55869">
            <w:pPr>
              <w:pStyle w:val="ac"/>
              <w:rPr>
                <w:rFonts w:ascii="Times New Roman" w:hAnsi="Times New Roman"/>
                <w:sz w:val="28"/>
                <w:szCs w:val="28"/>
              </w:rPr>
            </w:pPr>
            <w:r>
              <w:rPr>
                <w:rFonts w:ascii="Times New Roman" w:hAnsi="Times New Roman"/>
                <w:sz w:val="28"/>
                <w:szCs w:val="28"/>
              </w:rPr>
              <w:t>37</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Pr>
                <w:rFonts w:ascii="Times New Roman" w:hAnsi="Times New Roman"/>
                <w:sz w:val="28"/>
                <w:szCs w:val="28"/>
              </w:rPr>
              <w:t>5</w:t>
            </w:r>
          </w:p>
        </w:tc>
        <w:tc>
          <w:tcPr>
            <w:tcW w:w="8099" w:type="dxa"/>
          </w:tcPr>
          <w:p w:rsidR="00A55869" w:rsidRPr="00BE7FAA" w:rsidRDefault="00A55869" w:rsidP="00A55869">
            <w:pPr>
              <w:pStyle w:val="ac"/>
              <w:rPr>
                <w:rFonts w:ascii="Times New Roman" w:hAnsi="Times New Roman"/>
                <w:b/>
                <w:sz w:val="28"/>
                <w:szCs w:val="28"/>
              </w:rPr>
            </w:pPr>
            <w:r w:rsidRPr="00BE7FAA">
              <w:rPr>
                <w:rFonts w:ascii="Times New Roman" w:hAnsi="Times New Roman"/>
                <w:b/>
                <w:i/>
                <w:iCs/>
                <w:sz w:val="28"/>
                <w:szCs w:val="28"/>
              </w:rPr>
              <w:t xml:space="preserve">Концепция развития дошкольного учреждения                                            </w:t>
            </w:r>
          </w:p>
        </w:tc>
        <w:tc>
          <w:tcPr>
            <w:tcW w:w="666" w:type="dxa"/>
          </w:tcPr>
          <w:p w:rsidR="00A55869" w:rsidRPr="00BE7FAA" w:rsidRDefault="008F2179" w:rsidP="00A55869">
            <w:pPr>
              <w:pStyle w:val="ac"/>
              <w:rPr>
                <w:rFonts w:ascii="Times New Roman" w:hAnsi="Times New Roman"/>
                <w:sz w:val="28"/>
                <w:szCs w:val="28"/>
              </w:rPr>
            </w:pPr>
            <w:r>
              <w:rPr>
                <w:rFonts w:ascii="Times New Roman" w:hAnsi="Times New Roman"/>
                <w:sz w:val="28"/>
                <w:szCs w:val="28"/>
              </w:rPr>
              <w:t>42</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Pr>
                <w:rFonts w:ascii="Times New Roman" w:hAnsi="Times New Roman"/>
                <w:sz w:val="28"/>
                <w:szCs w:val="28"/>
              </w:rPr>
              <w:t>6</w:t>
            </w:r>
          </w:p>
        </w:tc>
        <w:tc>
          <w:tcPr>
            <w:tcW w:w="8099" w:type="dxa"/>
          </w:tcPr>
          <w:p w:rsidR="00A55869" w:rsidRPr="00BE7FAA" w:rsidRDefault="00A55869" w:rsidP="00A55869">
            <w:pPr>
              <w:pStyle w:val="ac"/>
              <w:rPr>
                <w:rFonts w:ascii="Times New Roman" w:hAnsi="Times New Roman"/>
                <w:b/>
                <w:sz w:val="28"/>
                <w:szCs w:val="28"/>
              </w:rPr>
            </w:pPr>
            <w:r w:rsidRPr="00BE7FAA">
              <w:rPr>
                <w:rFonts w:ascii="Times New Roman" w:hAnsi="Times New Roman"/>
                <w:b/>
                <w:i/>
                <w:iCs/>
                <w:sz w:val="28"/>
                <w:szCs w:val="28"/>
              </w:rPr>
              <w:t xml:space="preserve">Миссия дошкольного образовательного учреждения                                 </w:t>
            </w:r>
          </w:p>
        </w:tc>
        <w:tc>
          <w:tcPr>
            <w:tcW w:w="666" w:type="dxa"/>
          </w:tcPr>
          <w:p w:rsidR="00A55869" w:rsidRPr="00BE7FAA" w:rsidRDefault="00A55869" w:rsidP="00A55869">
            <w:pPr>
              <w:pStyle w:val="ac"/>
              <w:rPr>
                <w:rFonts w:ascii="Times New Roman" w:hAnsi="Times New Roman"/>
                <w:sz w:val="28"/>
                <w:szCs w:val="28"/>
              </w:rPr>
            </w:pPr>
            <w:r w:rsidRPr="00BE7FAA">
              <w:rPr>
                <w:rFonts w:ascii="Times New Roman" w:hAnsi="Times New Roman"/>
                <w:sz w:val="28"/>
                <w:szCs w:val="28"/>
              </w:rPr>
              <w:t>4</w:t>
            </w:r>
            <w:r w:rsidR="008F2179">
              <w:rPr>
                <w:rFonts w:ascii="Times New Roman" w:hAnsi="Times New Roman"/>
                <w:sz w:val="28"/>
                <w:szCs w:val="28"/>
              </w:rPr>
              <w:t>8</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Pr>
                <w:rFonts w:ascii="Times New Roman" w:hAnsi="Times New Roman"/>
                <w:sz w:val="28"/>
                <w:szCs w:val="28"/>
              </w:rPr>
              <w:t>7</w:t>
            </w:r>
          </w:p>
        </w:tc>
        <w:tc>
          <w:tcPr>
            <w:tcW w:w="8099" w:type="dxa"/>
          </w:tcPr>
          <w:p w:rsidR="00A55869" w:rsidRPr="00A55869" w:rsidRDefault="00A55869" w:rsidP="00A55869">
            <w:pPr>
              <w:pStyle w:val="ac"/>
              <w:rPr>
                <w:rFonts w:ascii="Times New Roman" w:hAnsi="Times New Roman"/>
                <w:b/>
                <w:i/>
                <w:sz w:val="28"/>
                <w:szCs w:val="28"/>
              </w:rPr>
            </w:pPr>
            <w:r w:rsidRPr="00A55869">
              <w:rPr>
                <w:rFonts w:ascii="Times New Roman" w:hAnsi="Times New Roman"/>
                <w:b/>
                <w:i/>
                <w:sz w:val="28"/>
                <w:szCs w:val="28"/>
              </w:rPr>
              <w:t>Стратегия развития дошкольного учреждения</w:t>
            </w:r>
          </w:p>
        </w:tc>
        <w:tc>
          <w:tcPr>
            <w:tcW w:w="666" w:type="dxa"/>
          </w:tcPr>
          <w:p w:rsidR="00A55869" w:rsidRPr="00BE7FAA" w:rsidRDefault="008F2179" w:rsidP="00A55869">
            <w:pPr>
              <w:pStyle w:val="ac"/>
              <w:rPr>
                <w:rFonts w:ascii="Times New Roman" w:hAnsi="Times New Roman"/>
                <w:sz w:val="28"/>
                <w:szCs w:val="28"/>
              </w:rPr>
            </w:pPr>
            <w:r>
              <w:rPr>
                <w:rFonts w:ascii="Times New Roman" w:hAnsi="Times New Roman"/>
                <w:sz w:val="28"/>
                <w:szCs w:val="28"/>
              </w:rPr>
              <w:t>51</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Pr>
                <w:rFonts w:ascii="Times New Roman" w:hAnsi="Times New Roman"/>
                <w:sz w:val="28"/>
                <w:szCs w:val="28"/>
              </w:rPr>
              <w:t>8</w:t>
            </w:r>
          </w:p>
        </w:tc>
        <w:tc>
          <w:tcPr>
            <w:tcW w:w="8099" w:type="dxa"/>
          </w:tcPr>
          <w:p w:rsidR="00A55869" w:rsidRPr="00BE7FAA" w:rsidRDefault="00A55869" w:rsidP="00A55869">
            <w:pPr>
              <w:pStyle w:val="ac"/>
              <w:rPr>
                <w:rFonts w:ascii="Times New Roman" w:hAnsi="Times New Roman"/>
                <w:sz w:val="28"/>
                <w:szCs w:val="28"/>
              </w:rPr>
            </w:pPr>
            <w:r w:rsidRPr="00BE7FAA">
              <w:rPr>
                <w:rFonts w:ascii="Times New Roman" w:hAnsi="Times New Roman"/>
                <w:b/>
                <w:i/>
                <w:iCs/>
                <w:sz w:val="28"/>
                <w:szCs w:val="28"/>
              </w:rPr>
              <w:t xml:space="preserve">Критерии и показатели эффективности реализации Программы           </w:t>
            </w:r>
          </w:p>
        </w:tc>
        <w:tc>
          <w:tcPr>
            <w:tcW w:w="666" w:type="dxa"/>
          </w:tcPr>
          <w:p w:rsidR="00A55869" w:rsidRPr="00BE7FAA" w:rsidRDefault="008F2179" w:rsidP="00A55869">
            <w:pPr>
              <w:pStyle w:val="ac"/>
              <w:rPr>
                <w:rFonts w:ascii="Times New Roman" w:hAnsi="Times New Roman"/>
                <w:sz w:val="28"/>
                <w:szCs w:val="28"/>
              </w:rPr>
            </w:pPr>
            <w:r>
              <w:rPr>
                <w:rFonts w:ascii="Times New Roman" w:hAnsi="Times New Roman"/>
                <w:sz w:val="28"/>
                <w:szCs w:val="28"/>
              </w:rPr>
              <w:t>57</w:t>
            </w:r>
          </w:p>
        </w:tc>
      </w:tr>
      <w:tr w:rsidR="00A55869" w:rsidRPr="00BE7FAA" w:rsidTr="0073365B">
        <w:tc>
          <w:tcPr>
            <w:tcW w:w="806" w:type="dxa"/>
          </w:tcPr>
          <w:p w:rsidR="00A55869" w:rsidRPr="00BE7FAA" w:rsidRDefault="00A55869" w:rsidP="00A55869">
            <w:pPr>
              <w:pStyle w:val="ac"/>
              <w:rPr>
                <w:rFonts w:ascii="Times New Roman" w:hAnsi="Times New Roman"/>
                <w:sz w:val="28"/>
                <w:szCs w:val="28"/>
              </w:rPr>
            </w:pPr>
            <w:r>
              <w:rPr>
                <w:rFonts w:ascii="Times New Roman" w:hAnsi="Times New Roman"/>
                <w:sz w:val="28"/>
                <w:szCs w:val="28"/>
              </w:rPr>
              <w:t>9</w:t>
            </w:r>
          </w:p>
        </w:tc>
        <w:tc>
          <w:tcPr>
            <w:tcW w:w="8099" w:type="dxa"/>
          </w:tcPr>
          <w:p w:rsidR="00A55869" w:rsidRPr="00BE7FAA" w:rsidRDefault="00A55869" w:rsidP="00A55869">
            <w:pPr>
              <w:pStyle w:val="ac"/>
              <w:rPr>
                <w:rFonts w:ascii="Times New Roman" w:hAnsi="Times New Roman"/>
                <w:b/>
                <w:sz w:val="28"/>
                <w:szCs w:val="28"/>
              </w:rPr>
            </w:pPr>
            <w:r w:rsidRPr="00BE7FAA">
              <w:rPr>
                <w:rFonts w:ascii="Times New Roman" w:hAnsi="Times New Roman"/>
                <w:b/>
                <w:i/>
                <w:iCs/>
                <w:sz w:val="28"/>
                <w:szCs w:val="28"/>
              </w:rPr>
              <w:t xml:space="preserve">Факторы риска и пути их преодоления                                                          </w:t>
            </w:r>
          </w:p>
        </w:tc>
        <w:tc>
          <w:tcPr>
            <w:tcW w:w="666" w:type="dxa"/>
          </w:tcPr>
          <w:p w:rsidR="00A55869" w:rsidRPr="00BE7FAA" w:rsidRDefault="008F2179" w:rsidP="00A55869">
            <w:pPr>
              <w:pStyle w:val="ac"/>
              <w:rPr>
                <w:rFonts w:ascii="Times New Roman" w:hAnsi="Times New Roman"/>
                <w:sz w:val="28"/>
                <w:szCs w:val="28"/>
              </w:rPr>
            </w:pPr>
            <w:r>
              <w:rPr>
                <w:rFonts w:ascii="Times New Roman" w:hAnsi="Times New Roman"/>
                <w:sz w:val="28"/>
                <w:szCs w:val="28"/>
              </w:rPr>
              <w:t>57</w:t>
            </w:r>
            <w:bookmarkStart w:id="0" w:name="_GoBack"/>
            <w:bookmarkEnd w:id="0"/>
          </w:p>
        </w:tc>
      </w:tr>
    </w:tbl>
    <w:p w:rsidR="0073365B" w:rsidRDefault="0073365B" w:rsidP="00685FA5">
      <w:pPr>
        <w:autoSpaceDE w:val="0"/>
        <w:autoSpaceDN w:val="0"/>
        <w:adjustRightInd w:val="0"/>
        <w:spacing w:after="0" w:line="240" w:lineRule="auto"/>
        <w:rPr>
          <w:rFonts w:ascii="Times New Roman" w:hAnsi="Times New Roman" w:cs="Times New Roman"/>
          <w:b/>
          <w:bCs/>
          <w:sz w:val="32"/>
          <w:szCs w:val="32"/>
        </w:rPr>
      </w:pPr>
    </w:p>
    <w:p w:rsidR="0073365B" w:rsidRDefault="0073365B" w:rsidP="00685FA5">
      <w:pPr>
        <w:autoSpaceDE w:val="0"/>
        <w:autoSpaceDN w:val="0"/>
        <w:adjustRightInd w:val="0"/>
        <w:spacing w:after="0" w:line="240" w:lineRule="auto"/>
        <w:rPr>
          <w:rFonts w:ascii="Times New Roman" w:hAnsi="Times New Roman" w:cs="Times New Roman"/>
          <w:b/>
          <w:bCs/>
          <w:sz w:val="32"/>
          <w:szCs w:val="32"/>
        </w:rPr>
      </w:pPr>
    </w:p>
    <w:p w:rsidR="0073365B" w:rsidRDefault="0073365B" w:rsidP="00685FA5">
      <w:pPr>
        <w:autoSpaceDE w:val="0"/>
        <w:autoSpaceDN w:val="0"/>
        <w:adjustRightInd w:val="0"/>
        <w:spacing w:after="0" w:line="240" w:lineRule="auto"/>
        <w:rPr>
          <w:rFonts w:ascii="Times New Roman" w:hAnsi="Times New Roman" w:cs="Times New Roman"/>
          <w:b/>
          <w:bCs/>
          <w:sz w:val="32"/>
          <w:szCs w:val="32"/>
        </w:rPr>
      </w:pPr>
    </w:p>
    <w:p w:rsidR="0073365B" w:rsidRDefault="0073365B" w:rsidP="00685FA5">
      <w:pPr>
        <w:autoSpaceDE w:val="0"/>
        <w:autoSpaceDN w:val="0"/>
        <w:adjustRightInd w:val="0"/>
        <w:spacing w:after="0" w:line="240" w:lineRule="auto"/>
        <w:rPr>
          <w:rFonts w:ascii="Times New Roman" w:hAnsi="Times New Roman" w:cs="Times New Roman"/>
          <w:b/>
          <w:bCs/>
          <w:sz w:val="32"/>
          <w:szCs w:val="32"/>
        </w:rPr>
      </w:pPr>
    </w:p>
    <w:p w:rsidR="0073365B" w:rsidRDefault="0073365B"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A55869" w:rsidRDefault="00A55869" w:rsidP="00685FA5">
      <w:pPr>
        <w:autoSpaceDE w:val="0"/>
        <w:autoSpaceDN w:val="0"/>
        <w:adjustRightInd w:val="0"/>
        <w:spacing w:after="0" w:line="240" w:lineRule="auto"/>
        <w:rPr>
          <w:rFonts w:ascii="Times New Roman" w:hAnsi="Times New Roman" w:cs="Times New Roman"/>
          <w:b/>
          <w:bCs/>
          <w:sz w:val="32"/>
          <w:szCs w:val="32"/>
        </w:rPr>
      </w:pPr>
    </w:p>
    <w:p w:rsidR="00F319CE" w:rsidRPr="00A55869" w:rsidRDefault="00A55869" w:rsidP="00A5586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ПОЯСНИТЕЛЬНАЯ ЗАПИСКА</w:t>
      </w:r>
    </w:p>
    <w:p w:rsidR="00083978" w:rsidRPr="00FB48DB" w:rsidRDefault="00083978" w:rsidP="00FB48DB">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FB48DB">
        <w:rPr>
          <w:rFonts w:ascii="Times New Roman" w:hAnsi="Times New Roman" w:cs="Times New Roman"/>
          <w:color w:val="000000"/>
          <w:sz w:val="28"/>
          <w:szCs w:val="28"/>
        </w:rPr>
        <w:t xml:space="preserve">Современное образование находится на новом этапе развития – </w:t>
      </w:r>
      <w:proofErr w:type="gramStart"/>
      <w:r w:rsidR="00B778BB" w:rsidRPr="00FB48DB">
        <w:rPr>
          <w:rFonts w:ascii="Times New Roman" w:hAnsi="Times New Roman" w:cs="Times New Roman"/>
          <w:color w:val="000000"/>
          <w:sz w:val="28"/>
          <w:szCs w:val="28"/>
        </w:rPr>
        <w:t>идёт  его</w:t>
      </w:r>
      <w:proofErr w:type="gramEnd"/>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модернизация. Этому</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способствуют как социальные, так и экономические перемены, происходящие в обществе. Проблема</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качества дошкольного образования в последние годы приобрела актуальный характер. В</w:t>
      </w:r>
      <w:r w:rsidR="00F319CE"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общегосударственном плане новое качество образования – это его соответствие современным</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жизненным потребностям развития страны. Очевидно, что сегодня в условиях современного</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образования каждое дошкольное учреждение должно, поддерживать свою конкурентоспособность,</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занимая, таким образом, свою индивидуальную нишу в общем образовательном пространстве. Такие</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качества, </w:t>
      </w:r>
      <w:r w:rsidR="00B81ABB" w:rsidRPr="00FB48DB">
        <w:rPr>
          <w:rFonts w:ascii="Times New Roman" w:hAnsi="Times New Roman" w:cs="Times New Roman"/>
          <w:color w:val="000000"/>
          <w:sz w:val="28"/>
          <w:szCs w:val="28"/>
        </w:rPr>
        <w:t xml:space="preserve">как </w:t>
      </w:r>
      <w:proofErr w:type="gramStart"/>
      <w:r w:rsidR="00B81ABB" w:rsidRPr="00FB48DB">
        <w:rPr>
          <w:rFonts w:ascii="Times New Roman" w:hAnsi="Times New Roman" w:cs="Times New Roman"/>
          <w:color w:val="000000"/>
          <w:sz w:val="28"/>
          <w:szCs w:val="28"/>
        </w:rPr>
        <w:t>формирование  кре</w:t>
      </w:r>
      <w:r w:rsidRPr="00FB48DB">
        <w:rPr>
          <w:rFonts w:ascii="Times New Roman" w:hAnsi="Times New Roman" w:cs="Times New Roman"/>
          <w:color w:val="000000"/>
          <w:sz w:val="28"/>
          <w:szCs w:val="28"/>
        </w:rPr>
        <w:t>ативных</w:t>
      </w:r>
      <w:proofErr w:type="gramEnd"/>
      <w:r w:rsidRPr="00FB48DB">
        <w:rPr>
          <w:rFonts w:ascii="Times New Roman" w:hAnsi="Times New Roman" w:cs="Times New Roman"/>
          <w:color w:val="000000"/>
          <w:sz w:val="28"/>
          <w:szCs w:val="28"/>
        </w:rPr>
        <w:t xml:space="preserve"> </w:t>
      </w:r>
      <w:r w:rsidR="00B81A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и социальных компетентностей, готовности к переобучению</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востребованы целыми творческими коллективами, которые постоянно совершенствуют своё</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профессиональное мастерство, проявляя инициативность, способность творчески мыслить и находить</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нестандартные решения, доказывая, таким образом, свою необходимость.</w:t>
      </w:r>
    </w:p>
    <w:p w:rsidR="00083978" w:rsidRPr="00FB48DB" w:rsidRDefault="00083978" w:rsidP="00FB48DB">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FB48DB">
        <w:rPr>
          <w:rFonts w:ascii="Times New Roman" w:hAnsi="Times New Roman" w:cs="Times New Roman"/>
          <w:color w:val="000000"/>
          <w:sz w:val="28"/>
          <w:szCs w:val="28"/>
        </w:rPr>
        <w:t>Реализация основных направлений развития системы дошкольного образования невозможна без</w:t>
      </w:r>
      <w:r w:rsidR="00B778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ключевых общесистемных изменений в дошкольном учреждении. Содержание образования сегодня</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направлено не только на приобретение знаний воспитанниками, но и на развитие личности, где ребёнок</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выступает как субъект разнообразных видов детской деятельности в условиях самореализации в</w:t>
      </w:r>
      <w:r w:rsidR="00B81AB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окружающем мире, развитие его познавательных и созидательных способностей. Ориентация на</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ребёнка и его потребности, создание в дошкольном учреждении условий, обеспечивающих</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гармоническое развитие личности каждого ребёнка и сотрудника, мотивация на эффективную</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деятельность – </w:t>
      </w:r>
      <w:r w:rsidR="00783C74" w:rsidRPr="00FB48DB">
        <w:rPr>
          <w:rFonts w:ascii="Times New Roman" w:hAnsi="Times New Roman" w:cs="Times New Roman"/>
          <w:color w:val="000000"/>
          <w:sz w:val="28"/>
          <w:szCs w:val="28"/>
        </w:rPr>
        <w:t xml:space="preserve">такова суть </w:t>
      </w:r>
      <w:r w:rsidRPr="00FB48DB">
        <w:rPr>
          <w:rFonts w:ascii="Times New Roman" w:hAnsi="Times New Roman" w:cs="Times New Roman"/>
          <w:color w:val="000000"/>
          <w:sz w:val="28"/>
          <w:szCs w:val="28"/>
        </w:rPr>
        <w:t>педагогического процесса на дифференцированной основе.</w:t>
      </w:r>
    </w:p>
    <w:p w:rsidR="00B81ABB" w:rsidRPr="00FB48DB" w:rsidRDefault="00083978" w:rsidP="009B145F">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FB48DB">
        <w:rPr>
          <w:rFonts w:ascii="Times New Roman" w:hAnsi="Times New Roman" w:cs="Times New Roman"/>
          <w:color w:val="000000"/>
          <w:sz w:val="28"/>
          <w:szCs w:val="28"/>
        </w:rPr>
        <w:t>Необходимость разработки данной программы обусловлена не только рядом причин, указанных</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выше. Становится объективным появление новой модели ДОУ, пересмотр управления системой</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образования, в </w:t>
      </w:r>
      <w:proofErr w:type="spellStart"/>
      <w:r w:rsidRPr="00FB48DB">
        <w:rPr>
          <w:rFonts w:ascii="Times New Roman" w:hAnsi="Times New Roman" w:cs="Times New Roman"/>
          <w:color w:val="000000"/>
          <w:sz w:val="28"/>
          <w:szCs w:val="28"/>
        </w:rPr>
        <w:t>воспитательно</w:t>
      </w:r>
      <w:proofErr w:type="spellEnd"/>
      <w:r w:rsidRPr="00FB48DB">
        <w:rPr>
          <w:rFonts w:ascii="Times New Roman" w:hAnsi="Times New Roman" w:cs="Times New Roman"/>
          <w:color w:val="000000"/>
          <w:sz w:val="28"/>
          <w:szCs w:val="28"/>
        </w:rPr>
        <w:t>-образовательном процессе, в научно-методической, опытно-</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экспериментальной деятельности учреждения. Разработка содержания работы дошкольного</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образовательного учреждения потребовала по-новому подойти к его отбору с учётом природно-климатических, экологических, экономических, социальных, культурно-ценностных особенностей</w:t>
      </w:r>
      <w:r w:rsidR="00114B5B" w:rsidRPr="00FB48DB">
        <w:rPr>
          <w:rFonts w:ascii="Times New Roman" w:hAnsi="Times New Roman" w:cs="Times New Roman"/>
          <w:color w:val="000000"/>
          <w:sz w:val="28"/>
          <w:szCs w:val="28"/>
        </w:rPr>
        <w:t xml:space="preserve"> </w:t>
      </w:r>
      <w:r w:rsidR="00B81ABB" w:rsidRPr="00FB48DB">
        <w:rPr>
          <w:rFonts w:ascii="Times New Roman" w:hAnsi="Times New Roman" w:cs="Times New Roman"/>
          <w:color w:val="000000"/>
          <w:sz w:val="28"/>
          <w:szCs w:val="28"/>
        </w:rPr>
        <w:t>села</w:t>
      </w:r>
      <w:r w:rsidRPr="00FB48DB">
        <w:rPr>
          <w:rFonts w:ascii="Times New Roman" w:hAnsi="Times New Roman" w:cs="Times New Roman"/>
          <w:color w:val="000000"/>
          <w:sz w:val="28"/>
          <w:szCs w:val="28"/>
        </w:rPr>
        <w:t>, в котором живут дети. Изменения, происходящие в содержании начального образования,</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поставили нас перед необходимостью пересмотра содержания работы, поиска новых путей и условий</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развития ребёнка, внедрения педагогических технологий, </w:t>
      </w:r>
      <w:r w:rsidR="00114B5B" w:rsidRPr="00FB48DB">
        <w:rPr>
          <w:rFonts w:ascii="Times New Roman" w:hAnsi="Times New Roman" w:cs="Times New Roman"/>
          <w:color w:val="000000"/>
          <w:sz w:val="28"/>
          <w:szCs w:val="28"/>
        </w:rPr>
        <w:t xml:space="preserve">создавая возможность </w:t>
      </w:r>
      <w:proofErr w:type="gramStart"/>
      <w:r w:rsidR="00114B5B" w:rsidRPr="00FB48DB">
        <w:rPr>
          <w:rFonts w:ascii="Times New Roman" w:hAnsi="Times New Roman" w:cs="Times New Roman"/>
          <w:color w:val="000000"/>
          <w:sz w:val="28"/>
          <w:szCs w:val="28"/>
        </w:rPr>
        <w:t xml:space="preserve">для  </w:t>
      </w:r>
      <w:r w:rsidRPr="00FB48DB">
        <w:rPr>
          <w:rFonts w:ascii="Times New Roman" w:hAnsi="Times New Roman" w:cs="Times New Roman"/>
          <w:color w:val="000000"/>
          <w:sz w:val="28"/>
          <w:szCs w:val="28"/>
        </w:rPr>
        <w:t>профессионального</w:t>
      </w:r>
      <w:proofErr w:type="gramEnd"/>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творчества и инновационных процессов в повышении качества дошкольного образования.</w:t>
      </w:r>
      <w:r w:rsidR="00114B5B" w:rsidRPr="00FB48DB">
        <w:rPr>
          <w:rFonts w:ascii="Times New Roman" w:hAnsi="Times New Roman" w:cs="Times New Roman"/>
          <w:color w:val="000000"/>
          <w:sz w:val="28"/>
          <w:szCs w:val="28"/>
        </w:rPr>
        <w:t xml:space="preserve"> </w:t>
      </w:r>
    </w:p>
    <w:p w:rsidR="00083978" w:rsidRPr="00FB48DB" w:rsidRDefault="00083978" w:rsidP="00FB48DB">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FB48DB">
        <w:rPr>
          <w:rFonts w:ascii="Times New Roman" w:hAnsi="Times New Roman" w:cs="Times New Roman"/>
          <w:color w:val="000000"/>
          <w:sz w:val="28"/>
          <w:szCs w:val="28"/>
        </w:rPr>
        <w:t>На основе выше изложенного, а также в соответствии с Конституцией РФ, Законом Российской</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Федерации «Об образовании в Российской Федерации», ФГОС ДО, Уставом ДОУ, Декларацией прав</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ребёнка, Конвенцией о правах </w:t>
      </w:r>
      <w:r w:rsidRPr="00FB48DB">
        <w:rPr>
          <w:rFonts w:ascii="Times New Roman" w:hAnsi="Times New Roman" w:cs="Times New Roman"/>
          <w:color w:val="000000"/>
          <w:sz w:val="28"/>
          <w:szCs w:val="28"/>
        </w:rPr>
        <w:lastRenderedPageBreak/>
        <w:t>ребёнка, Санитарно-эпидемиологических правил и нормативов СанПиН</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2.4.1.3049-13 разработана Программа развития муниципального бюджетного дошкольного</w:t>
      </w:r>
      <w:r w:rsidR="00114B5B" w:rsidRPr="00FB48DB">
        <w:rPr>
          <w:rFonts w:ascii="Times New Roman" w:hAnsi="Times New Roman" w:cs="Times New Roman"/>
          <w:color w:val="000000"/>
          <w:sz w:val="28"/>
          <w:szCs w:val="28"/>
        </w:rPr>
        <w:t xml:space="preserve"> </w:t>
      </w:r>
      <w:r w:rsidRPr="00FB48DB">
        <w:rPr>
          <w:rFonts w:ascii="Times New Roman" w:hAnsi="Times New Roman" w:cs="Times New Roman"/>
          <w:color w:val="000000"/>
          <w:sz w:val="28"/>
          <w:szCs w:val="28"/>
        </w:rPr>
        <w:t xml:space="preserve">образовательного учреждения </w:t>
      </w:r>
      <w:r w:rsidR="00114B5B" w:rsidRPr="00FB48DB">
        <w:rPr>
          <w:rFonts w:ascii="Times New Roman" w:hAnsi="Times New Roman" w:cs="Times New Roman"/>
          <w:color w:val="000000"/>
          <w:sz w:val="28"/>
          <w:szCs w:val="28"/>
        </w:rPr>
        <w:t>детский сад №35 «Вишенка»</w:t>
      </w:r>
      <w:r w:rsidR="00B81ABB" w:rsidRPr="00FB48DB">
        <w:rPr>
          <w:rFonts w:ascii="Times New Roman" w:hAnsi="Times New Roman" w:cs="Times New Roman"/>
          <w:color w:val="000000"/>
          <w:sz w:val="28"/>
          <w:szCs w:val="28"/>
        </w:rPr>
        <w:t xml:space="preserve"> </w:t>
      </w:r>
      <w:r w:rsidR="002E5E46" w:rsidRPr="00FB48DB">
        <w:rPr>
          <w:rFonts w:ascii="Times New Roman" w:hAnsi="Times New Roman" w:cs="Times New Roman"/>
          <w:color w:val="000000"/>
          <w:sz w:val="28"/>
          <w:szCs w:val="28"/>
        </w:rPr>
        <w:t>с. Новотроицкое</w:t>
      </w:r>
      <w:r w:rsidRPr="00FB48DB">
        <w:rPr>
          <w:rFonts w:ascii="Times New Roman" w:hAnsi="Times New Roman" w:cs="Times New Roman"/>
          <w:color w:val="000000"/>
          <w:sz w:val="28"/>
          <w:szCs w:val="28"/>
        </w:rPr>
        <w:t>.</w:t>
      </w:r>
    </w:p>
    <w:p w:rsidR="00B13B91" w:rsidRDefault="00B13B91" w:rsidP="00FB48DB">
      <w:pPr>
        <w:autoSpaceDE w:val="0"/>
        <w:autoSpaceDN w:val="0"/>
        <w:adjustRightInd w:val="0"/>
        <w:spacing w:after="0" w:line="240" w:lineRule="auto"/>
        <w:jc w:val="center"/>
        <w:rPr>
          <w:rFonts w:ascii="Times New Roman" w:hAnsi="Times New Roman" w:cs="Times New Roman"/>
          <w:b/>
          <w:bCs/>
          <w:sz w:val="32"/>
          <w:szCs w:val="32"/>
        </w:rPr>
      </w:pPr>
    </w:p>
    <w:p w:rsidR="0044209B" w:rsidRPr="00B13B91" w:rsidRDefault="00083978" w:rsidP="00FB48DB">
      <w:pPr>
        <w:autoSpaceDE w:val="0"/>
        <w:autoSpaceDN w:val="0"/>
        <w:adjustRightInd w:val="0"/>
        <w:spacing w:after="0" w:line="240" w:lineRule="auto"/>
        <w:jc w:val="center"/>
        <w:rPr>
          <w:rFonts w:ascii="Times New Roman" w:hAnsi="Times New Roman" w:cs="Times New Roman"/>
          <w:b/>
          <w:bCs/>
          <w:sz w:val="32"/>
          <w:szCs w:val="32"/>
        </w:rPr>
      </w:pPr>
      <w:r w:rsidRPr="003642E2">
        <w:rPr>
          <w:rFonts w:ascii="Times New Roman" w:hAnsi="Times New Roman" w:cs="Times New Roman"/>
          <w:b/>
          <w:bCs/>
          <w:sz w:val="32"/>
          <w:szCs w:val="32"/>
        </w:rPr>
        <w:t>2</w:t>
      </w:r>
      <w:r w:rsidRPr="00B13B91">
        <w:rPr>
          <w:rFonts w:ascii="Times New Roman" w:hAnsi="Times New Roman" w:cs="Times New Roman"/>
          <w:b/>
          <w:bCs/>
          <w:sz w:val="32"/>
          <w:szCs w:val="32"/>
        </w:rPr>
        <w:t>. ПАСПОРТ ПРОГРАММЫ РАЗВИТИЯ</w:t>
      </w:r>
    </w:p>
    <w:p w:rsidR="0044209B" w:rsidRPr="00B13B91" w:rsidRDefault="0044209B" w:rsidP="00083978">
      <w:pPr>
        <w:autoSpaceDE w:val="0"/>
        <w:autoSpaceDN w:val="0"/>
        <w:adjustRightInd w:val="0"/>
        <w:spacing w:after="0" w:line="240" w:lineRule="auto"/>
        <w:rPr>
          <w:rFonts w:ascii="Times New Roman" w:hAnsi="Times New Roman" w:cs="Times New Roman"/>
          <w:b/>
          <w:bCs/>
          <w:i/>
          <w:iCs/>
          <w:color w:val="C10000"/>
          <w:sz w:val="24"/>
          <w:szCs w:val="24"/>
          <w:lang w:val="en-US"/>
        </w:rPr>
      </w:pPr>
    </w:p>
    <w:p w:rsidR="0044209B" w:rsidRDefault="0044209B" w:rsidP="00083978">
      <w:pPr>
        <w:autoSpaceDE w:val="0"/>
        <w:autoSpaceDN w:val="0"/>
        <w:adjustRightInd w:val="0"/>
        <w:spacing w:after="0" w:line="240" w:lineRule="auto"/>
        <w:rPr>
          <w:rFonts w:cs="TimesNewRoman,BoldItalic"/>
          <w:b/>
          <w:bCs/>
          <w:i/>
          <w:iCs/>
          <w:color w:val="C10000"/>
          <w:sz w:val="24"/>
          <w:szCs w:val="24"/>
          <w:lang w:val="en-US"/>
        </w:rPr>
      </w:pPr>
    </w:p>
    <w:tbl>
      <w:tblPr>
        <w:tblW w:w="10632" w:type="dxa"/>
        <w:tblInd w:w="-459" w:type="dxa"/>
        <w:shd w:val="clear" w:color="auto" w:fill="FFFFFF"/>
        <w:tblCellMar>
          <w:left w:w="0" w:type="dxa"/>
          <w:right w:w="0" w:type="dxa"/>
        </w:tblCellMar>
        <w:tblLook w:val="04A0" w:firstRow="1" w:lastRow="0" w:firstColumn="1" w:lastColumn="0" w:noHBand="0" w:noVBand="1"/>
      </w:tblPr>
      <w:tblGrid>
        <w:gridCol w:w="3497"/>
        <w:gridCol w:w="7135"/>
      </w:tblGrid>
      <w:tr w:rsidR="0044209B" w:rsidRPr="00840AE3" w:rsidTr="00CA710F">
        <w:trPr>
          <w:trHeight w:val="1152"/>
        </w:trPr>
        <w:tc>
          <w:tcPr>
            <w:tcW w:w="34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B13B91" w:rsidRDefault="0044209B" w:rsidP="0044209B">
            <w:pPr>
              <w:spacing w:before="100" w:beforeAutospacing="1" w:after="100" w:afterAutospacing="1"/>
              <w:rPr>
                <w:rFonts w:ascii="Times New Roman" w:hAnsi="Times New Roman" w:cs="Times New Roman"/>
                <w:b/>
                <w:i/>
                <w:color w:val="000000"/>
                <w:sz w:val="28"/>
                <w:szCs w:val="28"/>
              </w:rPr>
            </w:pPr>
            <w:proofErr w:type="gramStart"/>
            <w:r w:rsidRPr="00B13B91">
              <w:rPr>
                <w:rFonts w:ascii="Times New Roman" w:hAnsi="Times New Roman" w:cs="Times New Roman"/>
                <w:b/>
                <w:i/>
                <w:color w:val="000000"/>
                <w:sz w:val="28"/>
                <w:szCs w:val="28"/>
              </w:rPr>
              <w:t>Полное  наименование</w:t>
            </w:r>
            <w:proofErr w:type="gramEnd"/>
            <w:r w:rsidRPr="00B13B91">
              <w:rPr>
                <w:rFonts w:ascii="Times New Roman" w:hAnsi="Times New Roman" w:cs="Times New Roman"/>
                <w:b/>
                <w:i/>
                <w:color w:val="000000"/>
                <w:sz w:val="28"/>
                <w:szCs w:val="28"/>
              </w:rPr>
              <w:t xml:space="preserve"> программы</w:t>
            </w:r>
          </w:p>
        </w:tc>
        <w:tc>
          <w:tcPr>
            <w:tcW w:w="7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EB5287" w:rsidRDefault="0044209B" w:rsidP="0044209B">
            <w:pPr>
              <w:spacing w:before="100" w:beforeAutospacing="1" w:after="100" w:afterAutospacing="1"/>
              <w:rPr>
                <w:rFonts w:ascii="Times New Roman" w:hAnsi="Times New Roman" w:cs="Times New Roman"/>
                <w:color w:val="000000"/>
                <w:sz w:val="28"/>
                <w:szCs w:val="28"/>
              </w:rPr>
            </w:pPr>
            <w:r w:rsidRPr="00EB5287">
              <w:rPr>
                <w:rFonts w:ascii="Times New Roman" w:hAnsi="Times New Roman" w:cs="Times New Roman"/>
                <w:color w:val="000000"/>
                <w:sz w:val="28"/>
                <w:szCs w:val="28"/>
              </w:rPr>
              <w:t>Программа развития МБДОУ дет</w:t>
            </w:r>
            <w:r w:rsidR="00BE7FAA">
              <w:rPr>
                <w:rFonts w:ascii="Times New Roman" w:hAnsi="Times New Roman" w:cs="Times New Roman"/>
                <w:color w:val="000000"/>
                <w:sz w:val="28"/>
                <w:szCs w:val="28"/>
              </w:rPr>
              <w:t>ского сада №35 «Вишенка» на 20</w:t>
            </w:r>
            <w:r w:rsidR="00800FB5">
              <w:rPr>
                <w:rFonts w:ascii="Times New Roman" w:hAnsi="Times New Roman" w:cs="Times New Roman"/>
                <w:color w:val="000000"/>
                <w:sz w:val="28"/>
                <w:szCs w:val="28"/>
              </w:rPr>
              <w:t>22</w:t>
            </w:r>
            <w:r w:rsidR="00BE7FAA">
              <w:rPr>
                <w:rFonts w:ascii="Times New Roman" w:hAnsi="Times New Roman" w:cs="Times New Roman"/>
                <w:color w:val="000000"/>
                <w:sz w:val="28"/>
                <w:szCs w:val="28"/>
              </w:rPr>
              <w:t>– 202</w:t>
            </w:r>
            <w:r w:rsidR="006428CE">
              <w:rPr>
                <w:rFonts w:ascii="Times New Roman" w:hAnsi="Times New Roman" w:cs="Times New Roman"/>
                <w:color w:val="000000"/>
                <w:sz w:val="28"/>
                <w:szCs w:val="28"/>
              </w:rPr>
              <w:t>5</w:t>
            </w:r>
            <w:r w:rsidRPr="00EB5287">
              <w:rPr>
                <w:rFonts w:ascii="Times New Roman" w:hAnsi="Times New Roman" w:cs="Times New Roman"/>
                <w:color w:val="000000"/>
                <w:sz w:val="28"/>
                <w:szCs w:val="28"/>
              </w:rPr>
              <w:t xml:space="preserve"> год</w:t>
            </w:r>
            <w:r w:rsidR="00E4375E">
              <w:rPr>
                <w:rFonts w:ascii="Times New Roman" w:hAnsi="Times New Roman" w:cs="Times New Roman"/>
                <w:color w:val="000000"/>
                <w:sz w:val="28"/>
                <w:szCs w:val="28"/>
              </w:rPr>
              <w:t xml:space="preserve"> с. </w:t>
            </w:r>
            <w:r w:rsidR="00C51091">
              <w:rPr>
                <w:rFonts w:ascii="Times New Roman" w:hAnsi="Times New Roman" w:cs="Times New Roman"/>
                <w:color w:val="000000"/>
                <w:sz w:val="28"/>
                <w:szCs w:val="28"/>
              </w:rPr>
              <w:t>Новотроицкое Азовского района Ростовской области</w:t>
            </w:r>
          </w:p>
        </w:tc>
      </w:tr>
      <w:tr w:rsidR="00EE42F7" w:rsidRPr="00EE42F7" w:rsidTr="00CA710F">
        <w:trPr>
          <w:trHeight w:val="1152"/>
        </w:trPr>
        <w:tc>
          <w:tcPr>
            <w:tcW w:w="34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2F7" w:rsidRPr="00B13B91" w:rsidRDefault="00EE42F7" w:rsidP="00082A40">
            <w:pPr>
              <w:autoSpaceDE w:val="0"/>
              <w:autoSpaceDN w:val="0"/>
              <w:adjustRightInd w:val="0"/>
              <w:spacing w:after="0" w:line="240" w:lineRule="auto"/>
              <w:rPr>
                <w:rFonts w:ascii="Times New Roman" w:hAnsi="Times New Roman" w:cs="Times New Roman"/>
                <w:b/>
                <w:sz w:val="28"/>
                <w:szCs w:val="28"/>
              </w:rPr>
            </w:pPr>
            <w:r w:rsidRPr="00B13B91">
              <w:rPr>
                <w:rFonts w:ascii="Times New Roman" w:hAnsi="Times New Roman" w:cs="Times New Roman"/>
                <w:b/>
                <w:bCs/>
                <w:i/>
                <w:iCs/>
                <w:sz w:val="28"/>
                <w:szCs w:val="28"/>
              </w:rPr>
              <w:t>Статус Программы развития</w:t>
            </w:r>
          </w:p>
        </w:tc>
        <w:tc>
          <w:tcPr>
            <w:tcW w:w="7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2F7" w:rsidRPr="00EE42F7"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EE42F7">
              <w:rPr>
                <w:rFonts w:ascii="Times New Roman" w:hAnsi="Times New Roman" w:cs="Times New Roman"/>
                <w:color w:val="000000"/>
                <w:sz w:val="28"/>
                <w:szCs w:val="28"/>
              </w:rPr>
              <w:t>Управленческий документ дошкольного образовательного учреждения, концептуально определяющий стратегические и тактические цели, задачи,</w:t>
            </w:r>
            <w:r w:rsidR="000F3D5A">
              <w:rPr>
                <w:rFonts w:ascii="Times New Roman" w:hAnsi="Times New Roman" w:cs="Times New Roman"/>
                <w:color w:val="000000"/>
                <w:sz w:val="28"/>
                <w:szCs w:val="28"/>
              </w:rPr>
              <w:t xml:space="preserve"> </w:t>
            </w:r>
            <w:r w:rsidRPr="00EE42F7">
              <w:rPr>
                <w:rFonts w:ascii="Times New Roman" w:hAnsi="Times New Roman" w:cs="Times New Roman"/>
                <w:color w:val="000000"/>
                <w:sz w:val="28"/>
                <w:szCs w:val="28"/>
              </w:rPr>
              <w:t>способы (механизмы) их реализации при переходе в инновационный режим</w:t>
            </w:r>
            <w:r w:rsidR="000F3D5A">
              <w:rPr>
                <w:rFonts w:ascii="Times New Roman" w:hAnsi="Times New Roman" w:cs="Times New Roman"/>
                <w:color w:val="000000"/>
                <w:sz w:val="28"/>
                <w:szCs w:val="28"/>
              </w:rPr>
              <w:t xml:space="preserve"> </w:t>
            </w:r>
            <w:r w:rsidRPr="00EE42F7">
              <w:rPr>
                <w:rFonts w:ascii="Times New Roman" w:hAnsi="Times New Roman" w:cs="Times New Roman"/>
                <w:color w:val="000000"/>
                <w:sz w:val="28"/>
                <w:szCs w:val="28"/>
              </w:rPr>
              <w:t>жизнедеятельности и принявший за основу программно-целевую идеологию.</w:t>
            </w:r>
          </w:p>
          <w:p w:rsidR="00EE42F7" w:rsidRPr="00EE42F7" w:rsidRDefault="00EE42F7" w:rsidP="00082A40">
            <w:pPr>
              <w:autoSpaceDE w:val="0"/>
              <w:autoSpaceDN w:val="0"/>
              <w:adjustRightInd w:val="0"/>
              <w:spacing w:after="0" w:line="240" w:lineRule="auto"/>
              <w:rPr>
                <w:rFonts w:ascii="Times New Roman" w:hAnsi="Times New Roman" w:cs="Times New Roman"/>
                <w:color w:val="000000"/>
                <w:sz w:val="28"/>
                <w:szCs w:val="28"/>
              </w:rPr>
            </w:pPr>
            <w:r w:rsidRPr="00EE42F7">
              <w:rPr>
                <w:rFonts w:ascii="Times New Roman" w:hAnsi="Times New Roman" w:cs="Times New Roman"/>
                <w:color w:val="000000"/>
                <w:sz w:val="28"/>
                <w:szCs w:val="28"/>
              </w:rPr>
              <w:t>Программа является основанием для разработки проектов развития и имеет</w:t>
            </w:r>
            <w:r w:rsidR="000F3D5A">
              <w:rPr>
                <w:rFonts w:ascii="Times New Roman" w:hAnsi="Times New Roman" w:cs="Times New Roman"/>
                <w:color w:val="000000"/>
                <w:sz w:val="28"/>
                <w:szCs w:val="28"/>
              </w:rPr>
              <w:t xml:space="preserve"> </w:t>
            </w:r>
            <w:r w:rsidRPr="00EE42F7">
              <w:rPr>
                <w:rFonts w:ascii="Times New Roman" w:hAnsi="Times New Roman" w:cs="Times New Roman"/>
                <w:color w:val="000000"/>
                <w:sz w:val="28"/>
                <w:szCs w:val="28"/>
              </w:rPr>
              <w:t>приоритет по отношению к другим плановым документам.</w:t>
            </w:r>
          </w:p>
        </w:tc>
      </w:tr>
      <w:tr w:rsidR="00EE42F7" w:rsidRPr="00840AE3" w:rsidTr="00CA710F">
        <w:trPr>
          <w:trHeight w:val="1016"/>
        </w:trPr>
        <w:tc>
          <w:tcPr>
            <w:tcW w:w="34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D5A" w:rsidRPr="00B13B91" w:rsidRDefault="000F3D5A" w:rsidP="000F3D5A">
            <w:pPr>
              <w:autoSpaceDE w:val="0"/>
              <w:autoSpaceDN w:val="0"/>
              <w:adjustRightInd w:val="0"/>
              <w:spacing w:after="0" w:line="240" w:lineRule="auto"/>
              <w:rPr>
                <w:rFonts w:ascii="Times New Roman" w:hAnsi="Times New Roman" w:cs="Times New Roman"/>
                <w:b/>
                <w:color w:val="000000"/>
                <w:sz w:val="28"/>
                <w:szCs w:val="28"/>
              </w:rPr>
            </w:pPr>
          </w:p>
          <w:p w:rsidR="000F3D5A" w:rsidRPr="00B13B91" w:rsidRDefault="000F3D5A" w:rsidP="000F3D5A">
            <w:pPr>
              <w:autoSpaceDE w:val="0"/>
              <w:autoSpaceDN w:val="0"/>
              <w:adjustRightInd w:val="0"/>
              <w:spacing w:after="0" w:line="240" w:lineRule="auto"/>
              <w:rPr>
                <w:rFonts w:ascii="Times New Roman" w:hAnsi="Times New Roman" w:cs="Times New Roman"/>
                <w:b/>
                <w:sz w:val="28"/>
                <w:szCs w:val="28"/>
              </w:rPr>
            </w:pPr>
            <w:r w:rsidRPr="00B13B91">
              <w:rPr>
                <w:rFonts w:ascii="Times New Roman" w:hAnsi="Times New Roman" w:cs="Times New Roman"/>
                <w:b/>
                <w:bCs/>
                <w:i/>
                <w:iCs/>
                <w:sz w:val="28"/>
                <w:szCs w:val="28"/>
              </w:rPr>
              <w:t>Назначение Программы</w:t>
            </w:r>
          </w:p>
          <w:p w:rsidR="00EE42F7" w:rsidRPr="00B13B91" w:rsidRDefault="00EE42F7" w:rsidP="000F3D5A">
            <w:pPr>
              <w:autoSpaceDE w:val="0"/>
              <w:autoSpaceDN w:val="0"/>
              <w:adjustRightInd w:val="0"/>
              <w:spacing w:after="0" w:line="240" w:lineRule="auto"/>
              <w:rPr>
                <w:rFonts w:ascii="Times New Roman" w:hAnsi="Times New Roman" w:cs="Times New Roman"/>
                <w:b/>
                <w:color w:val="000000"/>
                <w:sz w:val="28"/>
                <w:szCs w:val="28"/>
              </w:rPr>
            </w:pPr>
          </w:p>
        </w:tc>
        <w:tc>
          <w:tcPr>
            <w:tcW w:w="7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3D5A" w:rsidRPr="00B81ABB" w:rsidRDefault="000F3D5A" w:rsidP="000F3D5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Программа развития МБДОУ де</w:t>
            </w:r>
            <w:r w:rsidR="00BE7FAA">
              <w:rPr>
                <w:rFonts w:ascii="Times New Roman" w:hAnsi="Times New Roman" w:cs="Times New Roman"/>
                <w:color w:val="000000"/>
                <w:sz w:val="28"/>
                <w:szCs w:val="28"/>
              </w:rPr>
              <w:t>тский сад № 35 «Вишенка» на 20</w:t>
            </w:r>
            <w:r w:rsidR="006428CE">
              <w:rPr>
                <w:rFonts w:ascii="Times New Roman" w:hAnsi="Times New Roman" w:cs="Times New Roman"/>
                <w:color w:val="000000"/>
                <w:sz w:val="28"/>
                <w:szCs w:val="28"/>
              </w:rPr>
              <w:t>22</w:t>
            </w:r>
            <w:r w:rsidR="00BE7FAA">
              <w:rPr>
                <w:rFonts w:ascii="Times New Roman" w:hAnsi="Times New Roman" w:cs="Times New Roman"/>
                <w:color w:val="000000"/>
                <w:sz w:val="28"/>
                <w:szCs w:val="28"/>
              </w:rPr>
              <w:t>-202</w:t>
            </w:r>
            <w:r w:rsidR="006428CE">
              <w:rPr>
                <w:rFonts w:ascii="Times New Roman" w:hAnsi="Times New Roman" w:cs="Times New Roman"/>
                <w:color w:val="000000"/>
                <w:sz w:val="28"/>
                <w:szCs w:val="28"/>
              </w:rPr>
              <w:t>5</w:t>
            </w:r>
            <w:r w:rsidRPr="00B81ABB">
              <w:rPr>
                <w:rFonts w:ascii="Times New Roman" w:hAnsi="Times New Roman" w:cs="Times New Roman"/>
                <w:color w:val="000000"/>
                <w:sz w:val="28"/>
                <w:szCs w:val="28"/>
              </w:rPr>
              <w:t xml:space="preserve"> гг. предназначена для определения перспективных направлений развития</w:t>
            </w:r>
          </w:p>
          <w:p w:rsidR="000F3D5A" w:rsidRPr="00B81ABB" w:rsidRDefault="000F3D5A" w:rsidP="000F3D5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дошкольного образовательного учреждения с учётом стратегии развития</w:t>
            </w:r>
            <w:r w:rsidR="000C6D60">
              <w:rPr>
                <w:rFonts w:ascii="Times New Roman" w:hAnsi="Times New Roman" w:cs="Times New Roman"/>
                <w:color w:val="000000"/>
                <w:sz w:val="28"/>
                <w:szCs w:val="28"/>
              </w:rPr>
              <w:t xml:space="preserve"> </w:t>
            </w:r>
            <w:r w:rsidRPr="00B81ABB">
              <w:rPr>
                <w:rFonts w:ascii="Times New Roman" w:hAnsi="Times New Roman" w:cs="Times New Roman"/>
                <w:color w:val="000000"/>
                <w:sz w:val="28"/>
                <w:szCs w:val="28"/>
              </w:rPr>
              <w:t>образования в Российской Федерации.</w:t>
            </w:r>
          </w:p>
          <w:p w:rsidR="000F3D5A" w:rsidRPr="00B81ABB" w:rsidRDefault="000F3D5A" w:rsidP="000F3D5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В Программе отражены тенденции изменений, охарактеризованы главные</w:t>
            </w:r>
            <w:r w:rsidR="000C6D60">
              <w:rPr>
                <w:rFonts w:ascii="Times New Roman" w:hAnsi="Times New Roman" w:cs="Times New Roman"/>
                <w:color w:val="000000"/>
                <w:sz w:val="28"/>
                <w:szCs w:val="28"/>
              </w:rPr>
              <w:t xml:space="preserve"> </w:t>
            </w:r>
            <w:r w:rsidRPr="00B81ABB">
              <w:rPr>
                <w:rFonts w:ascii="Times New Roman" w:hAnsi="Times New Roman" w:cs="Times New Roman"/>
                <w:color w:val="000000"/>
                <w:sz w:val="28"/>
                <w:szCs w:val="28"/>
              </w:rPr>
              <w:t>направления обновления содержания образования и воспитания, управление</w:t>
            </w:r>
          </w:p>
          <w:p w:rsidR="000F3D5A" w:rsidRPr="00B81ABB" w:rsidRDefault="000F3D5A" w:rsidP="000F3D5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д</w:t>
            </w:r>
            <w:r w:rsidR="000C6D60">
              <w:rPr>
                <w:rFonts w:ascii="Times New Roman" w:hAnsi="Times New Roman" w:cs="Times New Roman"/>
                <w:color w:val="000000"/>
                <w:sz w:val="28"/>
                <w:szCs w:val="28"/>
              </w:rPr>
              <w:t xml:space="preserve">ошкольным учреждением на основе </w:t>
            </w:r>
            <w:r w:rsidRPr="00B81ABB">
              <w:rPr>
                <w:rFonts w:ascii="Times New Roman" w:hAnsi="Times New Roman" w:cs="Times New Roman"/>
                <w:color w:val="000000"/>
                <w:sz w:val="28"/>
                <w:szCs w:val="28"/>
              </w:rPr>
              <w:t>инновационных процессов.</w:t>
            </w:r>
          </w:p>
          <w:p w:rsidR="00EE42F7" w:rsidRPr="000C6D60" w:rsidRDefault="000F3D5A" w:rsidP="000C6D60">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Программа является средством интеграции и мобилизации всего коллектива</w:t>
            </w:r>
            <w:r w:rsidR="000C6D60">
              <w:rPr>
                <w:rFonts w:ascii="Times New Roman" w:hAnsi="Times New Roman" w:cs="Times New Roman"/>
                <w:color w:val="000000"/>
                <w:sz w:val="28"/>
                <w:szCs w:val="28"/>
              </w:rPr>
              <w:t xml:space="preserve"> </w:t>
            </w:r>
            <w:r w:rsidRPr="00B81ABB">
              <w:rPr>
                <w:rFonts w:ascii="Times New Roman" w:hAnsi="Times New Roman" w:cs="Times New Roman"/>
                <w:color w:val="000000"/>
                <w:sz w:val="28"/>
                <w:szCs w:val="28"/>
              </w:rPr>
              <w:t>дошкольного образовательного учреждения на достижение целей развития,</w:t>
            </w:r>
            <w:r w:rsidR="000C6D60">
              <w:rPr>
                <w:rFonts w:ascii="Times New Roman" w:hAnsi="Times New Roman" w:cs="Times New Roman"/>
                <w:color w:val="000000"/>
                <w:sz w:val="28"/>
                <w:szCs w:val="28"/>
              </w:rPr>
              <w:t xml:space="preserve"> </w:t>
            </w:r>
            <w:r w:rsidRPr="00B81ABB">
              <w:rPr>
                <w:rFonts w:ascii="Times New Roman" w:hAnsi="Times New Roman" w:cs="Times New Roman"/>
                <w:color w:val="000000"/>
                <w:sz w:val="28"/>
                <w:szCs w:val="28"/>
              </w:rPr>
              <w:t>перехода на более качественный уровень образовательной деятельности.</w:t>
            </w:r>
          </w:p>
        </w:tc>
      </w:tr>
      <w:tr w:rsidR="00EE42F7" w:rsidRPr="00840AE3" w:rsidTr="00CA710F">
        <w:tc>
          <w:tcPr>
            <w:tcW w:w="34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2F7" w:rsidRPr="00B13B91" w:rsidRDefault="00EE42F7" w:rsidP="0044209B">
            <w:pPr>
              <w:spacing w:before="100" w:beforeAutospacing="1" w:after="100" w:afterAutospacing="1"/>
              <w:rPr>
                <w:rFonts w:ascii="Times New Roman" w:hAnsi="Times New Roman" w:cs="Times New Roman"/>
                <w:b/>
                <w:color w:val="000000"/>
                <w:sz w:val="28"/>
                <w:szCs w:val="28"/>
              </w:rPr>
            </w:pPr>
          </w:p>
        </w:tc>
        <w:tc>
          <w:tcPr>
            <w:tcW w:w="7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2F7" w:rsidRPr="00840AE3" w:rsidRDefault="00EE42F7" w:rsidP="0044209B">
            <w:pPr>
              <w:spacing w:before="100" w:beforeAutospacing="1" w:after="100" w:afterAutospacing="1"/>
              <w:rPr>
                <w:color w:val="000000"/>
                <w:sz w:val="28"/>
                <w:szCs w:val="28"/>
              </w:rPr>
            </w:pPr>
          </w:p>
        </w:tc>
      </w:tr>
      <w:tr w:rsidR="0044209B" w:rsidRPr="00840AE3" w:rsidTr="00CA710F">
        <w:trPr>
          <w:trHeight w:val="2532"/>
        </w:trPr>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B13B91" w:rsidRDefault="0044209B" w:rsidP="0044209B">
            <w:pPr>
              <w:spacing w:before="100" w:beforeAutospacing="1" w:after="100" w:afterAutospacing="1"/>
              <w:rPr>
                <w:rFonts w:ascii="Times New Roman" w:hAnsi="Times New Roman" w:cs="Times New Roman"/>
                <w:b/>
                <w:i/>
                <w:color w:val="000000"/>
                <w:sz w:val="28"/>
                <w:szCs w:val="28"/>
              </w:rPr>
            </w:pPr>
            <w:r w:rsidRPr="00B13B91">
              <w:rPr>
                <w:rFonts w:ascii="Times New Roman" w:hAnsi="Times New Roman" w:cs="Times New Roman"/>
                <w:b/>
                <w:i/>
                <w:color w:val="000000"/>
                <w:sz w:val="28"/>
                <w:szCs w:val="28"/>
              </w:rPr>
              <w:t>Законодательная база для разработки программы развития</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B48DB" w:rsidRDefault="0044209B" w:rsidP="0044209B">
            <w:pPr>
              <w:numPr>
                <w:ilvl w:val="0"/>
                <w:numId w:val="12"/>
              </w:numPr>
              <w:spacing w:after="0" w:line="240" w:lineRule="auto"/>
              <w:rPr>
                <w:rFonts w:ascii="Times New Roman" w:hAnsi="Times New Roman" w:cs="Times New Roman"/>
                <w:sz w:val="28"/>
                <w:szCs w:val="28"/>
              </w:rPr>
            </w:pPr>
            <w:r w:rsidRPr="00FB48DB">
              <w:rPr>
                <w:rFonts w:ascii="Times New Roman" w:hAnsi="Times New Roman" w:cs="Times New Roman"/>
                <w:color w:val="000000"/>
                <w:sz w:val="28"/>
                <w:szCs w:val="28"/>
              </w:rPr>
              <w:t> </w:t>
            </w:r>
            <w:r w:rsidRPr="00FB48DB">
              <w:rPr>
                <w:rFonts w:ascii="Times New Roman" w:hAnsi="Times New Roman" w:cs="Times New Roman"/>
                <w:sz w:val="28"/>
                <w:szCs w:val="28"/>
              </w:rPr>
              <w:t xml:space="preserve">Федеральный закон от 21.12.2012 № 273-ФЗ "Об образовании в Российской Федерации" </w:t>
            </w:r>
            <w:r w:rsidR="00BE7FAA">
              <w:rPr>
                <w:rFonts w:ascii="Times New Roman" w:hAnsi="Times New Roman" w:cs="Times New Roman"/>
                <w:sz w:val="28"/>
                <w:szCs w:val="28"/>
              </w:rPr>
              <w:t xml:space="preserve">в редакции от 6 марта 2019год </w:t>
            </w:r>
            <w:r w:rsidRPr="00FB48DB">
              <w:rPr>
                <w:rFonts w:ascii="Times New Roman" w:hAnsi="Times New Roman" w:cs="Times New Roman"/>
                <w:sz w:val="28"/>
                <w:szCs w:val="28"/>
              </w:rPr>
              <w:t xml:space="preserve">(далее – Федеральный закон "Об образовании в Российской Федерации") </w:t>
            </w:r>
          </w:p>
          <w:p w:rsidR="0044209B" w:rsidRPr="00FB48DB" w:rsidRDefault="0044209B" w:rsidP="0044209B">
            <w:pPr>
              <w:numPr>
                <w:ilvl w:val="0"/>
                <w:numId w:val="12"/>
              </w:numPr>
              <w:spacing w:after="0" w:line="240" w:lineRule="auto"/>
              <w:rPr>
                <w:rFonts w:ascii="Times New Roman" w:eastAsia="Calibri" w:hAnsi="Times New Roman" w:cs="Times New Roman"/>
                <w:sz w:val="28"/>
                <w:szCs w:val="28"/>
              </w:rPr>
            </w:pPr>
            <w:r w:rsidRPr="00FB48DB">
              <w:rPr>
                <w:rFonts w:ascii="Times New Roman" w:eastAsia="Calibri" w:hAnsi="Times New Roman" w:cs="Times New Roman"/>
                <w:sz w:val="28"/>
                <w:szCs w:val="28"/>
              </w:rPr>
              <w:t xml:space="preserve">Приказ Министерства образования и науки Российской </w:t>
            </w:r>
            <w:proofErr w:type="gramStart"/>
            <w:r w:rsidRPr="00FB48DB">
              <w:rPr>
                <w:rFonts w:ascii="Times New Roman" w:eastAsia="Calibri" w:hAnsi="Times New Roman" w:cs="Times New Roman"/>
                <w:sz w:val="28"/>
                <w:szCs w:val="28"/>
              </w:rPr>
              <w:t>федерации  от</w:t>
            </w:r>
            <w:proofErr w:type="gramEnd"/>
            <w:r w:rsidRPr="00FB48DB">
              <w:rPr>
                <w:rFonts w:ascii="Times New Roman" w:eastAsia="Calibri" w:hAnsi="Times New Roman" w:cs="Times New Roman"/>
                <w:sz w:val="28"/>
                <w:szCs w:val="28"/>
              </w:rPr>
              <w:t xml:space="preserve"> 17 октября </w:t>
            </w:r>
            <w:smartTag w:uri="urn:schemas-microsoft-com:office:smarttags" w:element="metricconverter">
              <w:smartTagPr>
                <w:attr w:name="ProductID" w:val="2013 г"/>
              </w:smartTagPr>
              <w:r w:rsidRPr="00FB48DB">
                <w:rPr>
                  <w:rFonts w:ascii="Times New Roman" w:eastAsia="Calibri" w:hAnsi="Times New Roman" w:cs="Times New Roman"/>
                  <w:sz w:val="28"/>
                  <w:szCs w:val="28"/>
                </w:rPr>
                <w:t>2013 г</w:t>
              </w:r>
            </w:smartTag>
            <w:r w:rsidRPr="00FB48DB">
              <w:rPr>
                <w:rFonts w:ascii="Times New Roman" w:eastAsia="Calibri" w:hAnsi="Times New Roman" w:cs="Times New Roman"/>
                <w:sz w:val="28"/>
                <w:szCs w:val="28"/>
              </w:rPr>
              <w:t xml:space="preserve">. № 1155 « Об утверждении федерального </w:t>
            </w:r>
            <w:r w:rsidRPr="00FB48DB">
              <w:rPr>
                <w:rFonts w:ascii="Times New Roman" w:eastAsia="Calibri" w:hAnsi="Times New Roman" w:cs="Times New Roman"/>
                <w:sz w:val="28"/>
                <w:szCs w:val="28"/>
              </w:rPr>
              <w:lastRenderedPageBreak/>
              <w:t>государственного образовательного стандарта дошкольного образования».</w:t>
            </w:r>
          </w:p>
          <w:p w:rsidR="0044209B" w:rsidRPr="00FB48DB" w:rsidRDefault="0044209B" w:rsidP="0044209B">
            <w:pPr>
              <w:numPr>
                <w:ilvl w:val="0"/>
                <w:numId w:val="12"/>
              </w:numPr>
              <w:spacing w:after="0" w:line="240" w:lineRule="auto"/>
              <w:rPr>
                <w:rFonts w:ascii="Times New Roman" w:hAnsi="Times New Roman" w:cs="Times New Roman"/>
                <w:sz w:val="28"/>
                <w:szCs w:val="28"/>
              </w:rPr>
            </w:pPr>
            <w:r w:rsidRPr="00FB48DB">
              <w:rPr>
                <w:rFonts w:ascii="Times New Roman" w:hAnsi="Times New Roman" w:cs="Times New Roman"/>
                <w:sz w:val="28"/>
                <w:szCs w:val="28"/>
              </w:rPr>
              <w:t xml:space="preserve"> СанПиН 2.4.1.3049-13 "Санитарно-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B48DB">
                <w:rPr>
                  <w:rFonts w:ascii="Times New Roman" w:hAnsi="Times New Roman" w:cs="Times New Roman"/>
                  <w:sz w:val="28"/>
                  <w:szCs w:val="28"/>
                </w:rPr>
                <w:t>2013 г</w:t>
              </w:r>
            </w:smartTag>
            <w:r w:rsidRPr="00FB48DB">
              <w:rPr>
                <w:rFonts w:ascii="Times New Roman" w:hAnsi="Times New Roman" w:cs="Times New Roman"/>
                <w:sz w:val="28"/>
                <w:szCs w:val="28"/>
              </w:rPr>
              <w:t>. №26).</w:t>
            </w:r>
          </w:p>
          <w:p w:rsidR="0044209B" w:rsidRPr="00FB48DB" w:rsidRDefault="0044209B" w:rsidP="00FB48DB">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B48DB">
              <w:rPr>
                <w:rFonts w:ascii="Times New Roman" w:hAnsi="Times New Roman" w:cs="Times New Roman"/>
                <w:sz w:val="28"/>
                <w:szCs w:val="28"/>
              </w:rPr>
              <w:t>Конституция РФ</w:t>
            </w:r>
          </w:p>
          <w:p w:rsidR="0044209B" w:rsidRPr="00FB48DB" w:rsidRDefault="0044209B" w:rsidP="0044209B">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B48DB">
              <w:rPr>
                <w:rFonts w:ascii="Times New Roman" w:hAnsi="Times New Roman" w:cs="Times New Roman"/>
                <w:sz w:val="28"/>
                <w:szCs w:val="28"/>
              </w:rPr>
              <w:t>Конвенция о правах ребенка</w:t>
            </w:r>
          </w:p>
          <w:p w:rsidR="0044209B" w:rsidRPr="00FB48DB" w:rsidRDefault="0044209B" w:rsidP="0044209B">
            <w:pPr>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FB48DB">
              <w:rPr>
                <w:rFonts w:ascii="Times New Roman" w:hAnsi="Times New Roman" w:cs="Times New Roman"/>
                <w:sz w:val="28"/>
                <w:szCs w:val="28"/>
              </w:rPr>
              <w:t>Устав МБДОУ</w:t>
            </w:r>
            <w:r w:rsidRPr="00FB48DB">
              <w:rPr>
                <w:rFonts w:ascii="Times New Roman" w:hAnsi="Times New Roman" w:cs="Times New Roman"/>
                <w:color w:val="000000"/>
                <w:sz w:val="28"/>
                <w:szCs w:val="28"/>
              </w:rPr>
              <w:t>№35 «Вишенка».</w:t>
            </w:r>
          </w:p>
          <w:p w:rsidR="00EE42F7" w:rsidRPr="00FB48DB" w:rsidRDefault="0044209B" w:rsidP="00EE42F7">
            <w:pPr>
              <w:widowControl w:val="0"/>
              <w:numPr>
                <w:ilvl w:val="0"/>
                <w:numId w:val="12"/>
              </w:numPr>
              <w:autoSpaceDE w:val="0"/>
              <w:autoSpaceDN w:val="0"/>
              <w:adjustRightInd w:val="0"/>
              <w:spacing w:before="100" w:beforeAutospacing="1" w:after="100" w:afterAutospacing="1" w:line="240" w:lineRule="auto"/>
              <w:outlineLvl w:val="0"/>
              <w:rPr>
                <w:rFonts w:ascii="Times New Roman" w:hAnsi="Times New Roman" w:cs="Times New Roman"/>
                <w:bCs/>
                <w:kern w:val="36"/>
                <w:sz w:val="28"/>
                <w:szCs w:val="28"/>
              </w:rPr>
            </w:pPr>
            <w:r w:rsidRPr="00FB48DB">
              <w:rPr>
                <w:rFonts w:ascii="Times New Roman" w:hAnsi="Times New Roman" w:cs="Times New Roman"/>
                <w:sz w:val="28"/>
                <w:szCs w:val="28"/>
              </w:rPr>
              <w:t>Федеральный закон «Об основных гарантиях прав ребенка в РФ» от 09.07.1998г. с изменениями от 02.12.2013г. № 328-ФЗ одобрен Советом Федерации;</w:t>
            </w:r>
            <w:r w:rsidR="00EE42F7" w:rsidRPr="00FB48DB">
              <w:rPr>
                <w:rFonts w:ascii="Times New Roman" w:hAnsi="Times New Roman" w:cs="Times New Roman"/>
                <w:bCs/>
                <w:kern w:val="36"/>
                <w:sz w:val="28"/>
                <w:szCs w:val="28"/>
              </w:rPr>
              <w:t xml:space="preserve"> </w:t>
            </w:r>
          </w:p>
          <w:p w:rsidR="0044209B" w:rsidRPr="00EE42F7" w:rsidRDefault="0044209B" w:rsidP="0044209B">
            <w:pPr>
              <w:widowControl w:val="0"/>
              <w:numPr>
                <w:ilvl w:val="0"/>
                <w:numId w:val="12"/>
              </w:numPr>
              <w:autoSpaceDE w:val="0"/>
              <w:autoSpaceDN w:val="0"/>
              <w:adjustRightInd w:val="0"/>
              <w:spacing w:before="100" w:beforeAutospacing="1" w:after="100" w:afterAutospacing="1" w:line="240" w:lineRule="auto"/>
              <w:outlineLvl w:val="0"/>
              <w:rPr>
                <w:bCs/>
                <w:kern w:val="36"/>
                <w:sz w:val="28"/>
                <w:szCs w:val="28"/>
              </w:rPr>
            </w:pPr>
            <w:r w:rsidRPr="00FB48DB">
              <w:rPr>
                <w:rFonts w:ascii="Times New Roman" w:hAnsi="Times New Roman" w:cs="Times New Roman"/>
                <w:sz w:val="28"/>
                <w:szCs w:val="28"/>
              </w:rPr>
              <w:t>Семейный кодекс Российской Федерации от 29.12.1995г. № 223-ФЗ (с изм. от 31.01.2014г.</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B13B91" w:rsidRDefault="0044209B" w:rsidP="0044209B">
            <w:pPr>
              <w:spacing w:before="100" w:beforeAutospacing="1" w:after="100" w:afterAutospacing="1"/>
              <w:rPr>
                <w:rFonts w:ascii="Times New Roman" w:hAnsi="Times New Roman" w:cs="Times New Roman"/>
                <w:b/>
                <w:i/>
                <w:color w:val="000000"/>
                <w:sz w:val="28"/>
                <w:szCs w:val="28"/>
              </w:rPr>
            </w:pPr>
            <w:r w:rsidRPr="00B13B91">
              <w:rPr>
                <w:rFonts w:ascii="Times New Roman" w:hAnsi="Times New Roman" w:cs="Times New Roman"/>
                <w:b/>
                <w:i/>
                <w:color w:val="000000"/>
                <w:sz w:val="28"/>
                <w:szCs w:val="28"/>
              </w:rPr>
              <w:lastRenderedPageBreak/>
              <w:t>Цель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C51091" w:rsidRDefault="0044209B" w:rsidP="00C51091">
            <w:pPr>
              <w:autoSpaceDE w:val="0"/>
              <w:autoSpaceDN w:val="0"/>
              <w:adjustRightInd w:val="0"/>
              <w:spacing w:after="0" w:line="240" w:lineRule="auto"/>
              <w:rPr>
                <w:rFonts w:ascii="Times New Roman" w:hAnsi="Times New Roman" w:cs="Times New Roman"/>
                <w:sz w:val="28"/>
                <w:szCs w:val="28"/>
              </w:rPr>
            </w:pPr>
            <w:r w:rsidRPr="00FB48DB">
              <w:rPr>
                <w:color w:val="000000"/>
                <w:sz w:val="28"/>
                <w:szCs w:val="28"/>
              </w:rPr>
              <w:t> </w:t>
            </w:r>
            <w:r w:rsidR="006B112E" w:rsidRPr="00B57BCC">
              <w:rPr>
                <w:rFonts w:ascii="Times New Roman" w:hAnsi="Times New Roman" w:cs="Times New Roman"/>
                <w:color w:val="000000"/>
                <w:sz w:val="28"/>
                <w:szCs w:val="28"/>
              </w:rPr>
              <w:t>Повысить качество образования и воспитания в ДОУ через внедрение современных педагогических технологий, в том числе информационно</w:t>
            </w:r>
            <w:r w:rsidR="00B63AB3" w:rsidRPr="00B57BCC">
              <w:rPr>
                <w:rFonts w:ascii="Times New Roman" w:hAnsi="Times New Roman" w:cs="Times New Roman"/>
                <w:color w:val="000000"/>
                <w:sz w:val="28"/>
                <w:szCs w:val="28"/>
              </w:rPr>
              <w:t xml:space="preserve"> -</w:t>
            </w:r>
            <w:r w:rsidR="006B112E" w:rsidRPr="00B57BCC">
              <w:rPr>
                <w:rFonts w:ascii="Times New Roman" w:hAnsi="Times New Roman" w:cs="Times New Roman"/>
                <w:color w:val="000000"/>
                <w:sz w:val="28"/>
                <w:szCs w:val="28"/>
              </w:rPr>
              <w:t>коммуникационных. Создание в детском саду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w:t>
            </w:r>
            <w:r w:rsidR="006B112E" w:rsidRPr="006B112E">
              <w:rPr>
                <w:color w:val="000000"/>
                <w:sz w:val="28"/>
                <w:szCs w:val="28"/>
              </w:rPr>
              <w:t xml:space="preserve">. </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B13B91" w:rsidRDefault="0044209B" w:rsidP="0044209B">
            <w:pPr>
              <w:spacing w:before="100" w:beforeAutospacing="1" w:after="100" w:afterAutospacing="1"/>
              <w:rPr>
                <w:rFonts w:ascii="Times New Roman" w:hAnsi="Times New Roman" w:cs="Times New Roman"/>
                <w:b/>
                <w:i/>
                <w:color w:val="000000"/>
                <w:sz w:val="28"/>
                <w:szCs w:val="28"/>
              </w:rPr>
            </w:pPr>
            <w:r w:rsidRPr="00B13B91">
              <w:rPr>
                <w:rFonts w:ascii="Times New Roman" w:hAnsi="Times New Roman" w:cs="Times New Roman"/>
                <w:b/>
                <w:color w:val="000000"/>
                <w:sz w:val="28"/>
                <w:szCs w:val="28"/>
              </w:rPr>
              <w:t xml:space="preserve"> </w:t>
            </w:r>
            <w:r w:rsidRPr="00B13B91">
              <w:rPr>
                <w:rFonts w:ascii="Times New Roman" w:hAnsi="Times New Roman" w:cs="Times New Roman"/>
                <w:b/>
                <w:i/>
                <w:color w:val="000000"/>
                <w:sz w:val="28"/>
                <w:szCs w:val="28"/>
              </w:rPr>
              <w:t>Задачи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12E"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1.</w:t>
            </w:r>
            <w:r w:rsidR="006B112E" w:rsidRPr="006B112E">
              <w:rPr>
                <w:rFonts w:ascii="Times New Roman" w:hAnsi="Times New Roman" w:cs="Times New Roman"/>
                <w:color w:val="000000"/>
                <w:sz w:val="28"/>
                <w:szCs w:val="28"/>
              </w:rPr>
              <w:t xml:space="preserve"> Оптимизация образовательного процесса на принципах личностно-развивающего, гуманистического характера взаимодействия взрослых (педагогов, родителей (законных представителей) и детей).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2. Выбор модели программы развития, создание структуры управления дошкольной организацией и ее методической службы на основе </w:t>
            </w:r>
            <w:proofErr w:type="gramStart"/>
            <w:r w:rsidRPr="006B112E">
              <w:rPr>
                <w:rFonts w:ascii="Times New Roman" w:hAnsi="Times New Roman" w:cs="Times New Roman"/>
                <w:color w:val="000000"/>
                <w:sz w:val="28"/>
                <w:szCs w:val="28"/>
              </w:rPr>
              <w:t>обеспечения  вариативности</w:t>
            </w:r>
            <w:proofErr w:type="gramEnd"/>
            <w:r w:rsidRPr="006B112E">
              <w:rPr>
                <w:rFonts w:ascii="Times New Roman" w:hAnsi="Times New Roman" w:cs="Times New Roman"/>
                <w:color w:val="000000"/>
                <w:sz w:val="28"/>
                <w:szCs w:val="28"/>
              </w:rPr>
              <w:t xml:space="preserve">, преемственности, внедрения инновационных технологий по всем направлениям развития детей: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-социально-коммуникативному;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 познавательному;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-речевому;</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 -художественно-эстетическому;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 физическому.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3. Обогащение развивающей предметно</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 xml:space="preserve">пространственной среды детского сада и прилегающей территории. </w:t>
            </w:r>
          </w:p>
          <w:p w:rsidR="006B112E" w:rsidRDefault="006B112E" w:rsidP="00EE42F7">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lastRenderedPageBreak/>
              <w:t xml:space="preserve">4. Создание условий для организации полноценного взаимодействия педагогов с родителями в режиме реального сотрудничества через активное включение в деятельность дошкольной организации. </w:t>
            </w:r>
          </w:p>
          <w:p w:rsidR="0044209B" w:rsidRPr="00685FA5" w:rsidRDefault="006B112E" w:rsidP="006B112E">
            <w:pPr>
              <w:autoSpaceDE w:val="0"/>
              <w:autoSpaceDN w:val="0"/>
              <w:adjustRightInd w:val="0"/>
              <w:spacing w:after="0" w:line="240" w:lineRule="auto"/>
              <w:rPr>
                <w:rFonts w:ascii="Times New Roman" w:hAnsi="Times New Roman" w:cs="Times New Roman"/>
                <w:color w:val="000000"/>
                <w:sz w:val="28"/>
                <w:szCs w:val="28"/>
              </w:rPr>
            </w:pPr>
            <w:r w:rsidRPr="006B112E">
              <w:rPr>
                <w:rFonts w:ascii="Times New Roman" w:hAnsi="Times New Roman" w:cs="Times New Roman"/>
                <w:color w:val="000000"/>
                <w:sz w:val="28"/>
                <w:szCs w:val="28"/>
              </w:rPr>
              <w:t>5. Реализация сотрудничества с образовательными и социокультурными учреждениями на основе сетевого взаимодействия.</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B13B91" w:rsidRDefault="0044209B" w:rsidP="0044209B">
            <w:pPr>
              <w:spacing w:before="100" w:beforeAutospacing="1" w:after="100" w:afterAutospacing="1"/>
              <w:rPr>
                <w:rFonts w:ascii="Times New Roman" w:hAnsi="Times New Roman" w:cs="Times New Roman"/>
                <w:b/>
                <w:i/>
                <w:color w:val="000000"/>
                <w:sz w:val="28"/>
                <w:szCs w:val="28"/>
              </w:rPr>
            </w:pPr>
            <w:r w:rsidRPr="00B13B91">
              <w:rPr>
                <w:rFonts w:ascii="Times New Roman" w:hAnsi="Times New Roman" w:cs="Times New Roman"/>
                <w:b/>
                <w:i/>
                <w:color w:val="000000"/>
                <w:sz w:val="28"/>
                <w:szCs w:val="28"/>
              </w:rPr>
              <w:lastRenderedPageBreak/>
              <w:t>Сроки и этапы реализации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DFA" w:rsidRPr="00B81ABB" w:rsidRDefault="00575DFA" w:rsidP="00575DF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Программа рассчитана на 3</w:t>
            </w:r>
            <w:proofErr w:type="gramStart"/>
            <w:r w:rsidRPr="00B81ABB">
              <w:rPr>
                <w:rFonts w:ascii="Times New Roman" w:hAnsi="Times New Roman" w:cs="Times New Roman"/>
                <w:color w:val="000000"/>
                <w:sz w:val="28"/>
                <w:szCs w:val="28"/>
              </w:rPr>
              <w:t>года .</w:t>
            </w:r>
            <w:proofErr w:type="gramEnd"/>
          </w:p>
          <w:p w:rsidR="00575DFA" w:rsidRPr="000F3D5A" w:rsidRDefault="00575DFA" w:rsidP="00575DFA">
            <w:pPr>
              <w:autoSpaceDE w:val="0"/>
              <w:autoSpaceDN w:val="0"/>
              <w:adjustRightInd w:val="0"/>
              <w:spacing w:after="0" w:line="240" w:lineRule="auto"/>
              <w:rPr>
                <w:rFonts w:ascii="Times New Roman" w:hAnsi="Times New Roman" w:cs="Times New Roman"/>
                <w:sz w:val="28"/>
                <w:szCs w:val="28"/>
              </w:rPr>
            </w:pPr>
            <w:r w:rsidRPr="000F3D5A">
              <w:rPr>
                <w:rFonts w:ascii="Times New Roman" w:hAnsi="Times New Roman" w:cs="Times New Roman"/>
                <w:b/>
                <w:i/>
                <w:iCs/>
                <w:sz w:val="28"/>
                <w:szCs w:val="28"/>
              </w:rPr>
              <w:t xml:space="preserve">Начало реализации Программы: </w:t>
            </w:r>
            <w:r w:rsidR="00BE7FAA">
              <w:rPr>
                <w:rFonts w:ascii="Times New Roman" w:hAnsi="Times New Roman" w:cs="Times New Roman"/>
                <w:sz w:val="28"/>
                <w:szCs w:val="28"/>
              </w:rPr>
              <w:t>сентябрь 20</w:t>
            </w:r>
            <w:r w:rsidR="00606CAB">
              <w:rPr>
                <w:rFonts w:ascii="Times New Roman" w:hAnsi="Times New Roman" w:cs="Times New Roman"/>
                <w:sz w:val="28"/>
                <w:szCs w:val="28"/>
              </w:rPr>
              <w:t>22</w:t>
            </w:r>
            <w:r w:rsidRPr="000F3D5A">
              <w:rPr>
                <w:rFonts w:ascii="Times New Roman" w:hAnsi="Times New Roman" w:cs="Times New Roman"/>
                <w:sz w:val="28"/>
                <w:szCs w:val="28"/>
              </w:rPr>
              <w:t xml:space="preserve"> года</w:t>
            </w:r>
          </w:p>
          <w:p w:rsidR="00575DFA" w:rsidRPr="000F3D5A" w:rsidRDefault="00575DFA" w:rsidP="00575DFA">
            <w:pPr>
              <w:autoSpaceDE w:val="0"/>
              <w:autoSpaceDN w:val="0"/>
              <w:adjustRightInd w:val="0"/>
              <w:spacing w:after="0" w:line="240" w:lineRule="auto"/>
              <w:rPr>
                <w:rFonts w:ascii="Times New Roman" w:hAnsi="Times New Roman" w:cs="Times New Roman"/>
                <w:sz w:val="28"/>
                <w:szCs w:val="28"/>
              </w:rPr>
            </w:pPr>
            <w:r w:rsidRPr="000F3D5A">
              <w:rPr>
                <w:rFonts w:ascii="Times New Roman" w:hAnsi="Times New Roman" w:cs="Times New Roman"/>
                <w:b/>
                <w:i/>
                <w:iCs/>
                <w:sz w:val="28"/>
                <w:szCs w:val="28"/>
              </w:rPr>
              <w:t>Окончание</w:t>
            </w:r>
            <w:r w:rsidRPr="000F3D5A">
              <w:rPr>
                <w:rFonts w:ascii="Times New Roman" w:hAnsi="Times New Roman" w:cs="Times New Roman"/>
                <w:i/>
                <w:iCs/>
                <w:sz w:val="28"/>
                <w:szCs w:val="28"/>
              </w:rPr>
              <w:t xml:space="preserve">: </w:t>
            </w:r>
            <w:r w:rsidR="00BE7FAA">
              <w:rPr>
                <w:rFonts w:ascii="Times New Roman" w:hAnsi="Times New Roman" w:cs="Times New Roman"/>
                <w:sz w:val="28"/>
                <w:szCs w:val="28"/>
              </w:rPr>
              <w:t>август 202</w:t>
            </w:r>
            <w:r w:rsidR="006428CE">
              <w:rPr>
                <w:rFonts w:ascii="Times New Roman" w:hAnsi="Times New Roman" w:cs="Times New Roman"/>
                <w:sz w:val="28"/>
                <w:szCs w:val="28"/>
              </w:rPr>
              <w:t>5</w:t>
            </w:r>
            <w:r w:rsidRPr="000F3D5A">
              <w:rPr>
                <w:rFonts w:ascii="Times New Roman" w:hAnsi="Times New Roman" w:cs="Times New Roman"/>
                <w:sz w:val="28"/>
                <w:szCs w:val="28"/>
              </w:rPr>
              <w:t xml:space="preserve"> года</w:t>
            </w:r>
          </w:p>
          <w:p w:rsidR="00575DFA" w:rsidRPr="00B81ABB" w:rsidRDefault="00BE7FAA" w:rsidP="00575DF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w:t>
            </w:r>
            <w:r w:rsidR="00606CAB">
              <w:rPr>
                <w:rFonts w:ascii="Times New Roman" w:hAnsi="Times New Roman" w:cs="Times New Roman"/>
                <w:color w:val="000000"/>
                <w:sz w:val="28"/>
                <w:szCs w:val="28"/>
              </w:rPr>
              <w:t>22</w:t>
            </w:r>
            <w:r>
              <w:rPr>
                <w:rFonts w:ascii="Times New Roman" w:hAnsi="Times New Roman" w:cs="Times New Roman"/>
                <w:color w:val="000000"/>
                <w:sz w:val="28"/>
                <w:szCs w:val="28"/>
              </w:rPr>
              <w:t>-202</w:t>
            </w:r>
            <w:r w:rsidR="00606CAB">
              <w:rPr>
                <w:rFonts w:ascii="Times New Roman" w:hAnsi="Times New Roman" w:cs="Times New Roman"/>
                <w:color w:val="000000"/>
                <w:sz w:val="28"/>
                <w:szCs w:val="28"/>
              </w:rPr>
              <w:t>3</w:t>
            </w:r>
            <w:r w:rsidR="00575DFA" w:rsidRPr="00B81ABB">
              <w:rPr>
                <w:rFonts w:ascii="Times New Roman" w:hAnsi="Times New Roman" w:cs="Times New Roman"/>
                <w:color w:val="000000"/>
                <w:sz w:val="28"/>
                <w:szCs w:val="28"/>
              </w:rPr>
              <w:t xml:space="preserve"> г. – </w:t>
            </w:r>
            <w:r w:rsidR="00575DFA" w:rsidRPr="00B81ABB">
              <w:rPr>
                <w:rFonts w:ascii="Times New Roman" w:hAnsi="Times New Roman" w:cs="Times New Roman"/>
                <w:b/>
                <w:bCs/>
                <w:i/>
                <w:iCs/>
                <w:color w:val="000000"/>
                <w:sz w:val="28"/>
                <w:szCs w:val="28"/>
              </w:rPr>
              <w:t xml:space="preserve">организационно-подготовительный этап </w:t>
            </w:r>
            <w:r w:rsidR="00575DFA" w:rsidRPr="00B81ABB">
              <w:rPr>
                <w:rFonts w:ascii="Times New Roman" w:hAnsi="Times New Roman" w:cs="Times New Roman"/>
                <w:color w:val="000000"/>
                <w:sz w:val="28"/>
                <w:szCs w:val="28"/>
              </w:rPr>
              <w:t>(создание условий</w:t>
            </w:r>
            <w:r w:rsidR="000C6D60">
              <w:rPr>
                <w:rFonts w:ascii="Times New Roman" w:hAnsi="Times New Roman" w:cs="Times New Roman"/>
                <w:color w:val="000000"/>
                <w:sz w:val="28"/>
                <w:szCs w:val="28"/>
              </w:rPr>
              <w:t xml:space="preserve"> </w:t>
            </w:r>
            <w:r w:rsidR="00575DFA" w:rsidRPr="00B81ABB">
              <w:rPr>
                <w:rFonts w:ascii="Times New Roman" w:hAnsi="Times New Roman" w:cs="Times New Roman"/>
                <w:color w:val="000000"/>
                <w:sz w:val="28"/>
                <w:szCs w:val="28"/>
              </w:rPr>
              <w:t xml:space="preserve">для </w:t>
            </w:r>
            <w:r w:rsidR="000C6D60">
              <w:rPr>
                <w:rFonts w:ascii="Times New Roman" w:hAnsi="Times New Roman" w:cs="Times New Roman"/>
                <w:color w:val="000000"/>
                <w:sz w:val="28"/>
                <w:szCs w:val="28"/>
              </w:rPr>
              <w:t xml:space="preserve">реализации </w:t>
            </w:r>
            <w:r w:rsidR="00575DFA" w:rsidRPr="00B81ABB">
              <w:rPr>
                <w:rFonts w:ascii="Times New Roman" w:hAnsi="Times New Roman" w:cs="Times New Roman"/>
                <w:color w:val="000000"/>
                <w:sz w:val="28"/>
                <w:szCs w:val="28"/>
              </w:rPr>
              <w:t>Программы).</w:t>
            </w:r>
          </w:p>
          <w:p w:rsidR="00575DFA" w:rsidRPr="00B81ABB" w:rsidRDefault="00BE7FAA" w:rsidP="00575DF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202</w:t>
            </w:r>
            <w:r w:rsidR="00606CAB">
              <w:rPr>
                <w:rFonts w:ascii="Times New Roman" w:hAnsi="Times New Roman" w:cs="Times New Roman"/>
                <w:color w:val="000000"/>
                <w:sz w:val="28"/>
                <w:szCs w:val="28"/>
              </w:rPr>
              <w:t>3</w:t>
            </w:r>
            <w:r>
              <w:rPr>
                <w:rFonts w:ascii="Times New Roman" w:hAnsi="Times New Roman" w:cs="Times New Roman"/>
                <w:color w:val="000000"/>
                <w:sz w:val="28"/>
                <w:szCs w:val="28"/>
              </w:rPr>
              <w:t>-202</w:t>
            </w:r>
            <w:r w:rsidR="00606CAB">
              <w:rPr>
                <w:rFonts w:ascii="Times New Roman" w:hAnsi="Times New Roman" w:cs="Times New Roman"/>
                <w:color w:val="000000"/>
                <w:sz w:val="28"/>
                <w:szCs w:val="28"/>
              </w:rPr>
              <w:t>4</w:t>
            </w:r>
            <w:r w:rsidR="00575DFA" w:rsidRPr="00B81ABB">
              <w:rPr>
                <w:rFonts w:ascii="Times New Roman" w:hAnsi="Times New Roman" w:cs="Times New Roman"/>
                <w:color w:val="000000"/>
                <w:sz w:val="28"/>
                <w:szCs w:val="28"/>
              </w:rPr>
              <w:t xml:space="preserve"> г. – </w:t>
            </w:r>
            <w:r w:rsidR="00575DFA" w:rsidRPr="00B81ABB">
              <w:rPr>
                <w:rFonts w:ascii="Times New Roman" w:hAnsi="Times New Roman" w:cs="Times New Roman"/>
                <w:b/>
                <w:bCs/>
                <w:i/>
                <w:iCs/>
                <w:color w:val="000000"/>
                <w:sz w:val="28"/>
                <w:szCs w:val="28"/>
              </w:rPr>
              <w:t xml:space="preserve">этап реализации </w:t>
            </w:r>
            <w:r w:rsidR="00575DFA" w:rsidRPr="00B81ABB">
              <w:rPr>
                <w:rFonts w:ascii="Times New Roman" w:hAnsi="Times New Roman" w:cs="Times New Roman"/>
                <w:color w:val="000000"/>
                <w:sz w:val="28"/>
                <w:szCs w:val="28"/>
              </w:rPr>
              <w:t>(работа по преобразованию существующей</w:t>
            </w:r>
            <w:r w:rsidR="000C6D60">
              <w:rPr>
                <w:rFonts w:ascii="Times New Roman" w:hAnsi="Times New Roman" w:cs="Times New Roman"/>
                <w:color w:val="000000"/>
                <w:sz w:val="28"/>
                <w:szCs w:val="28"/>
              </w:rPr>
              <w:t xml:space="preserve"> </w:t>
            </w:r>
            <w:r w:rsidR="00575DFA" w:rsidRPr="00B81ABB">
              <w:rPr>
                <w:rFonts w:ascii="Times New Roman" w:hAnsi="Times New Roman" w:cs="Times New Roman"/>
                <w:color w:val="000000"/>
                <w:sz w:val="28"/>
                <w:szCs w:val="28"/>
              </w:rPr>
              <w:t>системы).</w:t>
            </w:r>
          </w:p>
          <w:p w:rsidR="00575DFA" w:rsidRPr="00B81ABB" w:rsidRDefault="00BE7FAA" w:rsidP="00575DF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202</w:t>
            </w:r>
            <w:r w:rsidR="00606CAB">
              <w:rPr>
                <w:rFonts w:ascii="Times New Roman" w:hAnsi="Times New Roman" w:cs="Times New Roman"/>
                <w:color w:val="000000"/>
                <w:sz w:val="28"/>
                <w:szCs w:val="28"/>
              </w:rPr>
              <w:t>4</w:t>
            </w:r>
            <w:r>
              <w:rPr>
                <w:rFonts w:ascii="Times New Roman" w:hAnsi="Times New Roman" w:cs="Times New Roman"/>
                <w:color w:val="000000"/>
                <w:sz w:val="28"/>
                <w:szCs w:val="28"/>
              </w:rPr>
              <w:t>-202</w:t>
            </w:r>
            <w:r w:rsidR="00606CAB">
              <w:rPr>
                <w:rFonts w:ascii="Times New Roman" w:hAnsi="Times New Roman" w:cs="Times New Roman"/>
                <w:color w:val="000000"/>
                <w:sz w:val="28"/>
                <w:szCs w:val="28"/>
              </w:rPr>
              <w:t>5</w:t>
            </w:r>
            <w:r w:rsidR="00575DFA" w:rsidRPr="00B81ABB">
              <w:rPr>
                <w:rFonts w:ascii="Times New Roman" w:hAnsi="Times New Roman" w:cs="Times New Roman"/>
                <w:color w:val="000000"/>
                <w:sz w:val="28"/>
                <w:szCs w:val="28"/>
              </w:rPr>
              <w:t xml:space="preserve"> г. – </w:t>
            </w:r>
            <w:r w:rsidR="00575DFA" w:rsidRPr="00B81ABB">
              <w:rPr>
                <w:rFonts w:ascii="Times New Roman" w:hAnsi="Times New Roman" w:cs="Times New Roman"/>
                <w:b/>
                <w:bCs/>
                <w:i/>
                <w:iCs/>
                <w:color w:val="000000"/>
                <w:sz w:val="28"/>
                <w:szCs w:val="28"/>
              </w:rPr>
              <w:t xml:space="preserve">аналитически-информационный этап </w:t>
            </w:r>
            <w:r w:rsidR="00575DFA" w:rsidRPr="00B81ABB">
              <w:rPr>
                <w:rFonts w:ascii="Times New Roman" w:hAnsi="Times New Roman" w:cs="Times New Roman"/>
                <w:color w:val="000000"/>
                <w:sz w:val="28"/>
                <w:szCs w:val="28"/>
              </w:rPr>
              <w:t>(мониторинг</w:t>
            </w:r>
            <w:r w:rsidR="000C6D60">
              <w:rPr>
                <w:rFonts w:ascii="Times New Roman" w:hAnsi="Times New Roman" w:cs="Times New Roman"/>
                <w:color w:val="000000"/>
                <w:sz w:val="28"/>
                <w:szCs w:val="28"/>
              </w:rPr>
              <w:t xml:space="preserve"> </w:t>
            </w:r>
            <w:r w:rsidR="00575DFA" w:rsidRPr="00B81ABB">
              <w:rPr>
                <w:rFonts w:ascii="Times New Roman" w:hAnsi="Times New Roman" w:cs="Times New Roman"/>
                <w:color w:val="000000"/>
                <w:sz w:val="28"/>
                <w:szCs w:val="28"/>
              </w:rPr>
              <w:t>эффективности реализации Программы, аналитическая оценка качественных</w:t>
            </w:r>
          </w:p>
          <w:p w:rsidR="00575DFA" w:rsidRPr="00575DFA" w:rsidRDefault="00575DFA" w:rsidP="00575DFA">
            <w:pPr>
              <w:autoSpaceDE w:val="0"/>
              <w:autoSpaceDN w:val="0"/>
              <w:adjustRightInd w:val="0"/>
              <w:spacing w:after="0" w:line="240" w:lineRule="auto"/>
              <w:rPr>
                <w:rFonts w:ascii="Times New Roman" w:hAnsi="Times New Roman" w:cs="Times New Roman"/>
                <w:color w:val="000000"/>
                <w:sz w:val="28"/>
                <w:szCs w:val="28"/>
              </w:rPr>
            </w:pPr>
            <w:r w:rsidRPr="00B81ABB">
              <w:rPr>
                <w:rFonts w:ascii="Times New Roman" w:hAnsi="Times New Roman" w:cs="Times New Roman"/>
                <w:color w:val="000000"/>
                <w:sz w:val="28"/>
                <w:szCs w:val="28"/>
              </w:rPr>
              <w:t>и количественных изменений, произошедших в учреждении).</w:t>
            </w:r>
          </w:p>
        </w:tc>
      </w:tr>
      <w:tr w:rsidR="0044209B" w:rsidRPr="00840AE3" w:rsidTr="00CA710F">
        <w:trPr>
          <w:trHeight w:val="4288"/>
        </w:trPr>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Принципы реализации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13F9" w:rsidRPr="009B145F" w:rsidRDefault="00EA13F9" w:rsidP="009B145F">
            <w:pPr>
              <w:snapToGrid w:val="0"/>
              <w:ind w:hanging="61"/>
              <w:rPr>
                <w:rFonts w:ascii="Times New Roman" w:eastAsia="Calibri" w:hAnsi="Times New Roman" w:cs="Times New Roman"/>
                <w:sz w:val="28"/>
                <w:szCs w:val="28"/>
              </w:rPr>
            </w:pPr>
            <w:r w:rsidRPr="009B145F">
              <w:rPr>
                <w:rFonts w:ascii="Times New Roman" w:hAnsi="Times New Roman" w:cs="Times New Roman"/>
                <w:sz w:val="28"/>
                <w:szCs w:val="28"/>
              </w:rPr>
              <w:t xml:space="preserve"> </w:t>
            </w:r>
            <w:r w:rsidRPr="009B145F">
              <w:rPr>
                <w:rFonts w:ascii="Times New Roman" w:eastAsia="Calibri" w:hAnsi="Times New Roman" w:cs="Times New Roman"/>
                <w:sz w:val="28"/>
                <w:szCs w:val="28"/>
              </w:rPr>
              <w:t>Реализация программы строится на следующих принципах:</w:t>
            </w:r>
          </w:p>
          <w:p w:rsidR="00EA13F9" w:rsidRPr="006752FB" w:rsidRDefault="00EA13F9" w:rsidP="00EA13F9">
            <w:pPr>
              <w:pStyle w:val="a3"/>
              <w:numPr>
                <w:ilvl w:val="0"/>
                <w:numId w:val="14"/>
              </w:numPr>
              <w:suppressAutoHyphens/>
              <w:spacing w:after="0" w:line="240" w:lineRule="auto"/>
              <w:ind w:left="0" w:firstLine="851"/>
              <w:contextualSpacing w:val="0"/>
              <w:jc w:val="both"/>
              <w:rPr>
                <w:rFonts w:ascii="Times New Roman" w:eastAsia="Calibri" w:hAnsi="Times New Roman" w:cs="Times New Roman"/>
                <w:sz w:val="28"/>
                <w:szCs w:val="28"/>
              </w:rPr>
            </w:pPr>
            <w:r w:rsidRPr="006752FB">
              <w:rPr>
                <w:rFonts w:ascii="Times New Roman" w:eastAsia="Calibri" w:hAnsi="Times New Roman" w:cs="Times New Roman"/>
                <w:sz w:val="28"/>
                <w:szCs w:val="28"/>
              </w:rPr>
              <w:t>программно-целевого подхода, который предполагает единую систему планирования и своевременное внесение корректив в планы;</w:t>
            </w:r>
          </w:p>
          <w:p w:rsidR="00EA13F9" w:rsidRPr="006752FB" w:rsidRDefault="00EA13F9" w:rsidP="00EA13F9">
            <w:pPr>
              <w:pStyle w:val="a3"/>
              <w:numPr>
                <w:ilvl w:val="0"/>
                <w:numId w:val="14"/>
              </w:numPr>
              <w:suppressAutoHyphens/>
              <w:spacing w:after="0" w:line="240" w:lineRule="auto"/>
              <w:ind w:left="0" w:firstLine="851"/>
              <w:contextualSpacing w:val="0"/>
              <w:jc w:val="both"/>
              <w:rPr>
                <w:rFonts w:ascii="Times New Roman" w:eastAsia="Calibri" w:hAnsi="Times New Roman" w:cs="Times New Roman"/>
                <w:sz w:val="28"/>
                <w:szCs w:val="28"/>
              </w:rPr>
            </w:pPr>
            <w:r w:rsidRPr="006752FB">
              <w:rPr>
                <w:rFonts w:ascii="Times New Roman" w:eastAsia="Calibri" w:hAnsi="Times New Roman" w:cs="Times New Roman"/>
                <w:sz w:val="28"/>
                <w:szCs w:val="28"/>
              </w:rPr>
              <w:t>информационной компетентности участников образовательного процесса о происходящем в ДОУ;</w:t>
            </w:r>
          </w:p>
          <w:p w:rsidR="00EA13F9" w:rsidRPr="006752FB" w:rsidRDefault="00EA13F9" w:rsidP="00EA13F9">
            <w:pPr>
              <w:pStyle w:val="a3"/>
              <w:numPr>
                <w:ilvl w:val="0"/>
                <w:numId w:val="14"/>
              </w:numPr>
              <w:suppressAutoHyphens/>
              <w:spacing w:after="0" w:line="240" w:lineRule="auto"/>
              <w:ind w:left="0" w:firstLine="851"/>
              <w:contextualSpacing w:val="0"/>
              <w:jc w:val="both"/>
              <w:rPr>
                <w:rFonts w:ascii="Times New Roman" w:eastAsia="Calibri" w:hAnsi="Times New Roman" w:cs="Times New Roman"/>
                <w:sz w:val="28"/>
                <w:szCs w:val="28"/>
              </w:rPr>
            </w:pPr>
            <w:r>
              <w:rPr>
                <w:rFonts w:ascii="Times New Roman" w:hAnsi="Times New Roman"/>
                <w:sz w:val="28"/>
                <w:szCs w:val="28"/>
              </w:rPr>
              <w:t xml:space="preserve">вариативности, </w:t>
            </w:r>
            <w:r w:rsidRPr="006752FB">
              <w:rPr>
                <w:rFonts w:ascii="Times New Roman" w:eastAsia="Calibri" w:hAnsi="Times New Roman" w:cs="Times New Roman"/>
                <w:sz w:val="28"/>
                <w:szCs w:val="28"/>
              </w:rPr>
              <w:t>предполагающий осуществление различных вариантов действий по реализации задач развития ДОУ;</w:t>
            </w:r>
          </w:p>
          <w:p w:rsidR="0044209B" w:rsidRPr="000C6D60" w:rsidRDefault="00EA13F9" w:rsidP="00FB48DB">
            <w:pPr>
              <w:pStyle w:val="a3"/>
              <w:numPr>
                <w:ilvl w:val="0"/>
                <w:numId w:val="14"/>
              </w:numPr>
              <w:spacing w:before="100" w:beforeAutospacing="1" w:after="100" w:afterAutospacing="1"/>
              <w:ind w:left="81"/>
              <w:rPr>
                <w:color w:val="000000"/>
                <w:sz w:val="28"/>
                <w:szCs w:val="28"/>
              </w:rPr>
            </w:pPr>
            <w:r w:rsidRPr="00EA13F9">
              <w:rPr>
                <w:rFonts w:ascii="Times New Roman" w:eastAsia="Calibri" w:hAnsi="Times New Roman" w:cs="Times New Roman"/>
                <w:sz w:val="28"/>
                <w:szCs w:val="28"/>
              </w:rPr>
              <w:t xml:space="preserve">включения в </w:t>
            </w:r>
            <w:proofErr w:type="gramStart"/>
            <w:r w:rsidRPr="00EA13F9">
              <w:rPr>
                <w:rFonts w:ascii="Times New Roman" w:eastAsia="Calibri" w:hAnsi="Times New Roman" w:cs="Times New Roman"/>
                <w:sz w:val="28"/>
                <w:szCs w:val="28"/>
              </w:rPr>
              <w:t xml:space="preserve">решение </w:t>
            </w:r>
            <w:r>
              <w:rPr>
                <w:rFonts w:ascii="Times New Roman" w:hAnsi="Times New Roman"/>
                <w:sz w:val="28"/>
                <w:szCs w:val="28"/>
              </w:rPr>
              <w:t xml:space="preserve"> </w:t>
            </w:r>
            <w:r w:rsidRPr="00EA13F9">
              <w:rPr>
                <w:rFonts w:ascii="Times New Roman" w:eastAsia="Calibri" w:hAnsi="Times New Roman" w:cs="Times New Roman"/>
                <w:sz w:val="28"/>
                <w:szCs w:val="28"/>
              </w:rPr>
              <w:t>задач</w:t>
            </w:r>
            <w:proofErr w:type="gramEnd"/>
            <w:r w:rsidRPr="00EA13F9">
              <w:rPr>
                <w:rFonts w:ascii="Times New Roman" w:eastAsia="Calibri" w:hAnsi="Times New Roman" w:cs="Times New Roman"/>
                <w:sz w:val="28"/>
                <w:szCs w:val="28"/>
              </w:rPr>
              <w:t xml:space="preserve"> программы развития </w:t>
            </w:r>
            <w:r w:rsidRPr="00EA13F9">
              <w:rPr>
                <w:rFonts w:ascii="Times New Roman" w:hAnsi="Times New Roman"/>
                <w:sz w:val="28"/>
                <w:szCs w:val="28"/>
              </w:rPr>
              <w:t xml:space="preserve">всех субъектов образовательного </w:t>
            </w:r>
            <w:r w:rsidRPr="00EA13F9">
              <w:rPr>
                <w:rFonts w:ascii="Times New Roman" w:eastAsia="Calibri" w:hAnsi="Times New Roman" w:cs="Times New Roman"/>
                <w:sz w:val="28"/>
                <w:szCs w:val="28"/>
              </w:rPr>
              <w:t>пространства.</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Ожидаемые результаты и целевые показатели реализации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2F7" w:rsidRDefault="00EE42F7" w:rsidP="00EE42F7">
            <w:pPr>
              <w:autoSpaceDE w:val="0"/>
              <w:autoSpaceDN w:val="0"/>
              <w:adjustRightInd w:val="0"/>
              <w:spacing w:after="0" w:line="240" w:lineRule="auto"/>
              <w:rPr>
                <w:rFonts w:ascii="Times New Roman" w:hAnsi="Times New Roman" w:cs="Times New Roman"/>
                <w:b/>
                <w:bCs/>
                <w:i/>
                <w:iCs/>
                <w:color w:val="C10000"/>
                <w:sz w:val="24"/>
                <w:szCs w:val="24"/>
              </w:rPr>
            </w:pPr>
          </w:p>
          <w:p w:rsidR="00EE42F7" w:rsidRPr="009B145F" w:rsidRDefault="00EE42F7" w:rsidP="00EE42F7">
            <w:pPr>
              <w:autoSpaceDE w:val="0"/>
              <w:autoSpaceDN w:val="0"/>
              <w:adjustRightInd w:val="0"/>
              <w:spacing w:after="0" w:line="240" w:lineRule="auto"/>
              <w:rPr>
                <w:rFonts w:ascii="Times New Roman" w:hAnsi="Times New Roman" w:cs="Times New Roman"/>
                <w:b/>
                <w:bCs/>
                <w:i/>
                <w:iCs/>
                <w:color w:val="000000" w:themeColor="text1"/>
                <w:sz w:val="28"/>
                <w:szCs w:val="28"/>
              </w:rPr>
            </w:pPr>
            <w:r w:rsidRPr="00783C74">
              <w:rPr>
                <w:rFonts w:ascii="Times New Roman" w:hAnsi="Times New Roman" w:cs="Times New Roman"/>
                <w:b/>
                <w:bCs/>
                <w:i/>
                <w:iCs/>
                <w:color w:val="000000" w:themeColor="text1"/>
                <w:sz w:val="24"/>
                <w:szCs w:val="24"/>
              </w:rPr>
              <w:t xml:space="preserve">1. </w:t>
            </w:r>
            <w:r w:rsidRPr="009B145F">
              <w:rPr>
                <w:rFonts w:ascii="Times New Roman" w:hAnsi="Times New Roman" w:cs="Times New Roman"/>
                <w:b/>
                <w:bCs/>
                <w:i/>
                <w:iCs/>
                <w:color w:val="000000" w:themeColor="text1"/>
                <w:sz w:val="28"/>
                <w:szCs w:val="28"/>
              </w:rPr>
              <w:t xml:space="preserve">Создать новую </w:t>
            </w:r>
            <w:proofErr w:type="spellStart"/>
            <w:r w:rsidRPr="009B145F">
              <w:rPr>
                <w:rFonts w:ascii="Times New Roman" w:hAnsi="Times New Roman" w:cs="Times New Roman"/>
                <w:b/>
                <w:bCs/>
                <w:i/>
                <w:iCs/>
                <w:color w:val="000000" w:themeColor="text1"/>
                <w:sz w:val="28"/>
                <w:szCs w:val="28"/>
              </w:rPr>
              <w:t>здоровьесберегающую</w:t>
            </w:r>
            <w:proofErr w:type="spellEnd"/>
            <w:r w:rsidRPr="009B145F">
              <w:rPr>
                <w:rFonts w:ascii="Times New Roman" w:hAnsi="Times New Roman" w:cs="Times New Roman"/>
                <w:b/>
                <w:bCs/>
                <w:i/>
                <w:iCs/>
                <w:color w:val="000000" w:themeColor="text1"/>
                <w:sz w:val="28"/>
                <w:szCs w:val="28"/>
              </w:rPr>
              <w:t xml:space="preserve"> модель обучения и воспитания детей дошкольного возраста, внедрить комплекс оздоровительно-</w:t>
            </w:r>
          </w:p>
          <w:p w:rsidR="00EE42F7" w:rsidRPr="009B145F" w:rsidRDefault="00EE42F7" w:rsidP="00EE42F7">
            <w:pPr>
              <w:autoSpaceDE w:val="0"/>
              <w:autoSpaceDN w:val="0"/>
              <w:adjustRightInd w:val="0"/>
              <w:spacing w:after="0" w:line="240" w:lineRule="auto"/>
              <w:rPr>
                <w:rFonts w:ascii="Times New Roman" w:hAnsi="Times New Roman" w:cs="Times New Roman"/>
                <w:b/>
                <w:bCs/>
                <w:i/>
                <w:iCs/>
                <w:color w:val="000000" w:themeColor="text1"/>
                <w:sz w:val="28"/>
                <w:szCs w:val="28"/>
              </w:rPr>
            </w:pPr>
            <w:r w:rsidRPr="009B145F">
              <w:rPr>
                <w:rFonts w:ascii="Times New Roman" w:hAnsi="Times New Roman" w:cs="Times New Roman"/>
                <w:b/>
                <w:bCs/>
                <w:i/>
                <w:iCs/>
                <w:color w:val="000000" w:themeColor="text1"/>
                <w:sz w:val="28"/>
                <w:szCs w:val="28"/>
              </w:rPr>
              <w:t>образовательных мероприятий, направленных на сохранение и</w:t>
            </w:r>
            <w:r w:rsidR="000C6D60" w:rsidRPr="009B145F">
              <w:rPr>
                <w:rFonts w:ascii="Times New Roman" w:hAnsi="Times New Roman" w:cs="Times New Roman"/>
                <w:b/>
                <w:bCs/>
                <w:i/>
                <w:iCs/>
                <w:color w:val="000000" w:themeColor="text1"/>
                <w:sz w:val="28"/>
                <w:szCs w:val="28"/>
              </w:rPr>
              <w:t xml:space="preserve"> </w:t>
            </w:r>
            <w:r w:rsidRPr="009B145F">
              <w:rPr>
                <w:rFonts w:ascii="Times New Roman" w:hAnsi="Times New Roman" w:cs="Times New Roman"/>
                <w:b/>
                <w:bCs/>
                <w:i/>
                <w:iCs/>
                <w:color w:val="000000" w:themeColor="text1"/>
                <w:sz w:val="28"/>
                <w:szCs w:val="28"/>
              </w:rPr>
              <w:t>укрепление здоровья детей в условиях интеграции деятельности семьи и детского сада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Снижение роста заболеваемости, через мероприятия,</w:t>
            </w:r>
            <w:r w:rsidR="00794181">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направленные на оздоровление и укрепление детского</w:t>
            </w:r>
            <w:r w:rsidR="00794181">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организма.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EE42F7" w:rsidRPr="009B145F">
              <w:rPr>
                <w:rFonts w:ascii="Times New Roman" w:hAnsi="Times New Roman" w:cs="Times New Roman"/>
                <w:color w:val="000000"/>
                <w:sz w:val="28"/>
                <w:szCs w:val="28"/>
              </w:rPr>
              <w:t>Снижение роста числа детей, нуждающихся в услугах</w:t>
            </w:r>
            <w:r w:rsidR="00794181">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логопеда и детского психолога.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Системное взаимодействие с учреждениями образования,</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здравоохранения, культуры с целью повышения качества</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образования.</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2. Обогатить и усовершенствовать развивающую предметно-пространственную среду с целью формирования общей культуры, развития физических, интеллектуальных и личностных качеств</w:t>
            </w:r>
            <w:r w:rsidR="000C6D60" w:rsidRPr="009B145F">
              <w:rPr>
                <w:rFonts w:ascii="Times New Roman" w:hAnsi="Times New Roman" w:cs="Times New Roman"/>
                <w:b/>
                <w:bCs/>
                <w:i/>
                <w:iCs/>
                <w:sz w:val="28"/>
                <w:szCs w:val="28"/>
              </w:rPr>
              <w:t xml:space="preserve"> </w:t>
            </w:r>
            <w:r w:rsidRPr="009B145F">
              <w:rPr>
                <w:rFonts w:ascii="Times New Roman" w:hAnsi="Times New Roman" w:cs="Times New Roman"/>
                <w:b/>
                <w:bCs/>
                <w:i/>
                <w:iCs/>
                <w:sz w:val="28"/>
                <w:szCs w:val="28"/>
              </w:rPr>
              <w:t xml:space="preserve">воспитанников, социально- личностной адаптации детей и повышения качества </w:t>
            </w:r>
            <w:proofErr w:type="spellStart"/>
            <w:r w:rsidRPr="009B145F">
              <w:rPr>
                <w:rFonts w:ascii="Times New Roman" w:hAnsi="Times New Roman" w:cs="Times New Roman"/>
                <w:b/>
                <w:bCs/>
                <w:i/>
                <w:iCs/>
                <w:sz w:val="28"/>
                <w:szCs w:val="28"/>
              </w:rPr>
              <w:t>предшкольной</w:t>
            </w:r>
            <w:proofErr w:type="spellEnd"/>
            <w:r w:rsidRPr="009B145F">
              <w:rPr>
                <w:rFonts w:ascii="Times New Roman" w:hAnsi="Times New Roman" w:cs="Times New Roman"/>
                <w:b/>
                <w:bCs/>
                <w:i/>
                <w:iCs/>
                <w:sz w:val="28"/>
                <w:szCs w:val="28"/>
              </w:rPr>
              <w:t xml:space="preserve"> подготовки</w:t>
            </w:r>
          </w:p>
          <w:p w:rsidR="00EE42F7" w:rsidRPr="009B145F" w:rsidRDefault="00544187" w:rsidP="00EE42F7">
            <w:pPr>
              <w:autoSpaceDE w:val="0"/>
              <w:autoSpaceDN w:val="0"/>
              <w:adjustRightInd w:val="0"/>
              <w:spacing w:after="0" w:line="240" w:lineRule="auto"/>
              <w:rPr>
                <w:rFonts w:ascii="Times New Roman" w:hAnsi="Times New Roman" w:cs="Times New Roman"/>
                <w:color w:val="0A0D10"/>
                <w:sz w:val="28"/>
                <w:szCs w:val="28"/>
              </w:rPr>
            </w:pPr>
            <w:r>
              <w:rPr>
                <w:rFonts w:ascii="Times New Roman" w:hAnsi="Times New Roman" w:cs="Times New Roman"/>
                <w:color w:val="0A0D10"/>
                <w:sz w:val="28"/>
                <w:szCs w:val="28"/>
              </w:rPr>
              <w:t>-</w:t>
            </w:r>
            <w:r w:rsidR="00EE42F7" w:rsidRPr="009B145F">
              <w:rPr>
                <w:rFonts w:ascii="Times New Roman" w:hAnsi="Times New Roman" w:cs="Times New Roman"/>
                <w:color w:val="0A0D10"/>
                <w:sz w:val="28"/>
                <w:szCs w:val="28"/>
              </w:rPr>
              <w:t>Оптимизирование процесса воспитания и обучения</w:t>
            </w:r>
          </w:p>
          <w:p w:rsidR="00EE42F7" w:rsidRPr="009B145F" w:rsidRDefault="00EE42F7" w:rsidP="00EE42F7">
            <w:pPr>
              <w:autoSpaceDE w:val="0"/>
              <w:autoSpaceDN w:val="0"/>
              <w:adjustRightInd w:val="0"/>
              <w:spacing w:after="0" w:line="240" w:lineRule="auto"/>
              <w:rPr>
                <w:rFonts w:ascii="Times New Roman" w:hAnsi="Times New Roman" w:cs="Times New Roman"/>
                <w:color w:val="0A0D10"/>
                <w:sz w:val="28"/>
                <w:szCs w:val="28"/>
              </w:rPr>
            </w:pPr>
            <w:r w:rsidRPr="009B145F">
              <w:rPr>
                <w:rFonts w:ascii="Times New Roman" w:hAnsi="Times New Roman" w:cs="Times New Roman"/>
                <w:color w:val="0A0D10"/>
                <w:sz w:val="28"/>
                <w:szCs w:val="28"/>
              </w:rPr>
              <w:t>дошкольников.</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Формирование общей культуры, развитие физических,</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интеллектуальных и личностных качеств воспитанников.</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ДОУ.</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3. Обеспечить рост профессиональной компетентности педагогов ДОУ в</w:t>
            </w:r>
            <w:r w:rsidR="000C6D60" w:rsidRPr="009B145F">
              <w:rPr>
                <w:rFonts w:ascii="Times New Roman" w:hAnsi="Times New Roman" w:cs="Times New Roman"/>
                <w:b/>
                <w:bCs/>
                <w:i/>
                <w:iCs/>
                <w:sz w:val="28"/>
                <w:szCs w:val="28"/>
              </w:rPr>
              <w:t xml:space="preserve"> </w:t>
            </w:r>
            <w:r w:rsidRPr="009B145F">
              <w:rPr>
                <w:rFonts w:ascii="Times New Roman" w:hAnsi="Times New Roman" w:cs="Times New Roman"/>
                <w:b/>
                <w:bCs/>
                <w:i/>
                <w:iCs/>
                <w:sz w:val="28"/>
                <w:szCs w:val="28"/>
              </w:rPr>
              <w:t>части освоения педагогами технологий в интеграции областей</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Информирование процесса образования:</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пополнение информации на сайте детского сада для</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возможности качественного предоставления услуг в</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электронной форме;</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создание электронной библиотеки с целью методического</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обеспечения педагогов ДОУ для эффективной реализации</w:t>
            </w:r>
            <w:r w:rsidR="000C6D60"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образовательной Программы дошкольного образования.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Активизация использования в образовательном процессе</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интерактивных технологий и электронных образовательных</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ресурсов.</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Рост числа педагогов, освоивших современные</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образовательные технологии.</w:t>
            </w:r>
          </w:p>
          <w:p w:rsidR="00EE42F7" w:rsidRPr="00FF5663"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Приведение в соответствие с ФГОС учебных программ.</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4. Усовершенствовать взаимодействие ДОУ с родителями воспитанников посредством организации совместной эффективной</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деятельности и их участия в образовательном процессе</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Обеспечение открытого информационного пространства</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учреждения.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Увеличение количества родителей, активно участвующих в</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образовательном процессе до 90%.</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 xml:space="preserve">Повышение уровня педагогической грамотности </w:t>
            </w:r>
            <w:r w:rsidR="00EE42F7" w:rsidRPr="009B145F">
              <w:rPr>
                <w:rFonts w:ascii="Times New Roman" w:hAnsi="Times New Roman" w:cs="Times New Roman"/>
                <w:color w:val="000000"/>
                <w:sz w:val="28"/>
                <w:szCs w:val="28"/>
              </w:rPr>
              <w:lastRenderedPageBreak/>
              <w:t>родителей</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в вопросах воспитания и развития детей.</w:t>
            </w:r>
          </w:p>
          <w:p w:rsidR="00EE42F7" w:rsidRPr="009B145F" w:rsidRDefault="00EE42F7" w:rsidP="00EE42F7">
            <w:pPr>
              <w:autoSpaceDE w:val="0"/>
              <w:autoSpaceDN w:val="0"/>
              <w:adjustRightInd w:val="0"/>
              <w:spacing w:after="0" w:line="240" w:lineRule="auto"/>
              <w:rPr>
                <w:rFonts w:ascii="Times New Roman" w:hAnsi="Times New Roman" w:cs="Times New Roman"/>
                <w:b/>
                <w:sz w:val="28"/>
                <w:szCs w:val="28"/>
              </w:rPr>
            </w:pPr>
            <w:r w:rsidRPr="009B145F">
              <w:rPr>
                <w:rFonts w:ascii="Times New Roman" w:hAnsi="Times New Roman" w:cs="Times New Roman"/>
                <w:b/>
                <w:bCs/>
                <w:i/>
                <w:iCs/>
                <w:sz w:val="28"/>
                <w:szCs w:val="28"/>
              </w:rPr>
              <w:t xml:space="preserve">5. Усовершенствовать </w:t>
            </w:r>
            <w:r w:rsidRPr="009B145F">
              <w:rPr>
                <w:rFonts w:ascii="Times New Roman" w:hAnsi="Times New Roman" w:cs="Times New Roman"/>
                <w:b/>
                <w:sz w:val="28"/>
                <w:szCs w:val="28"/>
              </w:rPr>
              <w:t>систему обеспечения безопасности участников образовательного процесса.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Обучение участников образовательного процесса</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(сотрудников ДОУ) по охране труда.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Проведение с педагогами сезонных инструктажей по охране</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жизни и здоровья детей.</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Про</w:t>
            </w:r>
            <w:r w:rsidR="00794181">
              <w:rPr>
                <w:rFonts w:ascii="Times New Roman" w:hAnsi="Times New Roman" w:cs="Times New Roman"/>
                <w:color w:val="000000"/>
                <w:sz w:val="28"/>
                <w:szCs w:val="28"/>
              </w:rPr>
              <w:t xml:space="preserve">ведение плановых инструктажей с </w:t>
            </w:r>
            <w:r w:rsidR="00EE42F7" w:rsidRPr="009B145F">
              <w:rPr>
                <w:rFonts w:ascii="Times New Roman" w:hAnsi="Times New Roman" w:cs="Times New Roman"/>
                <w:color w:val="000000"/>
                <w:sz w:val="28"/>
                <w:szCs w:val="28"/>
              </w:rPr>
              <w:t>сотрудниками ДОУ</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по пожарной безопасности.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Проведение плановых инструктажей с сотрудниками ДОУ</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по технике безопасности.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Обязательное знакомство при поступлении и повторное</w:t>
            </w:r>
            <w:r w:rsidR="000C6D60" w:rsidRPr="009B145F">
              <w:rPr>
                <w:rFonts w:ascii="Times New Roman" w:hAnsi="Times New Roman" w:cs="Times New Roman"/>
                <w:color w:val="000000"/>
                <w:sz w:val="28"/>
                <w:szCs w:val="28"/>
              </w:rPr>
              <w:t xml:space="preserve"> </w:t>
            </w:r>
            <w:r w:rsidR="00794181">
              <w:rPr>
                <w:rFonts w:ascii="Times New Roman" w:hAnsi="Times New Roman" w:cs="Times New Roman"/>
                <w:color w:val="000000"/>
                <w:sz w:val="28"/>
                <w:szCs w:val="28"/>
              </w:rPr>
              <w:t xml:space="preserve">ежегодное ознакомление с </w:t>
            </w:r>
            <w:r w:rsidR="00EE42F7" w:rsidRPr="009B145F">
              <w:rPr>
                <w:rFonts w:ascii="Times New Roman" w:hAnsi="Times New Roman" w:cs="Times New Roman"/>
                <w:color w:val="000000"/>
                <w:sz w:val="28"/>
                <w:szCs w:val="28"/>
              </w:rPr>
              <w:t>должностными инструкциями</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 xml:space="preserve">всех сотрудников МБДОУ </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6. Усовершенствовать инфраструктуру в части создания</w:t>
            </w:r>
            <w:r w:rsidR="000C6D60" w:rsidRPr="009B145F">
              <w:rPr>
                <w:rFonts w:ascii="Times New Roman" w:hAnsi="Times New Roman" w:cs="Times New Roman"/>
                <w:b/>
                <w:bCs/>
                <w:i/>
                <w:iCs/>
                <w:sz w:val="28"/>
                <w:szCs w:val="28"/>
              </w:rPr>
              <w:t xml:space="preserve"> </w:t>
            </w:r>
            <w:r w:rsidRPr="009B145F">
              <w:rPr>
                <w:rFonts w:ascii="Times New Roman" w:hAnsi="Times New Roman" w:cs="Times New Roman"/>
                <w:b/>
                <w:bCs/>
                <w:i/>
                <w:iCs/>
                <w:sz w:val="28"/>
                <w:szCs w:val="28"/>
              </w:rPr>
              <w:t>развивающей активной зоны трудовой деятельности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мебели для кабинетов специалистов,</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набора инструментов для рабочего по</w:t>
            </w:r>
            <w:r w:rsidR="00794181">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обслуживанию здания.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Косметический ремонт здания.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технологического оборудования для</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пищеблока.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 xml:space="preserve">Приобретение </w:t>
            </w:r>
            <w:proofErr w:type="spellStart"/>
            <w:r w:rsidR="00EE42F7" w:rsidRPr="009B145F">
              <w:rPr>
                <w:rFonts w:ascii="Times New Roman" w:hAnsi="Times New Roman" w:cs="Times New Roman"/>
                <w:color w:val="000000"/>
                <w:sz w:val="28"/>
                <w:szCs w:val="28"/>
              </w:rPr>
              <w:t>плакатниц</w:t>
            </w:r>
            <w:proofErr w:type="spellEnd"/>
            <w:r w:rsidR="00EE42F7" w:rsidRPr="009B145F">
              <w:rPr>
                <w:rFonts w:ascii="Times New Roman" w:hAnsi="Times New Roman" w:cs="Times New Roman"/>
                <w:color w:val="000000"/>
                <w:sz w:val="28"/>
                <w:szCs w:val="28"/>
              </w:rPr>
              <w:t xml:space="preserve"> для методического кабинета.</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 xml:space="preserve">7. Создать необходимые условия </w:t>
            </w:r>
            <w:r w:rsidR="000C6D60" w:rsidRPr="009B145F">
              <w:rPr>
                <w:rFonts w:ascii="Times New Roman" w:hAnsi="Times New Roman" w:cs="Times New Roman"/>
                <w:b/>
                <w:bCs/>
                <w:i/>
                <w:iCs/>
                <w:sz w:val="28"/>
                <w:szCs w:val="28"/>
              </w:rPr>
              <w:t xml:space="preserve">для </w:t>
            </w:r>
            <w:r w:rsidRPr="009B145F">
              <w:rPr>
                <w:rFonts w:ascii="Times New Roman" w:hAnsi="Times New Roman" w:cs="Times New Roman"/>
                <w:b/>
                <w:bCs/>
                <w:i/>
                <w:iCs/>
                <w:sz w:val="28"/>
                <w:szCs w:val="28"/>
              </w:rPr>
              <w:t>саморазвития, для развития</w:t>
            </w:r>
            <w:r w:rsidR="000C6D60" w:rsidRPr="009B145F">
              <w:rPr>
                <w:rFonts w:ascii="Times New Roman" w:hAnsi="Times New Roman" w:cs="Times New Roman"/>
                <w:b/>
                <w:bCs/>
                <w:i/>
                <w:iCs/>
                <w:sz w:val="28"/>
                <w:szCs w:val="28"/>
              </w:rPr>
              <w:t xml:space="preserve"> </w:t>
            </w:r>
            <w:r w:rsidRPr="009B145F">
              <w:rPr>
                <w:rFonts w:ascii="Times New Roman" w:hAnsi="Times New Roman" w:cs="Times New Roman"/>
                <w:b/>
                <w:bCs/>
                <w:i/>
                <w:iCs/>
                <w:sz w:val="28"/>
                <w:szCs w:val="28"/>
              </w:rPr>
              <w:t>педагогов ДОУ</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Разработка и написание программ самообразования</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педагогов ДОУ.</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Усовершенствование и оснащение развивающей предметно-</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пространственной среды для внедрения программ</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самообразования в работу.</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Обеспечение рабочих мест педагогов ДОУ Интернетом</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 xml:space="preserve">через </w:t>
            </w:r>
            <w:proofErr w:type="spellStart"/>
            <w:r w:rsidR="00EE42F7" w:rsidRPr="009B145F">
              <w:rPr>
                <w:rFonts w:ascii="Times New Roman" w:hAnsi="Times New Roman" w:cs="Times New Roman"/>
                <w:color w:val="000000"/>
                <w:sz w:val="28"/>
                <w:szCs w:val="28"/>
              </w:rPr>
              <w:t>Wi</w:t>
            </w:r>
            <w:proofErr w:type="spellEnd"/>
            <w:r w:rsidR="00EE42F7" w:rsidRPr="009B145F">
              <w:rPr>
                <w:rFonts w:ascii="Times New Roman" w:hAnsi="Times New Roman" w:cs="Times New Roman"/>
                <w:color w:val="000000"/>
                <w:sz w:val="28"/>
                <w:szCs w:val="28"/>
              </w:rPr>
              <w:t>-</w:t>
            </w:r>
            <w:proofErr w:type="spellStart"/>
            <w:r w:rsidR="00EE42F7" w:rsidRPr="009B145F">
              <w:rPr>
                <w:rFonts w:ascii="Times New Roman" w:hAnsi="Times New Roman" w:cs="Times New Roman"/>
                <w:color w:val="000000"/>
                <w:sz w:val="28"/>
                <w:szCs w:val="28"/>
              </w:rPr>
              <w:t>Fi</w:t>
            </w:r>
            <w:proofErr w:type="spellEnd"/>
            <w:r w:rsidR="00EE42F7" w:rsidRPr="009B145F">
              <w:rPr>
                <w:rFonts w:ascii="Times New Roman" w:hAnsi="Times New Roman" w:cs="Times New Roman"/>
                <w:color w:val="000000"/>
                <w:sz w:val="28"/>
                <w:szCs w:val="28"/>
              </w:rPr>
              <w:t>-роутеры.</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8. Создать систему управления качеством образования дошкольников при переходе на ФГОС</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План внедрения ФГОС ДО.</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Разработка образовательной Программы ДОУ в соответствии с ФГОС ДО.</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Управление качеством посредством обучения исполнителей</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и формирование эффективной технологии (у педагогов –</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педагогической, у администраторов – управленческой).</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Разработка технологии управления качеством в условиях</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дошкольного учреждения:</w:t>
            </w:r>
          </w:p>
          <w:p w:rsidR="00EE42F7" w:rsidRPr="009B145F" w:rsidRDefault="00EB5287" w:rsidP="00EE42F7">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9</w:t>
            </w:r>
            <w:r w:rsidR="00EE42F7" w:rsidRPr="009B145F">
              <w:rPr>
                <w:rFonts w:ascii="Times New Roman" w:hAnsi="Times New Roman" w:cs="Times New Roman"/>
                <w:b/>
                <w:bCs/>
                <w:i/>
                <w:iCs/>
                <w:color w:val="000000"/>
                <w:sz w:val="28"/>
                <w:szCs w:val="28"/>
              </w:rPr>
              <w:t>.Определение приоритетов в управлении: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xml:space="preserve">- регулирование качества </w:t>
            </w:r>
            <w:proofErr w:type="spellStart"/>
            <w:r w:rsidRPr="009B145F">
              <w:rPr>
                <w:rFonts w:ascii="Times New Roman" w:hAnsi="Times New Roman" w:cs="Times New Roman"/>
                <w:color w:val="000000"/>
                <w:sz w:val="28"/>
                <w:szCs w:val="28"/>
              </w:rPr>
              <w:t>воспитательно</w:t>
            </w:r>
            <w:proofErr w:type="spellEnd"/>
            <w:r w:rsidRPr="009B145F">
              <w:rPr>
                <w:rFonts w:ascii="Times New Roman" w:hAnsi="Times New Roman" w:cs="Times New Roman"/>
                <w:color w:val="000000"/>
                <w:sz w:val="28"/>
                <w:szCs w:val="28"/>
              </w:rPr>
              <w:t xml:space="preserve">-образовательных услуг детского сада (подбор и реализация эффективных образовательных программ, качественная </w:t>
            </w:r>
            <w:proofErr w:type="gramStart"/>
            <w:r w:rsidRPr="009B145F">
              <w:rPr>
                <w:rFonts w:ascii="Times New Roman" w:hAnsi="Times New Roman" w:cs="Times New Roman"/>
                <w:color w:val="000000"/>
                <w:sz w:val="28"/>
                <w:szCs w:val="28"/>
              </w:rPr>
              <w:t>разработка</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 xml:space="preserve"> целевых</w:t>
            </w:r>
            <w:proofErr w:type="gramEnd"/>
            <w:r w:rsidRPr="009B145F">
              <w:rPr>
                <w:rFonts w:ascii="Times New Roman" w:hAnsi="Times New Roman" w:cs="Times New Roman"/>
                <w:color w:val="000000"/>
                <w:sz w:val="28"/>
                <w:szCs w:val="28"/>
              </w:rPr>
              <w:t xml:space="preserve"> программ, реализация эффективных технологий,</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обеспечивающих качество);</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регулирование уровня педагогического состава (повышение профессиональной компетентности педагогов).</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xml:space="preserve">- регулирование качества развивающей, обогащающей и </w:t>
            </w:r>
            <w:proofErr w:type="spellStart"/>
            <w:r w:rsidRPr="009B145F">
              <w:rPr>
                <w:rFonts w:ascii="Times New Roman" w:hAnsi="Times New Roman" w:cs="Times New Roman"/>
                <w:color w:val="000000"/>
                <w:sz w:val="28"/>
                <w:szCs w:val="28"/>
              </w:rPr>
              <w:t>оздоравливающей</w:t>
            </w:r>
            <w:proofErr w:type="spellEnd"/>
            <w:r w:rsidRPr="009B145F">
              <w:rPr>
                <w:rFonts w:ascii="Times New Roman" w:hAnsi="Times New Roman" w:cs="Times New Roman"/>
                <w:color w:val="000000"/>
                <w:sz w:val="28"/>
                <w:szCs w:val="28"/>
              </w:rPr>
              <w:t xml:space="preserve"> предметно-пространственной среды в соответствии с ФГОС ДО.</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b/>
                <w:bCs/>
                <w:i/>
                <w:iCs/>
                <w:color w:val="000000"/>
                <w:sz w:val="28"/>
                <w:szCs w:val="28"/>
              </w:rPr>
              <w:t>проектирование качества на всех уровнях:</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i/>
                <w:iCs/>
                <w:color w:val="000000"/>
                <w:sz w:val="28"/>
                <w:szCs w:val="28"/>
              </w:rPr>
              <w:t>- 1-й уровень управления – администрация детского сада:</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b/>
                <w:bCs/>
                <w:color w:val="000000"/>
                <w:sz w:val="28"/>
                <w:szCs w:val="28"/>
              </w:rPr>
              <w:t xml:space="preserve">для руководителей – </w:t>
            </w:r>
            <w:r w:rsidRPr="009B145F">
              <w:rPr>
                <w:rFonts w:ascii="Times New Roman" w:hAnsi="Times New Roman" w:cs="Times New Roman"/>
                <w:color w:val="000000"/>
                <w:sz w:val="28"/>
                <w:szCs w:val="28"/>
              </w:rPr>
              <w:t>это:</w:t>
            </w:r>
          </w:p>
          <w:p w:rsidR="00EE42F7" w:rsidRPr="009B145F" w:rsidRDefault="00EE42F7" w:rsidP="00EE42F7">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высокая оценка деятельности педагогов родителями, повышение тем самым престижа детского сада как фактора сохранения и развития ДОУ;</w:t>
            </w:r>
          </w:p>
          <w:p w:rsidR="00EE42F7" w:rsidRPr="009B145F" w:rsidRDefault="00EE42F7" w:rsidP="00EE42F7">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сохранение здоровья детей;</w:t>
            </w:r>
          </w:p>
          <w:p w:rsidR="00EE42F7" w:rsidRPr="009B145F" w:rsidRDefault="00EE42F7" w:rsidP="00EE42F7">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рациональное использование учебного времени детей и рабочего времени педагогов;</w:t>
            </w:r>
          </w:p>
          <w:p w:rsidR="00EE42F7" w:rsidRPr="009B145F" w:rsidRDefault="00EE42F7" w:rsidP="00EE42F7">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успешность деятельности педагогов и детей;</w:t>
            </w:r>
          </w:p>
          <w:p w:rsidR="00EE42F7" w:rsidRPr="009B145F" w:rsidRDefault="00EE42F7" w:rsidP="00EE42F7">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полное усвоение образовательных программ, качественная подготовка детей к школе.</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i/>
                <w:iCs/>
                <w:color w:val="000000"/>
                <w:sz w:val="28"/>
                <w:szCs w:val="28"/>
              </w:rPr>
              <w:t>- 2-й уровень управления – педагогический коллектив:</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b/>
                <w:bCs/>
                <w:color w:val="000000"/>
                <w:sz w:val="28"/>
                <w:szCs w:val="28"/>
              </w:rPr>
              <w:t xml:space="preserve">для педагогов – </w:t>
            </w:r>
            <w:r w:rsidRPr="009B145F">
              <w:rPr>
                <w:rFonts w:ascii="Times New Roman" w:hAnsi="Times New Roman" w:cs="Times New Roman"/>
                <w:color w:val="000000"/>
                <w:sz w:val="28"/>
                <w:szCs w:val="28"/>
              </w:rPr>
              <w:t>это положительная оценка их деятельности руководителями ДОУ и родителями:</w:t>
            </w:r>
          </w:p>
          <w:p w:rsidR="00EE42F7" w:rsidRPr="009B145F" w:rsidRDefault="00EE42F7" w:rsidP="00EE42F7">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успешное усвоение образовательной Программы дошкольного образования</w:t>
            </w:r>
            <w:r w:rsidR="000C6D60"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всеми детьми;</w:t>
            </w:r>
          </w:p>
          <w:p w:rsidR="00EE42F7" w:rsidRPr="009B145F" w:rsidRDefault="00EE42F7" w:rsidP="00EE42F7">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оптимизация воспитательного, образовательного и оздоровительного процессов;</w:t>
            </w:r>
          </w:p>
          <w:p w:rsidR="00EE42F7" w:rsidRPr="009B145F" w:rsidRDefault="00EE42F7" w:rsidP="00EE42F7">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успешное развитие детей в процессе их обучения;</w:t>
            </w:r>
          </w:p>
          <w:p w:rsidR="00EE42F7" w:rsidRPr="009B145F" w:rsidRDefault="00EE42F7" w:rsidP="00EE42F7">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рациональное использование учебного времени детей и рабочего времени воспитателя;</w:t>
            </w:r>
          </w:p>
          <w:p w:rsidR="00EE42F7" w:rsidRPr="009B145F" w:rsidRDefault="00EE42F7" w:rsidP="00EE42F7">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обеспеченность педагогического процесса всеми необходимыми пособиями и оборудованием.</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i/>
                <w:iCs/>
                <w:color w:val="000000"/>
                <w:sz w:val="28"/>
                <w:szCs w:val="28"/>
              </w:rPr>
              <w:t>- 3-й уровень управления – воспитанники и их родители: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b/>
                <w:bCs/>
                <w:color w:val="000000"/>
                <w:sz w:val="28"/>
                <w:szCs w:val="28"/>
              </w:rPr>
              <w:t xml:space="preserve">для детей </w:t>
            </w:r>
            <w:r w:rsidRPr="009B145F">
              <w:rPr>
                <w:rFonts w:ascii="Times New Roman" w:hAnsi="Times New Roman" w:cs="Times New Roman"/>
                <w:color w:val="000000"/>
                <w:sz w:val="28"/>
                <w:szCs w:val="28"/>
              </w:rPr>
              <w:t>– это обучение в интересной для них игровой форме;</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b/>
                <w:bCs/>
                <w:color w:val="000000"/>
                <w:sz w:val="28"/>
                <w:szCs w:val="28"/>
              </w:rPr>
              <w:t xml:space="preserve">для родителей </w:t>
            </w:r>
            <w:r w:rsidRPr="009B145F">
              <w:rPr>
                <w:rFonts w:ascii="Times New Roman" w:hAnsi="Times New Roman" w:cs="Times New Roman"/>
                <w:color w:val="000000"/>
                <w:sz w:val="28"/>
                <w:szCs w:val="28"/>
              </w:rPr>
              <w:t xml:space="preserve">– это эффективное обучение детей, т.е. </w:t>
            </w:r>
            <w:proofErr w:type="gramStart"/>
            <w:r w:rsidRPr="009B145F">
              <w:rPr>
                <w:rFonts w:ascii="Times New Roman" w:hAnsi="Times New Roman" w:cs="Times New Roman"/>
                <w:color w:val="000000"/>
                <w:sz w:val="28"/>
                <w:szCs w:val="28"/>
              </w:rPr>
              <w:t>обучение</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 xml:space="preserve"> по</w:t>
            </w:r>
            <w:proofErr w:type="gramEnd"/>
            <w:r w:rsidRPr="009B145F">
              <w:rPr>
                <w:rFonts w:ascii="Times New Roman" w:hAnsi="Times New Roman" w:cs="Times New Roman"/>
                <w:color w:val="000000"/>
                <w:sz w:val="28"/>
                <w:szCs w:val="28"/>
              </w:rPr>
              <w:t xml:space="preserve"> программам, хорошо готовящим детей к </w:t>
            </w:r>
            <w:r w:rsidRPr="009B145F">
              <w:rPr>
                <w:rFonts w:ascii="Times New Roman" w:hAnsi="Times New Roman" w:cs="Times New Roman"/>
                <w:color w:val="000000"/>
                <w:sz w:val="28"/>
                <w:szCs w:val="28"/>
              </w:rPr>
              <w:lastRenderedPageBreak/>
              <w:t>школе:</w:t>
            </w:r>
          </w:p>
          <w:p w:rsidR="00EE42F7" w:rsidRPr="009B145F" w:rsidRDefault="00EE42F7" w:rsidP="00EE42F7">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обучение без утомления;</w:t>
            </w:r>
          </w:p>
          <w:p w:rsidR="00EE42F7" w:rsidRPr="009B145F" w:rsidRDefault="00EE42F7" w:rsidP="00EE42F7">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сохранение психического и физического здоровья детей;</w:t>
            </w:r>
          </w:p>
          <w:p w:rsidR="00EE42F7" w:rsidRPr="009B145F" w:rsidRDefault="00EE42F7" w:rsidP="00EE42F7">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успешность обучения;</w:t>
            </w:r>
          </w:p>
          <w:p w:rsidR="00EE42F7" w:rsidRPr="009B145F" w:rsidRDefault="00EE42F7" w:rsidP="00EE42F7">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поддержание желания детей учиться;</w:t>
            </w:r>
          </w:p>
          <w:p w:rsidR="00EE42F7" w:rsidRPr="009B145F" w:rsidRDefault="00EE42F7" w:rsidP="00EE42F7">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развитие способностей детей;</w:t>
            </w:r>
          </w:p>
          <w:p w:rsidR="00EE42F7" w:rsidRPr="009B145F" w:rsidRDefault="00EE42F7" w:rsidP="00EE42F7">
            <w:pPr>
              <w:autoSpaceDE w:val="0"/>
              <w:autoSpaceDN w:val="0"/>
              <w:adjustRightInd w:val="0"/>
              <w:spacing w:after="0" w:line="240" w:lineRule="auto"/>
              <w:rPr>
                <w:rFonts w:ascii="Times New Roman" w:hAnsi="Times New Roman" w:cs="Times New Roman"/>
                <w:b/>
                <w:bCs/>
                <w:i/>
                <w:iCs/>
                <w:color w:val="000000"/>
                <w:sz w:val="28"/>
                <w:szCs w:val="28"/>
              </w:rPr>
            </w:pPr>
            <w:r w:rsidRPr="009B145F">
              <w:rPr>
                <w:rFonts w:ascii="Times New Roman" w:hAnsi="Times New Roman" w:cs="Times New Roman"/>
                <w:b/>
                <w:bCs/>
                <w:i/>
                <w:iCs/>
                <w:color w:val="000000"/>
                <w:sz w:val="28"/>
                <w:szCs w:val="28"/>
              </w:rPr>
              <w:t>привлечение к контролю качества всех субъектов образовательного процесса:</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color w:val="000000"/>
                <w:sz w:val="28"/>
                <w:szCs w:val="28"/>
              </w:rPr>
              <w:t xml:space="preserve">- </w:t>
            </w:r>
            <w:r w:rsidRPr="009B145F">
              <w:rPr>
                <w:rFonts w:ascii="Times New Roman" w:hAnsi="Times New Roman" w:cs="Times New Roman"/>
                <w:i/>
                <w:iCs/>
                <w:color w:val="000000"/>
                <w:sz w:val="28"/>
                <w:szCs w:val="28"/>
              </w:rPr>
              <w:t>обеспечение контроля качества администрацией:</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оценка уровня развития педагогического мастерства каждого воспитателя и всего педагогического коллектива;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построение целей и задач формирования конкретных профессиональных умений педагогов на основе определения уровня их педагогического мастерства;</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подбор методов и приёмов работы с коллективом в соответствии с поставленными целями и задачами;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реализация методов и приёмов формирования конкретных профессиональных умений педагогов в процессе методической работы;</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высокий уровень развития коллектива;</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color w:val="000000"/>
                <w:sz w:val="28"/>
                <w:szCs w:val="28"/>
              </w:rPr>
              <w:t xml:space="preserve">- </w:t>
            </w:r>
            <w:r w:rsidRPr="009B145F">
              <w:rPr>
                <w:rFonts w:ascii="Times New Roman" w:hAnsi="Times New Roman" w:cs="Times New Roman"/>
                <w:i/>
                <w:iCs/>
                <w:color w:val="000000"/>
                <w:sz w:val="28"/>
                <w:szCs w:val="28"/>
              </w:rPr>
              <w:t>обеспечение контроля качества педагогическим коллективом:</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оперативная и адекватная оценка уровня воспитанности и усвоения программ детьми;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построение иерархии целей и задач воспитания и обучения детей на данном возрастном этапе с учётом индивидуальных особенностей развития;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подбор технологий работы с детьми в соответствии с индивидуальными маршрутами их развития;</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реализация методов и приёмов работы с детьми;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функциональная, технологическая, интеллектуальная и волевая готовность ребёнка к обучению в школе;</w:t>
            </w:r>
          </w:p>
          <w:p w:rsidR="00EE42F7" w:rsidRPr="009B145F" w:rsidRDefault="00EE42F7" w:rsidP="00EE42F7">
            <w:pPr>
              <w:autoSpaceDE w:val="0"/>
              <w:autoSpaceDN w:val="0"/>
              <w:adjustRightInd w:val="0"/>
              <w:spacing w:after="0" w:line="240" w:lineRule="auto"/>
              <w:rPr>
                <w:rFonts w:ascii="Times New Roman" w:hAnsi="Times New Roman" w:cs="Times New Roman"/>
                <w:i/>
                <w:iCs/>
                <w:color w:val="000000"/>
                <w:sz w:val="28"/>
                <w:szCs w:val="28"/>
              </w:rPr>
            </w:pPr>
            <w:r w:rsidRPr="009B145F">
              <w:rPr>
                <w:rFonts w:ascii="Times New Roman" w:hAnsi="Times New Roman" w:cs="Times New Roman"/>
                <w:color w:val="000000"/>
                <w:sz w:val="28"/>
                <w:szCs w:val="28"/>
              </w:rPr>
              <w:t xml:space="preserve">- </w:t>
            </w:r>
            <w:r w:rsidRPr="009B145F">
              <w:rPr>
                <w:rFonts w:ascii="Times New Roman" w:hAnsi="Times New Roman" w:cs="Times New Roman"/>
                <w:i/>
                <w:iCs/>
                <w:color w:val="000000"/>
                <w:sz w:val="28"/>
                <w:szCs w:val="28"/>
              </w:rPr>
              <w:t>обеспечение контроля качества родителями и детьми: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оценка родителями работы ДОУ через успешность детей;</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выбор ДОУ, педагогов, программ и дополнительных образовательных услуг;</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осведомленность во всём, что связано с ребёнком и участие в жизни ребёнка в детском саду и за его пределами;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 xml:space="preserve">успешность ребёнка в детском саду и отсутствие </w:t>
            </w:r>
            <w:proofErr w:type="spellStart"/>
            <w:r w:rsidR="00EE42F7" w:rsidRPr="009B145F">
              <w:rPr>
                <w:rFonts w:ascii="Times New Roman" w:hAnsi="Times New Roman" w:cs="Times New Roman"/>
                <w:color w:val="000000"/>
                <w:sz w:val="28"/>
                <w:szCs w:val="28"/>
              </w:rPr>
              <w:t>дезадаптивности</w:t>
            </w:r>
            <w:proofErr w:type="spellEnd"/>
            <w:r w:rsidR="00EE42F7" w:rsidRPr="009B145F">
              <w:rPr>
                <w:rFonts w:ascii="Times New Roman" w:hAnsi="Times New Roman" w:cs="Times New Roman"/>
                <w:color w:val="000000"/>
                <w:sz w:val="28"/>
                <w:szCs w:val="28"/>
              </w:rPr>
              <w:t xml:space="preserve"> в школе;</w:t>
            </w:r>
          </w:p>
          <w:p w:rsidR="00EE42F7" w:rsidRPr="009B145F" w:rsidRDefault="00EE42F7" w:rsidP="00EE42F7">
            <w:pPr>
              <w:autoSpaceDE w:val="0"/>
              <w:autoSpaceDN w:val="0"/>
              <w:adjustRightInd w:val="0"/>
              <w:spacing w:after="0" w:line="240" w:lineRule="auto"/>
              <w:rPr>
                <w:rFonts w:ascii="Times New Roman" w:hAnsi="Times New Roman" w:cs="Times New Roman"/>
                <w:b/>
                <w:bCs/>
                <w:i/>
                <w:iCs/>
                <w:color w:val="000000"/>
                <w:sz w:val="28"/>
                <w:szCs w:val="28"/>
              </w:rPr>
            </w:pPr>
            <w:r w:rsidRPr="009B145F">
              <w:rPr>
                <w:rFonts w:ascii="Times New Roman" w:hAnsi="Times New Roman" w:cs="Times New Roman"/>
                <w:b/>
                <w:bCs/>
                <w:i/>
                <w:iCs/>
                <w:color w:val="000000"/>
                <w:sz w:val="28"/>
                <w:szCs w:val="28"/>
              </w:rPr>
              <w:lastRenderedPageBreak/>
              <w:t>повышение профессиональной компетентности педагогов:</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обучение педагогов определению своей роли в системе деятельности ДОУ по предоставлению качественной образовательной услуги;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обучение педагогов проектированию своей деятельности в соответствии с приоритетным направлением деятельности ДОУ, его целями и задачами, и результатами диагностики уровня усвоения детьми образовательных и целевых</w:t>
            </w:r>
            <w:r w:rsidR="000C6D60"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программ;</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конструирование содержания методической работы с педагогами на диагностической основе;</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подбор эффективных методов и приёмов;</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использование эффективных форм оценки;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организация взаимодействия на базе личностно- ориентированной модели.</w:t>
            </w:r>
          </w:p>
          <w:p w:rsidR="00EE42F7" w:rsidRPr="009B145F" w:rsidRDefault="00EB5287" w:rsidP="00EE42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10</w:t>
            </w:r>
            <w:r w:rsidR="00EE42F7" w:rsidRPr="009B145F">
              <w:rPr>
                <w:rFonts w:ascii="Times New Roman" w:hAnsi="Times New Roman" w:cs="Times New Roman"/>
                <w:b/>
                <w:bCs/>
                <w:i/>
                <w:iCs/>
                <w:sz w:val="28"/>
                <w:szCs w:val="28"/>
              </w:rPr>
              <w:t>. Укрепить материально- техническую базу МБДОУ№35</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детской мебели.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оборудования для прогулочных участков</w:t>
            </w:r>
            <w:r w:rsidR="00794181">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ДОУ.</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костюмов</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Оснащение медицинского блока необходимым</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оборудованием и мебелью.</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Приобретение увлажнителей воздуха на все возрастные</w:t>
            </w:r>
            <w:r w:rsidR="000C6D60"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группы ДОУ.</w:t>
            </w:r>
          </w:p>
          <w:p w:rsidR="00EE42F7" w:rsidRPr="009B145F" w:rsidRDefault="00EB5287" w:rsidP="00EE42F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11</w:t>
            </w:r>
            <w:r w:rsidR="00EE42F7" w:rsidRPr="009B145F">
              <w:rPr>
                <w:rFonts w:ascii="Times New Roman" w:hAnsi="Times New Roman" w:cs="Times New Roman"/>
                <w:b/>
                <w:bCs/>
                <w:i/>
                <w:iCs/>
                <w:sz w:val="28"/>
                <w:szCs w:val="28"/>
              </w:rPr>
              <w:t>. Создать и обработать механизмы взаимодействия с социальными институтами образования, культуры и медицины</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sidR="00EE42F7" w:rsidRPr="009B145F">
              <w:rPr>
                <w:rFonts w:ascii="Times New Roman" w:hAnsi="Times New Roman" w:cs="Times New Roman"/>
                <w:color w:val="000000"/>
                <w:sz w:val="28"/>
                <w:szCs w:val="28"/>
              </w:rPr>
              <w:t>Взаимодействие  МБ</w:t>
            </w:r>
            <w:r w:rsidR="002A0984" w:rsidRPr="009B145F">
              <w:rPr>
                <w:rFonts w:ascii="Times New Roman" w:hAnsi="Times New Roman" w:cs="Times New Roman"/>
                <w:color w:val="000000"/>
                <w:sz w:val="28"/>
                <w:szCs w:val="28"/>
              </w:rPr>
              <w:t>ДОУ</w:t>
            </w:r>
            <w:proofErr w:type="gramEnd"/>
            <w:r w:rsidR="002A0984" w:rsidRPr="009B145F">
              <w:rPr>
                <w:rFonts w:ascii="Times New Roman" w:hAnsi="Times New Roman" w:cs="Times New Roman"/>
                <w:color w:val="000000"/>
                <w:sz w:val="28"/>
                <w:szCs w:val="28"/>
              </w:rPr>
              <w:t xml:space="preserve"> с МОУ ООШ </w:t>
            </w:r>
            <w:proofErr w:type="spellStart"/>
            <w:r w:rsidR="00EE42F7" w:rsidRPr="009B145F">
              <w:rPr>
                <w:rFonts w:ascii="Times New Roman" w:hAnsi="Times New Roman" w:cs="Times New Roman"/>
                <w:color w:val="000000"/>
                <w:sz w:val="28"/>
                <w:szCs w:val="28"/>
              </w:rPr>
              <w:t>с.Новотроицкое</w:t>
            </w:r>
            <w:proofErr w:type="spellEnd"/>
            <w:r w:rsidR="00EE42F7" w:rsidRPr="009B145F">
              <w:rPr>
                <w:rFonts w:ascii="Times New Roman" w:hAnsi="Times New Roman" w:cs="Times New Roman"/>
                <w:color w:val="000000"/>
                <w:sz w:val="28"/>
                <w:szCs w:val="28"/>
              </w:rPr>
              <w:t xml:space="preserve"> </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организация работы по преемственности между ДОУ и</w:t>
            </w:r>
            <w:r w:rsidR="002A0984"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школой;</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xml:space="preserve">- взаимодействие по вопросам ГО и ЧС </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 xml:space="preserve">Сотрудничество с МБУК </w:t>
            </w:r>
            <w:proofErr w:type="spellStart"/>
            <w:r w:rsidR="00EE42F7" w:rsidRPr="009B145F">
              <w:rPr>
                <w:rFonts w:ascii="Times New Roman" w:hAnsi="Times New Roman" w:cs="Times New Roman"/>
                <w:color w:val="000000"/>
                <w:sz w:val="28"/>
                <w:szCs w:val="28"/>
              </w:rPr>
              <w:t>х.Победа</w:t>
            </w:r>
            <w:proofErr w:type="spellEnd"/>
            <w:r w:rsidR="00EE42F7" w:rsidRPr="009B145F">
              <w:rPr>
                <w:rFonts w:ascii="Times New Roman" w:hAnsi="Times New Roman" w:cs="Times New Roman"/>
                <w:color w:val="000000"/>
                <w:sz w:val="28"/>
                <w:szCs w:val="28"/>
              </w:rPr>
              <w:t>.</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 xml:space="preserve">Сотрудничество с </w:t>
            </w:r>
            <w:r w:rsidR="002A0984" w:rsidRPr="009B145F">
              <w:rPr>
                <w:rFonts w:ascii="Times New Roman" w:hAnsi="Times New Roman" w:cs="Times New Roman"/>
                <w:color w:val="000000"/>
                <w:sz w:val="28"/>
                <w:szCs w:val="28"/>
              </w:rPr>
              <w:t>ДШИ х. Победа.</w:t>
            </w:r>
          </w:p>
          <w:p w:rsidR="009D22FB" w:rsidRDefault="009D22FB" w:rsidP="00EE42F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Pr="009B145F">
              <w:rPr>
                <w:rFonts w:ascii="Times New Roman" w:hAnsi="Times New Roman" w:cs="Times New Roman"/>
                <w:color w:val="000000"/>
                <w:sz w:val="28"/>
                <w:szCs w:val="28"/>
              </w:rPr>
              <w:t xml:space="preserve"> Сотрудничество</w:t>
            </w:r>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ЦДТс</w:t>
            </w:r>
            <w:proofErr w:type="spellEnd"/>
            <w:r>
              <w:rPr>
                <w:rFonts w:ascii="Times New Roman" w:hAnsi="Times New Roman" w:cs="Times New Roman"/>
                <w:color w:val="000000"/>
                <w:sz w:val="28"/>
                <w:szCs w:val="28"/>
              </w:rPr>
              <w:t>. Самарское</w:t>
            </w:r>
          </w:p>
          <w:p w:rsidR="00EE42F7" w:rsidRPr="009B145F" w:rsidRDefault="00EE42F7" w:rsidP="00EE42F7">
            <w:pPr>
              <w:autoSpaceDE w:val="0"/>
              <w:autoSpaceDN w:val="0"/>
              <w:adjustRightInd w:val="0"/>
              <w:spacing w:after="0" w:line="240" w:lineRule="auto"/>
              <w:rPr>
                <w:rFonts w:ascii="Times New Roman" w:hAnsi="Times New Roman" w:cs="Times New Roman"/>
                <w:b/>
                <w:bCs/>
                <w:i/>
                <w:iCs/>
                <w:sz w:val="28"/>
                <w:szCs w:val="28"/>
              </w:rPr>
            </w:pPr>
            <w:r w:rsidRPr="009B145F">
              <w:rPr>
                <w:rFonts w:ascii="Times New Roman" w:hAnsi="Times New Roman" w:cs="Times New Roman"/>
                <w:b/>
                <w:bCs/>
                <w:i/>
                <w:iCs/>
                <w:sz w:val="28"/>
                <w:szCs w:val="28"/>
              </w:rPr>
              <w:t>1</w:t>
            </w:r>
            <w:r w:rsidR="00EB5287">
              <w:rPr>
                <w:rFonts w:ascii="Times New Roman" w:hAnsi="Times New Roman" w:cs="Times New Roman"/>
                <w:b/>
                <w:bCs/>
                <w:i/>
                <w:iCs/>
                <w:sz w:val="28"/>
                <w:szCs w:val="28"/>
              </w:rPr>
              <w:t>2</w:t>
            </w:r>
            <w:r w:rsidRPr="009B145F">
              <w:rPr>
                <w:rFonts w:ascii="Times New Roman" w:hAnsi="Times New Roman" w:cs="Times New Roman"/>
                <w:b/>
                <w:bCs/>
                <w:i/>
                <w:iCs/>
                <w:sz w:val="28"/>
                <w:szCs w:val="28"/>
              </w:rPr>
              <w:t>. Повысить эффективность и расширить диапазон использования средств ИКТ в образовательном процессе</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Обучение и проведение мастер-классов по использованию</w:t>
            </w:r>
            <w:r w:rsidR="002A0984" w:rsidRPr="009B145F">
              <w:rPr>
                <w:rFonts w:ascii="Times New Roman" w:hAnsi="Times New Roman" w:cs="Times New Roman"/>
                <w:color w:val="000000"/>
                <w:sz w:val="28"/>
                <w:szCs w:val="28"/>
              </w:rPr>
              <w:t xml:space="preserve"> </w:t>
            </w:r>
            <w:r w:rsidR="00EE42F7" w:rsidRPr="009B145F">
              <w:rPr>
                <w:rFonts w:ascii="Times New Roman" w:hAnsi="Times New Roman" w:cs="Times New Roman"/>
                <w:color w:val="000000"/>
                <w:sz w:val="28"/>
                <w:szCs w:val="28"/>
              </w:rPr>
              <w:t>средств ИКТ в образовательном процессе.</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Использование средств ИКТ в работе с родителями.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Создание личных сайтов педагогов в сетевых</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lastRenderedPageBreak/>
              <w:t>пед</w:t>
            </w:r>
            <w:r w:rsidR="00794181">
              <w:rPr>
                <w:rFonts w:ascii="Times New Roman" w:hAnsi="Times New Roman" w:cs="Times New Roman"/>
                <w:color w:val="000000"/>
                <w:sz w:val="28"/>
                <w:szCs w:val="28"/>
              </w:rPr>
              <w:t xml:space="preserve">агогических сообществах с целью </w:t>
            </w:r>
            <w:r w:rsidRPr="009B145F">
              <w:rPr>
                <w:rFonts w:ascii="Times New Roman" w:hAnsi="Times New Roman" w:cs="Times New Roman"/>
                <w:color w:val="000000"/>
                <w:sz w:val="28"/>
                <w:szCs w:val="28"/>
              </w:rPr>
              <w:t>транслирования</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опыта работы.</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Создание страниц всех возрастных групп на сайте МБДОУ№35.</w:t>
            </w:r>
          </w:p>
          <w:p w:rsidR="00EE42F7" w:rsidRPr="009B145F" w:rsidRDefault="00EB5287" w:rsidP="00EE42F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13</w:t>
            </w:r>
            <w:r w:rsidR="00EE42F7" w:rsidRPr="009B145F">
              <w:rPr>
                <w:rFonts w:ascii="Times New Roman" w:hAnsi="Times New Roman" w:cs="Times New Roman"/>
                <w:b/>
                <w:bCs/>
                <w:i/>
                <w:iCs/>
                <w:sz w:val="28"/>
                <w:szCs w:val="28"/>
              </w:rPr>
              <w:t>. Совершенствовать материально-техническое и программно-методическое обеспечения ДОУ</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Обогащение педагогического кабинета материально-техническим и программно-методическим обеспечением:</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обог</w:t>
            </w:r>
            <w:r w:rsidR="00794181">
              <w:rPr>
                <w:rFonts w:ascii="Times New Roman" w:hAnsi="Times New Roman" w:cs="Times New Roman"/>
                <w:color w:val="000000"/>
                <w:sz w:val="28"/>
                <w:szCs w:val="28"/>
              </w:rPr>
              <w:t xml:space="preserve">ащение педагогического кабинета </w:t>
            </w:r>
            <w:r w:rsidRPr="009B145F">
              <w:rPr>
                <w:rFonts w:ascii="Times New Roman" w:hAnsi="Times New Roman" w:cs="Times New Roman"/>
                <w:color w:val="000000"/>
                <w:sz w:val="28"/>
                <w:szCs w:val="28"/>
              </w:rPr>
              <w:t>подписными</w:t>
            </w:r>
            <w:r w:rsidR="00794181">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изданиями;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создание аудио- и видеотеки;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приобретение методической литературы,</w:t>
            </w:r>
            <w:r w:rsidR="002A0984"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необходимой</w:t>
            </w:r>
            <w:r w:rsidR="002A0984"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для реализации основной Программы дошкольного</w:t>
            </w:r>
            <w:r w:rsidR="002A0984"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образования;</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обеспечение педагогического кабинета Интернетом;</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создание различных картотек;</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подборка дидактических игр;</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 подборка различных развивающих компьютерных игр.</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Оснащение групп мультимедийными проекторами,</w:t>
            </w:r>
          </w:p>
          <w:p w:rsidR="00EE42F7" w:rsidRPr="009B145F" w:rsidRDefault="00EE42F7" w:rsidP="00EE42F7">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настенными экранами, принтерами.</w:t>
            </w:r>
          </w:p>
          <w:p w:rsidR="00EE42F7" w:rsidRPr="009B145F" w:rsidRDefault="00544187" w:rsidP="00EE42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E42F7" w:rsidRPr="009B145F">
              <w:rPr>
                <w:rFonts w:ascii="Times New Roman" w:hAnsi="Times New Roman" w:cs="Times New Roman"/>
                <w:color w:val="000000"/>
                <w:sz w:val="28"/>
                <w:szCs w:val="28"/>
              </w:rPr>
              <w:t>Обеспечение всех возрастных групп методической</w:t>
            </w:r>
          </w:p>
          <w:p w:rsidR="002A0984" w:rsidRPr="00FF5663" w:rsidRDefault="00EE42F7" w:rsidP="002A0984">
            <w:pPr>
              <w:autoSpaceDE w:val="0"/>
              <w:autoSpaceDN w:val="0"/>
              <w:adjustRightInd w:val="0"/>
              <w:spacing w:after="0" w:line="240" w:lineRule="auto"/>
              <w:rPr>
                <w:rFonts w:ascii="Times New Roman" w:hAnsi="Times New Roman" w:cs="Times New Roman"/>
                <w:color w:val="000000"/>
                <w:sz w:val="28"/>
                <w:szCs w:val="28"/>
              </w:rPr>
            </w:pPr>
            <w:r w:rsidRPr="009B145F">
              <w:rPr>
                <w:rFonts w:ascii="Times New Roman" w:hAnsi="Times New Roman" w:cs="Times New Roman"/>
                <w:color w:val="000000"/>
                <w:sz w:val="28"/>
                <w:szCs w:val="28"/>
              </w:rPr>
              <w:t>литературой, необходимой для реализации образовательной</w:t>
            </w:r>
            <w:r w:rsidR="002A0984" w:rsidRPr="009B145F">
              <w:rPr>
                <w:rFonts w:ascii="Times New Roman" w:hAnsi="Times New Roman" w:cs="Times New Roman"/>
                <w:color w:val="000000"/>
                <w:sz w:val="28"/>
                <w:szCs w:val="28"/>
              </w:rPr>
              <w:t xml:space="preserve"> </w:t>
            </w:r>
            <w:r w:rsidRPr="009B145F">
              <w:rPr>
                <w:rFonts w:ascii="Times New Roman" w:hAnsi="Times New Roman" w:cs="Times New Roman"/>
                <w:color w:val="000000"/>
                <w:sz w:val="28"/>
                <w:szCs w:val="28"/>
              </w:rPr>
              <w:t>Программы дошкольного образования</w:t>
            </w:r>
          </w:p>
        </w:tc>
      </w:tr>
      <w:tr w:rsidR="0044209B" w:rsidRPr="00840AE3" w:rsidTr="00CA710F">
        <w:trPr>
          <w:trHeight w:val="702"/>
        </w:trPr>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9D22F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lastRenderedPageBreak/>
              <w:t>Разработчики программ</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B48DB" w:rsidRDefault="009D22FB" w:rsidP="00252466">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Заведующий </w:t>
            </w:r>
            <w:proofErr w:type="gramStart"/>
            <w:r>
              <w:rPr>
                <w:rFonts w:ascii="Times New Roman" w:hAnsi="Times New Roman" w:cs="Times New Roman"/>
                <w:color w:val="000000"/>
                <w:sz w:val="28"/>
                <w:szCs w:val="28"/>
              </w:rPr>
              <w:t>МБДОУ</w:t>
            </w:r>
            <w:r w:rsidR="00685F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Крольман</w:t>
            </w:r>
            <w:proofErr w:type="spellEnd"/>
            <w:proofErr w:type="gramEnd"/>
            <w:r>
              <w:rPr>
                <w:rFonts w:ascii="Times New Roman" w:hAnsi="Times New Roman" w:cs="Times New Roman"/>
                <w:color w:val="000000"/>
                <w:sz w:val="28"/>
                <w:szCs w:val="28"/>
              </w:rPr>
              <w:t xml:space="preserve"> Н</w:t>
            </w:r>
            <w:r w:rsidR="00FB48DB">
              <w:rPr>
                <w:rFonts w:ascii="Times New Roman" w:hAnsi="Times New Roman" w:cs="Times New Roman"/>
                <w:color w:val="000000"/>
                <w:sz w:val="28"/>
                <w:szCs w:val="28"/>
              </w:rPr>
              <w:t xml:space="preserve">.П., </w:t>
            </w:r>
            <w:r w:rsidR="0044209B" w:rsidRPr="00FB48DB">
              <w:rPr>
                <w:rFonts w:ascii="Times New Roman" w:hAnsi="Times New Roman" w:cs="Times New Roman"/>
                <w:color w:val="000000"/>
                <w:sz w:val="28"/>
                <w:szCs w:val="28"/>
              </w:rPr>
              <w:t>педагогический коллекти</w:t>
            </w:r>
            <w:r w:rsidR="002A0984" w:rsidRPr="00FB48DB">
              <w:rPr>
                <w:rFonts w:ascii="Times New Roman" w:hAnsi="Times New Roman" w:cs="Times New Roman"/>
                <w:color w:val="000000"/>
                <w:sz w:val="28"/>
                <w:szCs w:val="28"/>
              </w:rPr>
              <w:t>в</w:t>
            </w:r>
          </w:p>
        </w:tc>
      </w:tr>
      <w:tr w:rsidR="0044209B" w:rsidRPr="00840AE3" w:rsidTr="00CA710F">
        <w:trPr>
          <w:trHeight w:val="360"/>
        </w:trPr>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Руководитель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B48DB" w:rsidRDefault="009D22FB" w:rsidP="00FB48DB">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Заведующий МБДОУ </w:t>
            </w:r>
            <w:proofErr w:type="spellStart"/>
            <w:r>
              <w:rPr>
                <w:rFonts w:ascii="Times New Roman" w:hAnsi="Times New Roman" w:cs="Times New Roman"/>
                <w:color w:val="000000"/>
                <w:sz w:val="28"/>
                <w:szCs w:val="28"/>
              </w:rPr>
              <w:t>Крольман</w:t>
            </w:r>
            <w:proofErr w:type="spellEnd"/>
            <w:r>
              <w:rPr>
                <w:rFonts w:ascii="Times New Roman" w:hAnsi="Times New Roman" w:cs="Times New Roman"/>
                <w:color w:val="000000"/>
                <w:sz w:val="28"/>
                <w:szCs w:val="28"/>
              </w:rPr>
              <w:t xml:space="preserve"> Н.П</w:t>
            </w:r>
            <w:r w:rsidR="00252466">
              <w:rPr>
                <w:rFonts w:ascii="Times New Roman" w:hAnsi="Times New Roman" w:cs="Times New Roman"/>
                <w:color w:val="000000"/>
                <w:sz w:val="28"/>
                <w:szCs w:val="28"/>
              </w:rPr>
              <w:t>.</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Исполнители основных мероприятий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B48DB" w:rsidRDefault="0044209B" w:rsidP="00252466">
            <w:pPr>
              <w:spacing w:before="100" w:beforeAutospacing="1" w:after="100" w:afterAutospacing="1"/>
              <w:rPr>
                <w:rFonts w:ascii="Times New Roman" w:hAnsi="Times New Roman" w:cs="Times New Roman"/>
                <w:color w:val="000000"/>
                <w:sz w:val="28"/>
                <w:szCs w:val="28"/>
              </w:rPr>
            </w:pPr>
            <w:r w:rsidRPr="00FB48DB">
              <w:rPr>
                <w:rFonts w:ascii="Times New Roman" w:hAnsi="Times New Roman" w:cs="Times New Roman"/>
                <w:color w:val="000000"/>
                <w:sz w:val="28"/>
                <w:szCs w:val="28"/>
              </w:rPr>
              <w:t xml:space="preserve">Руководитель, педагоги, родители, воспитанники </w:t>
            </w:r>
            <w:r w:rsidR="009D22FB">
              <w:rPr>
                <w:rFonts w:ascii="Times New Roman" w:hAnsi="Times New Roman" w:cs="Times New Roman"/>
                <w:color w:val="000000"/>
                <w:sz w:val="28"/>
                <w:szCs w:val="28"/>
              </w:rPr>
              <w:t>МБ</w:t>
            </w:r>
            <w:r w:rsidRPr="00FB48DB">
              <w:rPr>
                <w:rFonts w:ascii="Times New Roman" w:hAnsi="Times New Roman" w:cs="Times New Roman"/>
                <w:color w:val="000000"/>
                <w:sz w:val="28"/>
                <w:szCs w:val="28"/>
              </w:rPr>
              <w:t xml:space="preserve">ДОУ </w:t>
            </w:r>
          </w:p>
        </w:tc>
      </w:tr>
      <w:tr w:rsidR="0044209B" w:rsidRPr="00840AE3" w:rsidTr="00CA710F">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Финансовое обеспечение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F5663" w:rsidRDefault="0044209B" w:rsidP="00FF5663">
            <w:pPr>
              <w:pStyle w:val="ac"/>
              <w:rPr>
                <w:rFonts w:ascii="Times New Roman" w:hAnsi="Times New Roman"/>
                <w:sz w:val="28"/>
                <w:szCs w:val="28"/>
              </w:rPr>
            </w:pPr>
            <w:r w:rsidRPr="00FF5663">
              <w:rPr>
                <w:rFonts w:ascii="Times New Roman" w:hAnsi="Times New Roman"/>
                <w:sz w:val="28"/>
                <w:szCs w:val="28"/>
              </w:rPr>
              <w:t> - рациональное использование бюджета;</w:t>
            </w:r>
          </w:p>
          <w:p w:rsidR="0044209B" w:rsidRPr="00FB48DB" w:rsidRDefault="0044209B" w:rsidP="00FF5663">
            <w:pPr>
              <w:pStyle w:val="ac"/>
            </w:pPr>
            <w:r w:rsidRPr="00FF5663">
              <w:rPr>
                <w:rFonts w:ascii="Times New Roman" w:hAnsi="Times New Roman"/>
                <w:sz w:val="28"/>
                <w:szCs w:val="28"/>
              </w:rPr>
              <w:t> - адресные программы</w:t>
            </w:r>
          </w:p>
        </w:tc>
      </w:tr>
      <w:tr w:rsidR="0044209B" w:rsidRPr="00840AE3" w:rsidTr="00CA710F">
        <w:trPr>
          <w:trHeight w:val="1434"/>
        </w:trPr>
        <w:tc>
          <w:tcPr>
            <w:tcW w:w="34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9B" w:rsidRPr="00AD1554" w:rsidRDefault="0044209B" w:rsidP="0044209B">
            <w:pPr>
              <w:spacing w:before="100" w:beforeAutospacing="1" w:after="100" w:afterAutospacing="1"/>
              <w:rPr>
                <w:rFonts w:ascii="Times New Roman" w:hAnsi="Times New Roman" w:cs="Times New Roman"/>
                <w:b/>
                <w:i/>
                <w:color w:val="000000"/>
                <w:sz w:val="28"/>
                <w:szCs w:val="28"/>
              </w:rPr>
            </w:pPr>
            <w:r w:rsidRPr="00AD1554">
              <w:rPr>
                <w:rFonts w:ascii="Times New Roman" w:hAnsi="Times New Roman" w:cs="Times New Roman"/>
                <w:b/>
                <w:i/>
                <w:color w:val="000000"/>
                <w:sz w:val="28"/>
                <w:szCs w:val="28"/>
              </w:rPr>
              <w:t>Контроль за выполнением программы</w:t>
            </w:r>
          </w:p>
        </w:tc>
        <w:tc>
          <w:tcPr>
            <w:tcW w:w="7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9B" w:rsidRPr="00FB48DB" w:rsidRDefault="0044209B" w:rsidP="0044209B">
            <w:pPr>
              <w:spacing w:before="100" w:beforeAutospacing="1" w:after="100" w:afterAutospacing="1"/>
              <w:rPr>
                <w:rFonts w:ascii="Times New Roman" w:hAnsi="Times New Roman" w:cs="Times New Roman"/>
                <w:color w:val="000000"/>
                <w:sz w:val="28"/>
                <w:szCs w:val="28"/>
              </w:rPr>
            </w:pPr>
            <w:r w:rsidRPr="00FB48DB">
              <w:rPr>
                <w:rFonts w:ascii="Times New Roman" w:hAnsi="Times New Roman" w:cs="Times New Roman"/>
                <w:color w:val="000000"/>
                <w:sz w:val="28"/>
                <w:szCs w:val="28"/>
              </w:rPr>
              <w:t>Постоянный контроль за выполнение про</w:t>
            </w:r>
            <w:r w:rsidR="009D22FB">
              <w:rPr>
                <w:rFonts w:ascii="Times New Roman" w:hAnsi="Times New Roman" w:cs="Times New Roman"/>
                <w:color w:val="000000"/>
                <w:sz w:val="28"/>
                <w:szCs w:val="28"/>
              </w:rPr>
              <w:t>граммы осуществляется заведующим</w:t>
            </w:r>
            <w:r w:rsidRPr="00FB48DB">
              <w:rPr>
                <w:rFonts w:ascii="Times New Roman" w:hAnsi="Times New Roman" w:cs="Times New Roman"/>
                <w:color w:val="000000"/>
                <w:sz w:val="28"/>
                <w:szCs w:val="28"/>
              </w:rPr>
              <w:t>.</w:t>
            </w:r>
          </w:p>
        </w:tc>
      </w:tr>
    </w:tbl>
    <w:p w:rsidR="00EB5287" w:rsidRPr="009D22FB" w:rsidRDefault="00EB5287" w:rsidP="009D22FB">
      <w:pPr>
        <w:autoSpaceDE w:val="0"/>
        <w:autoSpaceDN w:val="0"/>
        <w:adjustRightInd w:val="0"/>
        <w:spacing w:after="0" w:line="240" w:lineRule="auto"/>
        <w:rPr>
          <w:rFonts w:cs="Times New Roman"/>
          <w:b/>
          <w:bCs/>
          <w:sz w:val="32"/>
          <w:szCs w:val="32"/>
        </w:rPr>
      </w:pPr>
    </w:p>
    <w:p w:rsidR="00EB5287" w:rsidRDefault="00EB5287" w:rsidP="00FB48DB">
      <w:pPr>
        <w:autoSpaceDE w:val="0"/>
        <w:autoSpaceDN w:val="0"/>
        <w:adjustRightInd w:val="0"/>
        <w:spacing w:after="0" w:line="240" w:lineRule="auto"/>
        <w:jc w:val="center"/>
        <w:rPr>
          <w:rFonts w:ascii="Times New Roman" w:hAnsi="Times New Roman" w:cs="Times New Roman"/>
          <w:b/>
          <w:bCs/>
          <w:sz w:val="32"/>
          <w:szCs w:val="32"/>
        </w:rPr>
      </w:pPr>
    </w:p>
    <w:p w:rsidR="00606CAB" w:rsidRDefault="00606CAB" w:rsidP="00FB48DB">
      <w:pPr>
        <w:autoSpaceDE w:val="0"/>
        <w:autoSpaceDN w:val="0"/>
        <w:adjustRightInd w:val="0"/>
        <w:spacing w:after="0" w:line="240" w:lineRule="auto"/>
        <w:jc w:val="center"/>
        <w:rPr>
          <w:rFonts w:ascii="Times New Roman" w:hAnsi="Times New Roman" w:cs="Times New Roman"/>
          <w:b/>
          <w:bCs/>
          <w:sz w:val="32"/>
          <w:szCs w:val="32"/>
        </w:rPr>
      </w:pPr>
    </w:p>
    <w:p w:rsidR="00FF5663" w:rsidRDefault="00FF5663" w:rsidP="00FB48DB">
      <w:pPr>
        <w:autoSpaceDE w:val="0"/>
        <w:autoSpaceDN w:val="0"/>
        <w:adjustRightInd w:val="0"/>
        <w:spacing w:after="0" w:line="240" w:lineRule="auto"/>
        <w:jc w:val="center"/>
        <w:rPr>
          <w:rFonts w:ascii="Times New Roman" w:hAnsi="Times New Roman" w:cs="Times New Roman"/>
          <w:b/>
          <w:bCs/>
          <w:sz w:val="32"/>
          <w:szCs w:val="32"/>
        </w:rPr>
      </w:pPr>
    </w:p>
    <w:p w:rsidR="00FF5663" w:rsidRDefault="00FF5663" w:rsidP="00FB48DB">
      <w:pPr>
        <w:autoSpaceDE w:val="0"/>
        <w:autoSpaceDN w:val="0"/>
        <w:adjustRightInd w:val="0"/>
        <w:spacing w:after="0" w:line="240" w:lineRule="auto"/>
        <w:jc w:val="center"/>
        <w:rPr>
          <w:rFonts w:ascii="Times New Roman" w:hAnsi="Times New Roman" w:cs="Times New Roman"/>
          <w:b/>
          <w:bCs/>
          <w:sz w:val="32"/>
          <w:szCs w:val="32"/>
        </w:rPr>
      </w:pPr>
    </w:p>
    <w:p w:rsidR="00FF5663" w:rsidRDefault="00FF5663"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FF5663" w:rsidRDefault="00FF5663"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2643EC" w:rsidRDefault="002643EC" w:rsidP="00FB48DB">
      <w:pPr>
        <w:autoSpaceDE w:val="0"/>
        <w:autoSpaceDN w:val="0"/>
        <w:adjustRightInd w:val="0"/>
        <w:spacing w:after="0" w:line="240" w:lineRule="auto"/>
        <w:jc w:val="center"/>
        <w:rPr>
          <w:rFonts w:ascii="Times New Roman" w:hAnsi="Times New Roman" w:cs="Times New Roman"/>
          <w:b/>
          <w:bCs/>
          <w:sz w:val="32"/>
          <w:szCs w:val="32"/>
        </w:rPr>
      </w:pPr>
    </w:p>
    <w:p w:rsidR="00083978" w:rsidRPr="003728D5" w:rsidRDefault="002A0984" w:rsidP="00FB48DB">
      <w:pPr>
        <w:autoSpaceDE w:val="0"/>
        <w:autoSpaceDN w:val="0"/>
        <w:adjustRightInd w:val="0"/>
        <w:spacing w:after="0" w:line="240" w:lineRule="auto"/>
        <w:jc w:val="center"/>
        <w:rPr>
          <w:rFonts w:ascii="Times New Roman" w:hAnsi="Times New Roman" w:cs="Times New Roman"/>
          <w:sz w:val="28"/>
          <w:szCs w:val="28"/>
        </w:rPr>
      </w:pPr>
      <w:r w:rsidRPr="003728D5">
        <w:rPr>
          <w:rFonts w:ascii="Times New Roman" w:hAnsi="Times New Roman" w:cs="Times New Roman"/>
          <w:b/>
          <w:bCs/>
          <w:sz w:val="28"/>
          <w:szCs w:val="28"/>
        </w:rPr>
        <w:t xml:space="preserve">3.ИНФОРМАЦИОННАЯ СПРАВКА </w:t>
      </w:r>
      <w:r w:rsidR="00FB48DB" w:rsidRPr="003728D5">
        <w:rPr>
          <w:rFonts w:ascii="Times New Roman" w:hAnsi="Times New Roman" w:cs="Times New Roman"/>
          <w:b/>
          <w:bCs/>
          <w:sz w:val="28"/>
          <w:szCs w:val="28"/>
        </w:rPr>
        <w:t xml:space="preserve">ОБ </w:t>
      </w:r>
      <w:r w:rsidR="00083978" w:rsidRPr="003728D5">
        <w:rPr>
          <w:rFonts w:ascii="Times New Roman" w:hAnsi="Times New Roman" w:cs="Times New Roman"/>
          <w:b/>
          <w:bCs/>
          <w:sz w:val="28"/>
          <w:szCs w:val="28"/>
        </w:rPr>
        <w:t>ОБРАЗОВАТЕЛЬНОМ</w:t>
      </w:r>
      <w:r w:rsidRPr="003728D5">
        <w:rPr>
          <w:rFonts w:ascii="Times New Roman" w:hAnsi="Times New Roman" w:cs="Times New Roman"/>
          <w:b/>
          <w:bCs/>
          <w:sz w:val="28"/>
          <w:szCs w:val="28"/>
        </w:rPr>
        <w:t xml:space="preserve">       </w:t>
      </w:r>
      <w:r w:rsidR="00083978" w:rsidRPr="003728D5">
        <w:rPr>
          <w:rFonts w:ascii="Times New Roman" w:hAnsi="Times New Roman" w:cs="Times New Roman"/>
          <w:b/>
          <w:bCs/>
          <w:sz w:val="28"/>
          <w:szCs w:val="28"/>
        </w:rPr>
        <w:t>УЧРЕЖДЕНИИ</w:t>
      </w:r>
    </w:p>
    <w:p w:rsidR="00933854" w:rsidRPr="003728D5" w:rsidRDefault="00933854" w:rsidP="00083978">
      <w:pPr>
        <w:autoSpaceDE w:val="0"/>
        <w:autoSpaceDN w:val="0"/>
        <w:adjustRightInd w:val="0"/>
        <w:spacing w:after="0" w:line="240" w:lineRule="auto"/>
        <w:rPr>
          <w:rFonts w:ascii="Times New Roman" w:hAnsi="Times New Roman" w:cs="Times New Roman"/>
          <w:b/>
          <w:bCs/>
          <w:color w:val="C10000"/>
          <w:sz w:val="28"/>
          <w:szCs w:val="28"/>
        </w:rPr>
      </w:pPr>
    </w:p>
    <w:p w:rsidR="00933854" w:rsidRPr="003728D5" w:rsidRDefault="00933854" w:rsidP="00083978">
      <w:pPr>
        <w:autoSpaceDE w:val="0"/>
        <w:autoSpaceDN w:val="0"/>
        <w:adjustRightInd w:val="0"/>
        <w:spacing w:after="0" w:line="240" w:lineRule="auto"/>
        <w:rPr>
          <w:rFonts w:ascii="Times New Roman" w:hAnsi="Times New Roman" w:cs="Times New Roman"/>
          <w:b/>
          <w:bCs/>
          <w:color w:val="C10000"/>
          <w:sz w:val="28"/>
          <w:szCs w:val="28"/>
        </w:rPr>
      </w:pPr>
    </w:p>
    <w:p w:rsidR="00083978" w:rsidRPr="009D22FB" w:rsidRDefault="00083978" w:rsidP="00083978">
      <w:pPr>
        <w:autoSpaceDE w:val="0"/>
        <w:autoSpaceDN w:val="0"/>
        <w:adjustRightInd w:val="0"/>
        <w:spacing w:after="0" w:line="240" w:lineRule="auto"/>
        <w:rPr>
          <w:rFonts w:ascii="Times New Roman" w:hAnsi="Times New Roman" w:cs="Times New Roman"/>
          <w:b/>
          <w:bCs/>
          <w:sz w:val="28"/>
          <w:szCs w:val="28"/>
        </w:rPr>
      </w:pPr>
      <w:r w:rsidRPr="009D22FB">
        <w:rPr>
          <w:rFonts w:ascii="Times New Roman" w:hAnsi="Times New Roman" w:cs="Times New Roman"/>
          <w:b/>
          <w:bCs/>
          <w:sz w:val="28"/>
          <w:szCs w:val="28"/>
        </w:rPr>
        <w:t>3.1. Общие сведения о ДОУ</w:t>
      </w:r>
    </w:p>
    <w:p w:rsidR="00783C74" w:rsidRPr="009D22FB" w:rsidRDefault="00783C74" w:rsidP="00083978">
      <w:pPr>
        <w:autoSpaceDE w:val="0"/>
        <w:autoSpaceDN w:val="0"/>
        <w:adjustRightInd w:val="0"/>
        <w:spacing w:after="0" w:line="240" w:lineRule="auto"/>
        <w:rPr>
          <w:rFonts w:ascii="Times New Roman" w:hAnsi="Times New Roman" w:cs="Times New Roman"/>
          <w:sz w:val="28"/>
          <w:szCs w:val="28"/>
        </w:rPr>
      </w:pPr>
    </w:p>
    <w:p w:rsidR="00083978" w:rsidRPr="009D22FB" w:rsidRDefault="00083978" w:rsidP="00083978">
      <w:pPr>
        <w:autoSpaceDE w:val="0"/>
        <w:autoSpaceDN w:val="0"/>
        <w:adjustRightInd w:val="0"/>
        <w:spacing w:after="0" w:line="240" w:lineRule="auto"/>
        <w:rPr>
          <w:rFonts w:ascii="Times New Roman" w:hAnsi="Times New Roman" w:cs="Times New Roman"/>
          <w:b/>
          <w:sz w:val="28"/>
          <w:szCs w:val="28"/>
        </w:rPr>
      </w:pPr>
      <w:r w:rsidRPr="009D22FB">
        <w:rPr>
          <w:rFonts w:ascii="Times New Roman" w:hAnsi="Times New Roman" w:cs="Times New Roman"/>
          <w:b/>
          <w:sz w:val="28"/>
          <w:szCs w:val="28"/>
        </w:rPr>
        <w:t>Полное наименование</w:t>
      </w:r>
    </w:p>
    <w:p w:rsidR="00933854" w:rsidRPr="009D22FB" w:rsidRDefault="009D22FB" w:rsidP="00933854">
      <w:pPr>
        <w:autoSpaceDE w:val="0"/>
        <w:autoSpaceDN w:val="0"/>
        <w:adjustRightInd w:val="0"/>
        <w:spacing w:after="0" w:line="240" w:lineRule="auto"/>
        <w:rPr>
          <w:rFonts w:ascii="Times New Roman" w:hAnsi="Times New Roman" w:cs="Times New Roman"/>
          <w:sz w:val="28"/>
          <w:szCs w:val="28"/>
        </w:rPr>
      </w:pPr>
      <w:r w:rsidRPr="009D22FB">
        <w:rPr>
          <w:rFonts w:ascii="Times New Roman" w:hAnsi="Times New Roman" w:cs="Times New Roman"/>
          <w:sz w:val="28"/>
          <w:szCs w:val="28"/>
        </w:rPr>
        <w:t>м</w:t>
      </w:r>
      <w:r w:rsidR="00933854" w:rsidRPr="009D22FB">
        <w:rPr>
          <w:rFonts w:ascii="Times New Roman" w:hAnsi="Times New Roman" w:cs="Times New Roman"/>
          <w:sz w:val="28"/>
          <w:szCs w:val="28"/>
        </w:rPr>
        <w:t>униципальное  бюджетное образовательное учреждение - детский сад №35 «Вишенка» третьей категории  с. Новотроицкое Азовского района</w:t>
      </w:r>
    </w:p>
    <w:p w:rsidR="00933854" w:rsidRPr="009D22FB" w:rsidRDefault="00933854" w:rsidP="00083978">
      <w:pPr>
        <w:autoSpaceDE w:val="0"/>
        <w:autoSpaceDN w:val="0"/>
        <w:adjustRightInd w:val="0"/>
        <w:spacing w:after="0" w:line="240" w:lineRule="auto"/>
        <w:rPr>
          <w:rFonts w:ascii="Times New Roman" w:hAnsi="Times New Roman" w:cs="Times New Roman"/>
          <w:sz w:val="28"/>
          <w:szCs w:val="28"/>
        </w:rPr>
      </w:pPr>
    </w:p>
    <w:p w:rsidR="00083978" w:rsidRPr="009D22FB" w:rsidRDefault="00083978" w:rsidP="00083978">
      <w:pPr>
        <w:autoSpaceDE w:val="0"/>
        <w:autoSpaceDN w:val="0"/>
        <w:adjustRightInd w:val="0"/>
        <w:spacing w:after="0" w:line="240" w:lineRule="auto"/>
        <w:rPr>
          <w:rFonts w:ascii="Times New Roman" w:hAnsi="Times New Roman" w:cs="Times New Roman"/>
          <w:b/>
          <w:sz w:val="28"/>
          <w:szCs w:val="28"/>
        </w:rPr>
      </w:pPr>
      <w:r w:rsidRPr="009D22FB">
        <w:rPr>
          <w:rFonts w:ascii="Times New Roman" w:hAnsi="Times New Roman" w:cs="Times New Roman"/>
          <w:b/>
          <w:sz w:val="28"/>
          <w:szCs w:val="28"/>
        </w:rPr>
        <w:t>Сокращенное наименование</w:t>
      </w:r>
    </w:p>
    <w:p w:rsidR="00933854" w:rsidRPr="009D22FB" w:rsidRDefault="00933854" w:rsidP="00933854">
      <w:pPr>
        <w:shd w:val="clear" w:color="auto" w:fill="FFFFFF"/>
        <w:spacing w:after="0" w:line="240" w:lineRule="auto"/>
        <w:jc w:val="both"/>
        <w:textAlignment w:val="baseline"/>
        <w:rPr>
          <w:rFonts w:ascii="Times New Roman" w:hAnsi="Times New Roman" w:cs="Times New Roman"/>
          <w:sz w:val="28"/>
          <w:szCs w:val="28"/>
        </w:rPr>
      </w:pPr>
      <w:r w:rsidRPr="009D22FB">
        <w:rPr>
          <w:rFonts w:ascii="Times New Roman" w:hAnsi="Times New Roman" w:cs="Times New Roman"/>
          <w:sz w:val="28"/>
          <w:szCs w:val="28"/>
        </w:rPr>
        <w:t> МБДОУ №35 «Вишенка»</w:t>
      </w:r>
    </w:p>
    <w:p w:rsidR="00083978" w:rsidRPr="009D22FB" w:rsidRDefault="00083978" w:rsidP="00083978">
      <w:pPr>
        <w:autoSpaceDE w:val="0"/>
        <w:autoSpaceDN w:val="0"/>
        <w:adjustRightInd w:val="0"/>
        <w:spacing w:after="0" w:line="240" w:lineRule="auto"/>
        <w:rPr>
          <w:rFonts w:ascii="Times New Roman" w:hAnsi="Times New Roman" w:cs="Times New Roman"/>
          <w:sz w:val="28"/>
          <w:szCs w:val="28"/>
        </w:rPr>
      </w:pPr>
    </w:p>
    <w:p w:rsidR="00083978" w:rsidRPr="009D22FB" w:rsidRDefault="00083978" w:rsidP="00083978">
      <w:pPr>
        <w:autoSpaceDE w:val="0"/>
        <w:autoSpaceDN w:val="0"/>
        <w:adjustRightInd w:val="0"/>
        <w:spacing w:after="0" w:line="240" w:lineRule="auto"/>
        <w:rPr>
          <w:rFonts w:ascii="Times New Roman" w:hAnsi="Times New Roman" w:cs="Times New Roman"/>
          <w:b/>
          <w:sz w:val="28"/>
          <w:szCs w:val="28"/>
        </w:rPr>
      </w:pPr>
      <w:r w:rsidRPr="009D22FB">
        <w:rPr>
          <w:rFonts w:ascii="Times New Roman" w:hAnsi="Times New Roman" w:cs="Times New Roman"/>
          <w:b/>
          <w:sz w:val="28"/>
          <w:szCs w:val="28"/>
        </w:rPr>
        <w:t>Фактический (юридический) адрес</w:t>
      </w:r>
      <w:r w:rsidR="00783C74" w:rsidRPr="009D22FB">
        <w:rPr>
          <w:rFonts w:ascii="Times New Roman" w:hAnsi="Times New Roman" w:cs="Times New Roman"/>
          <w:b/>
          <w:sz w:val="28"/>
          <w:szCs w:val="28"/>
        </w:rPr>
        <w:t>:</w:t>
      </w:r>
    </w:p>
    <w:p w:rsidR="00933854" w:rsidRPr="00AD1554" w:rsidRDefault="00933854" w:rsidP="00933854">
      <w:pPr>
        <w:shd w:val="clear" w:color="auto" w:fill="FFFFFF"/>
        <w:spacing w:after="0" w:line="240" w:lineRule="auto"/>
        <w:jc w:val="both"/>
        <w:textAlignment w:val="baseline"/>
        <w:rPr>
          <w:rFonts w:ascii="Times New Roman" w:hAnsi="Times New Roman"/>
          <w:b/>
          <w:color w:val="373737"/>
          <w:sz w:val="28"/>
          <w:szCs w:val="28"/>
          <w:bdr w:val="none" w:sz="0" w:space="0" w:color="auto" w:frame="1"/>
        </w:rPr>
      </w:pPr>
      <w:r w:rsidRPr="009D22FB">
        <w:rPr>
          <w:rFonts w:ascii="Times New Roman" w:hAnsi="Times New Roman" w:cs="Times New Roman"/>
          <w:sz w:val="28"/>
          <w:szCs w:val="28"/>
        </w:rPr>
        <w:t xml:space="preserve">346759 Ростовская область, Азовский район, с. Новотроицкое, ул. Гагарина10в </w:t>
      </w:r>
      <w:r w:rsidRPr="009D22FB">
        <w:rPr>
          <w:rFonts w:ascii="Times New Roman" w:hAnsi="Times New Roman" w:cs="Times New Roman"/>
          <w:kern w:val="2"/>
          <w:sz w:val="28"/>
          <w:szCs w:val="28"/>
        </w:rPr>
        <w:t>телефон (886342)94675</w:t>
      </w:r>
      <w:r w:rsidR="00AD1554" w:rsidRPr="00AD1554">
        <w:rPr>
          <w:rFonts w:ascii="Times New Roman" w:eastAsia="Times New Roman" w:hAnsi="Times New Roman" w:cs="Times New Roman"/>
          <w:bCs/>
          <w:color w:val="000080"/>
          <w:kern w:val="2"/>
          <w:sz w:val="28"/>
          <w:szCs w:val="28"/>
          <w:u w:val="single"/>
        </w:rPr>
        <w:t xml:space="preserve"> </w:t>
      </w:r>
      <w:proofErr w:type="spellStart"/>
      <w:r w:rsidR="00AD1554">
        <w:rPr>
          <w:rFonts w:ascii="Times New Roman" w:eastAsia="Times New Roman" w:hAnsi="Times New Roman" w:cs="Times New Roman"/>
          <w:bCs/>
          <w:color w:val="000080"/>
          <w:kern w:val="2"/>
          <w:sz w:val="28"/>
          <w:szCs w:val="28"/>
          <w:u w:val="single"/>
          <w:lang w:val="en-US"/>
        </w:rPr>
        <w:t>krolman</w:t>
      </w:r>
      <w:proofErr w:type="spellEnd"/>
      <w:r w:rsidR="00AD1554" w:rsidRPr="00F76AD3">
        <w:rPr>
          <w:rFonts w:ascii="Times New Roman" w:eastAsia="Times New Roman" w:hAnsi="Times New Roman" w:cs="Times New Roman"/>
          <w:bCs/>
          <w:color w:val="000080"/>
          <w:kern w:val="2"/>
          <w:sz w:val="28"/>
          <w:szCs w:val="28"/>
          <w:u w:val="single"/>
        </w:rPr>
        <w:t>2000@</w:t>
      </w:r>
      <w:r w:rsidR="00AD1554">
        <w:rPr>
          <w:rFonts w:ascii="Times New Roman" w:eastAsia="Times New Roman" w:hAnsi="Times New Roman" w:cs="Times New Roman"/>
          <w:bCs/>
          <w:color w:val="000080"/>
          <w:kern w:val="2"/>
          <w:sz w:val="28"/>
          <w:szCs w:val="28"/>
          <w:u w:val="single"/>
          <w:lang w:val="en-US"/>
        </w:rPr>
        <w:t>mail</w:t>
      </w:r>
      <w:r w:rsidR="00AD1554" w:rsidRPr="00F76AD3">
        <w:rPr>
          <w:rFonts w:ascii="Times New Roman" w:eastAsia="Times New Roman" w:hAnsi="Times New Roman" w:cs="Times New Roman"/>
          <w:bCs/>
          <w:color w:val="000080"/>
          <w:kern w:val="2"/>
          <w:sz w:val="28"/>
          <w:szCs w:val="28"/>
          <w:u w:val="single"/>
        </w:rPr>
        <w:t>.</w:t>
      </w:r>
      <w:proofErr w:type="spellStart"/>
      <w:r w:rsidR="00AD1554">
        <w:rPr>
          <w:rFonts w:ascii="Times New Roman" w:eastAsia="Times New Roman" w:hAnsi="Times New Roman" w:cs="Times New Roman"/>
          <w:bCs/>
          <w:color w:val="000080"/>
          <w:kern w:val="2"/>
          <w:sz w:val="28"/>
          <w:szCs w:val="28"/>
          <w:u w:val="single"/>
          <w:lang w:val="en-US"/>
        </w:rPr>
        <w:t>ru</w:t>
      </w:r>
      <w:proofErr w:type="spellEnd"/>
      <w:r w:rsidR="00AD1554" w:rsidRPr="00DD5925">
        <w:rPr>
          <w:rFonts w:ascii="Times New Roman" w:hAnsi="Times New Roman"/>
          <w:b/>
          <w:i/>
          <w:kern w:val="2"/>
          <w:sz w:val="28"/>
          <w:szCs w:val="28"/>
        </w:rPr>
        <w:t xml:space="preserve"> </w:t>
      </w:r>
      <w:r w:rsidR="007064F6" w:rsidRPr="009D22FB">
        <w:rPr>
          <w:sz w:val="28"/>
          <w:szCs w:val="28"/>
        </w:rPr>
        <w:t xml:space="preserve">, </w:t>
      </w:r>
      <w:r w:rsidR="007064F6" w:rsidRPr="009D22FB">
        <w:rPr>
          <w:rFonts w:ascii="Times New Roman" w:hAnsi="Times New Roman" w:cs="Times New Roman"/>
          <w:color w:val="373737"/>
          <w:sz w:val="28"/>
          <w:szCs w:val="28"/>
        </w:rPr>
        <w:t>модульное здание на улице Школьной 12</w:t>
      </w:r>
    </w:p>
    <w:p w:rsidR="00083978" w:rsidRPr="009D22FB" w:rsidRDefault="007064F6" w:rsidP="00083978">
      <w:pPr>
        <w:autoSpaceDE w:val="0"/>
        <w:autoSpaceDN w:val="0"/>
        <w:adjustRightInd w:val="0"/>
        <w:spacing w:after="0" w:line="240" w:lineRule="auto"/>
        <w:rPr>
          <w:rFonts w:ascii="Times New Roman" w:hAnsi="Times New Roman" w:cs="Times New Roman"/>
          <w:sz w:val="28"/>
          <w:szCs w:val="28"/>
        </w:rPr>
      </w:pPr>
      <w:r w:rsidRPr="009D22FB">
        <w:rPr>
          <w:rFonts w:ascii="Times New Roman" w:hAnsi="Times New Roman" w:cs="Times New Roman"/>
          <w:sz w:val="28"/>
          <w:szCs w:val="28"/>
        </w:rPr>
        <w:lastRenderedPageBreak/>
        <w:t xml:space="preserve"> </w:t>
      </w:r>
    </w:p>
    <w:p w:rsidR="00083978" w:rsidRPr="009D22FB" w:rsidRDefault="00083978" w:rsidP="00083978">
      <w:pPr>
        <w:autoSpaceDE w:val="0"/>
        <w:autoSpaceDN w:val="0"/>
        <w:adjustRightInd w:val="0"/>
        <w:spacing w:after="0" w:line="240" w:lineRule="auto"/>
        <w:rPr>
          <w:rFonts w:ascii="Times New Roman" w:hAnsi="Times New Roman" w:cs="Times New Roman"/>
          <w:b/>
          <w:sz w:val="28"/>
          <w:szCs w:val="28"/>
        </w:rPr>
      </w:pPr>
      <w:r w:rsidRPr="009D22FB">
        <w:rPr>
          <w:rFonts w:ascii="Times New Roman" w:hAnsi="Times New Roman" w:cs="Times New Roman"/>
          <w:b/>
          <w:sz w:val="28"/>
          <w:szCs w:val="28"/>
        </w:rPr>
        <w:t>Лицензия на осуществление</w:t>
      </w:r>
      <w:r w:rsidR="00933854" w:rsidRPr="009D22FB">
        <w:rPr>
          <w:rFonts w:ascii="Times New Roman" w:hAnsi="Times New Roman" w:cs="Times New Roman"/>
          <w:b/>
          <w:sz w:val="28"/>
          <w:szCs w:val="28"/>
        </w:rPr>
        <w:t xml:space="preserve"> </w:t>
      </w:r>
      <w:r w:rsidRPr="009D22FB">
        <w:rPr>
          <w:rFonts w:ascii="Times New Roman" w:hAnsi="Times New Roman" w:cs="Times New Roman"/>
          <w:b/>
          <w:sz w:val="28"/>
          <w:szCs w:val="28"/>
        </w:rPr>
        <w:t>образовательной деятельности</w:t>
      </w:r>
    </w:p>
    <w:p w:rsidR="00083978" w:rsidRPr="009D22FB" w:rsidRDefault="00933854" w:rsidP="00083978">
      <w:pPr>
        <w:autoSpaceDE w:val="0"/>
        <w:autoSpaceDN w:val="0"/>
        <w:adjustRightInd w:val="0"/>
        <w:spacing w:after="0" w:line="240" w:lineRule="auto"/>
        <w:rPr>
          <w:rFonts w:ascii="Times New Roman" w:hAnsi="Times New Roman" w:cs="Times New Roman"/>
          <w:sz w:val="28"/>
          <w:szCs w:val="28"/>
        </w:rPr>
      </w:pPr>
      <w:r w:rsidRPr="009D22FB">
        <w:rPr>
          <w:rFonts w:ascii="Times New Roman" w:hAnsi="Times New Roman" w:cs="Times New Roman"/>
          <w:sz w:val="28"/>
          <w:szCs w:val="28"/>
        </w:rPr>
        <w:t xml:space="preserve"> №4809, выданной 23/06/2015г</w:t>
      </w:r>
    </w:p>
    <w:p w:rsidR="00D325C2" w:rsidRPr="009D22FB" w:rsidRDefault="00D325C2" w:rsidP="00083978">
      <w:pPr>
        <w:autoSpaceDE w:val="0"/>
        <w:autoSpaceDN w:val="0"/>
        <w:adjustRightInd w:val="0"/>
        <w:spacing w:after="0" w:line="240" w:lineRule="auto"/>
        <w:rPr>
          <w:rFonts w:ascii="Times New Roman" w:hAnsi="Times New Roman" w:cs="Times New Roman"/>
          <w:sz w:val="28"/>
          <w:szCs w:val="28"/>
        </w:rPr>
      </w:pPr>
    </w:p>
    <w:p w:rsidR="00083978" w:rsidRPr="009D22FB" w:rsidRDefault="00083978" w:rsidP="00083978">
      <w:pPr>
        <w:autoSpaceDE w:val="0"/>
        <w:autoSpaceDN w:val="0"/>
        <w:adjustRightInd w:val="0"/>
        <w:spacing w:after="0" w:line="240" w:lineRule="auto"/>
        <w:rPr>
          <w:rFonts w:ascii="Times New Roman" w:hAnsi="Times New Roman" w:cs="Times New Roman"/>
          <w:b/>
          <w:sz w:val="28"/>
          <w:szCs w:val="28"/>
        </w:rPr>
      </w:pPr>
      <w:r w:rsidRPr="009D22FB">
        <w:rPr>
          <w:rFonts w:ascii="Times New Roman" w:hAnsi="Times New Roman" w:cs="Times New Roman"/>
          <w:b/>
          <w:sz w:val="28"/>
          <w:szCs w:val="28"/>
        </w:rPr>
        <w:t>Режим работы</w:t>
      </w:r>
    </w:p>
    <w:p w:rsidR="00083978" w:rsidRPr="009D22FB" w:rsidRDefault="00083978" w:rsidP="00083978">
      <w:pPr>
        <w:autoSpaceDE w:val="0"/>
        <w:autoSpaceDN w:val="0"/>
        <w:adjustRightInd w:val="0"/>
        <w:spacing w:after="0" w:line="240" w:lineRule="auto"/>
        <w:rPr>
          <w:rFonts w:ascii="Times New Roman" w:hAnsi="Times New Roman" w:cs="Times New Roman"/>
          <w:sz w:val="28"/>
          <w:szCs w:val="28"/>
        </w:rPr>
      </w:pPr>
      <w:r w:rsidRPr="009D22FB">
        <w:rPr>
          <w:rFonts w:ascii="Times New Roman" w:hAnsi="Times New Roman" w:cs="Times New Roman"/>
          <w:sz w:val="28"/>
          <w:szCs w:val="28"/>
        </w:rPr>
        <w:t>пятидневная рабочая неделя с пребыванием детей с 7.00</w:t>
      </w:r>
      <w:r w:rsidR="009D22FB" w:rsidRPr="009D22FB">
        <w:rPr>
          <w:rFonts w:ascii="Times New Roman" w:hAnsi="Times New Roman" w:cs="Times New Roman"/>
          <w:sz w:val="28"/>
          <w:szCs w:val="28"/>
        </w:rPr>
        <w:t xml:space="preserve"> </w:t>
      </w:r>
      <w:r w:rsidRPr="009D22FB">
        <w:rPr>
          <w:rFonts w:ascii="Times New Roman" w:hAnsi="Times New Roman" w:cs="Times New Roman"/>
          <w:sz w:val="28"/>
          <w:szCs w:val="28"/>
        </w:rPr>
        <w:t>до 19.00 часов,</w:t>
      </w:r>
    </w:p>
    <w:p w:rsidR="00083978" w:rsidRPr="009D22FB" w:rsidRDefault="00083978" w:rsidP="00083978">
      <w:pPr>
        <w:autoSpaceDE w:val="0"/>
        <w:autoSpaceDN w:val="0"/>
        <w:adjustRightInd w:val="0"/>
        <w:spacing w:after="0" w:line="240" w:lineRule="auto"/>
        <w:rPr>
          <w:rFonts w:ascii="Times New Roman" w:hAnsi="Times New Roman" w:cs="Times New Roman"/>
          <w:sz w:val="28"/>
          <w:szCs w:val="28"/>
        </w:rPr>
      </w:pPr>
      <w:r w:rsidRPr="009D22FB">
        <w:rPr>
          <w:rFonts w:ascii="Times New Roman" w:hAnsi="Times New Roman" w:cs="Times New Roman"/>
          <w:sz w:val="28"/>
          <w:szCs w:val="28"/>
        </w:rPr>
        <w:t>суббота, воскресенье – выходные</w:t>
      </w:r>
    </w:p>
    <w:p w:rsidR="00D325C2" w:rsidRPr="009D22FB" w:rsidRDefault="00D325C2" w:rsidP="00D325C2">
      <w:pPr>
        <w:shd w:val="clear" w:color="auto" w:fill="FFFFFF"/>
        <w:spacing w:after="0" w:line="240" w:lineRule="auto"/>
        <w:jc w:val="both"/>
        <w:textAlignment w:val="baseline"/>
        <w:rPr>
          <w:rFonts w:ascii="Times New Roman" w:hAnsi="Times New Roman" w:cs="Times New Roman"/>
          <w:color w:val="373737"/>
          <w:sz w:val="28"/>
          <w:szCs w:val="28"/>
        </w:rPr>
      </w:pPr>
    </w:p>
    <w:p w:rsidR="00AD1554" w:rsidRPr="00685FA5" w:rsidRDefault="00933854" w:rsidP="00D325C2">
      <w:pPr>
        <w:shd w:val="clear" w:color="auto" w:fill="FFFFFF"/>
        <w:spacing w:after="0" w:line="240" w:lineRule="auto"/>
        <w:jc w:val="both"/>
        <w:textAlignment w:val="baseline"/>
        <w:rPr>
          <w:rFonts w:ascii="Times New Roman" w:hAnsi="Times New Roman" w:cs="Times New Roman"/>
          <w:sz w:val="28"/>
          <w:szCs w:val="28"/>
        </w:rPr>
      </w:pPr>
      <w:r w:rsidRPr="00AD1554">
        <w:rPr>
          <w:rFonts w:ascii="Times New Roman" w:hAnsi="Times New Roman" w:cs="Times New Roman"/>
          <w:sz w:val="28"/>
          <w:szCs w:val="28"/>
        </w:rPr>
        <w:t>Детский сад функционирует с 1986 года, расположен в нетиповом кирпичном здании, рассчитан на две группы. В 2014 году на улице Школьной с. Новотроицкое   установлено модульное здание на 40 мест -</w:t>
      </w:r>
      <w:r w:rsidR="00783C74" w:rsidRPr="00AD1554">
        <w:rPr>
          <w:rFonts w:ascii="Times New Roman" w:hAnsi="Times New Roman" w:cs="Times New Roman"/>
          <w:sz w:val="28"/>
          <w:szCs w:val="28"/>
        </w:rPr>
        <w:t xml:space="preserve"> </w:t>
      </w:r>
      <w:r w:rsidRPr="00AD1554">
        <w:rPr>
          <w:rFonts w:ascii="Times New Roman" w:hAnsi="Times New Roman" w:cs="Times New Roman"/>
          <w:sz w:val="28"/>
          <w:szCs w:val="28"/>
        </w:rPr>
        <w:t>на 2 группы. В настоящее время в ДОУ функционирует четыре группы. Детский сад посещают воспитанники от 1,5 до 7-ми лет</w:t>
      </w:r>
      <w:r w:rsidR="009D22FB" w:rsidRPr="00AD1554">
        <w:rPr>
          <w:rFonts w:ascii="Times New Roman" w:hAnsi="Times New Roman" w:cs="Times New Roman"/>
          <w:sz w:val="28"/>
          <w:szCs w:val="28"/>
        </w:rPr>
        <w:t>. Списочный состав на 01.09.2019</w:t>
      </w:r>
      <w:r w:rsidRPr="00AD1554">
        <w:rPr>
          <w:rFonts w:ascii="Times New Roman" w:hAnsi="Times New Roman" w:cs="Times New Roman"/>
          <w:sz w:val="28"/>
          <w:szCs w:val="28"/>
        </w:rPr>
        <w:t xml:space="preserve"> года – 72 человека.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p w:rsidR="00AD1554" w:rsidRDefault="00AD1554" w:rsidP="00D325C2">
      <w:pPr>
        <w:shd w:val="clear" w:color="auto" w:fill="FFFFFF"/>
        <w:spacing w:after="0" w:line="240" w:lineRule="auto"/>
        <w:jc w:val="both"/>
        <w:textAlignment w:val="baseline"/>
        <w:rPr>
          <w:rFonts w:ascii="Times New Roman" w:hAnsi="Times New Roman" w:cs="Times New Roman"/>
          <w:b/>
          <w:bCs/>
          <w:sz w:val="28"/>
          <w:szCs w:val="28"/>
        </w:rPr>
      </w:pPr>
    </w:p>
    <w:p w:rsidR="00D325C2" w:rsidRPr="009D22FB" w:rsidRDefault="00083978" w:rsidP="00D325C2">
      <w:pPr>
        <w:shd w:val="clear" w:color="auto" w:fill="FFFFFF"/>
        <w:spacing w:after="0" w:line="240" w:lineRule="auto"/>
        <w:jc w:val="both"/>
        <w:textAlignment w:val="baseline"/>
        <w:rPr>
          <w:rFonts w:ascii="Times New Roman" w:hAnsi="Times New Roman" w:cs="Times New Roman"/>
          <w:color w:val="373737"/>
          <w:sz w:val="28"/>
          <w:szCs w:val="28"/>
        </w:rPr>
      </w:pPr>
      <w:r w:rsidRPr="009D22FB">
        <w:rPr>
          <w:rFonts w:ascii="Times New Roman" w:hAnsi="Times New Roman" w:cs="Times New Roman"/>
          <w:b/>
          <w:bCs/>
          <w:sz w:val="28"/>
          <w:szCs w:val="28"/>
        </w:rPr>
        <w:t>3.2. Ближайшее окружение учреждения (социум</w:t>
      </w:r>
      <w:r w:rsidRPr="009D22FB">
        <w:rPr>
          <w:rFonts w:ascii="Times New Roman" w:hAnsi="Times New Roman" w:cs="Times New Roman"/>
          <w:b/>
          <w:bCs/>
          <w:color w:val="C10000"/>
          <w:sz w:val="28"/>
          <w:szCs w:val="28"/>
        </w:rPr>
        <w:t>)</w:t>
      </w:r>
      <w:r w:rsidR="00D325C2" w:rsidRPr="009D22FB">
        <w:rPr>
          <w:rFonts w:ascii="Times New Roman" w:hAnsi="Times New Roman" w:cs="Times New Roman"/>
          <w:color w:val="373737"/>
          <w:sz w:val="28"/>
          <w:szCs w:val="28"/>
        </w:rPr>
        <w:t xml:space="preserve"> </w:t>
      </w:r>
    </w:p>
    <w:p w:rsidR="00FB48DB" w:rsidRPr="00AD1554" w:rsidRDefault="00D325C2" w:rsidP="009D22FB">
      <w:pPr>
        <w:shd w:val="clear" w:color="auto" w:fill="FFFFFF"/>
        <w:spacing w:after="0" w:line="240" w:lineRule="auto"/>
        <w:jc w:val="both"/>
        <w:textAlignment w:val="baseline"/>
        <w:rPr>
          <w:rFonts w:ascii="Times New Roman" w:hAnsi="Times New Roman" w:cs="Times New Roman"/>
          <w:sz w:val="28"/>
          <w:szCs w:val="28"/>
        </w:rPr>
      </w:pPr>
      <w:r w:rsidRPr="00AD1554">
        <w:rPr>
          <w:rFonts w:ascii="Times New Roman" w:hAnsi="Times New Roman" w:cs="Times New Roman"/>
          <w:sz w:val="28"/>
          <w:szCs w:val="28"/>
        </w:rPr>
        <w:t>Детский сад расположен в экологически чистом районе с. Новотроицкое. Образовательная организация имеет благоприятное социально-культурное окружение: МОУ Новотроицкое ООШ, ФАП, почта. Это создает благоприятные возможности для обогащения деятельности в МБДОУ, расширяет спектр возможностей по организации оздоровительной, коррекционной работы, осуществлению сотрудничеств</w:t>
      </w:r>
      <w:r w:rsidR="009D22FB" w:rsidRPr="00AD1554">
        <w:rPr>
          <w:rFonts w:ascii="Times New Roman" w:hAnsi="Times New Roman" w:cs="Times New Roman"/>
          <w:sz w:val="28"/>
          <w:szCs w:val="28"/>
        </w:rPr>
        <w:t>а с общественными организациями</w:t>
      </w:r>
    </w:p>
    <w:p w:rsidR="00685FA5" w:rsidRDefault="00685FA5" w:rsidP="00AD1554">
      <w:pPr>
        <w:rPr>
          <w:rFonts w:ascii="Times New Roman" w:hAnsi="Times New Roman" w:cs="Times New Roman"/>
          <w:b/>
          <w:bCs/>
          <w:sz w:val="28"/>
          <w:szCs w:val="28"/>
        </w:rPr>
      </w:pPr>
    </w:p>
    <w:p w:rsidR="00FF5663" w:rsidRDefault="00FF5663" w:rsidP="00AD1554">
      <w:pPr>
        <w:rPr>
          <w:rFonts w:ascii="Times New Roman" w:hAnsi="Times New Roman" w:cs="Times New Roman"/>
          <w:b/>
          <w:bCs/>
          <w:sz w:val="28"/>
          <w:szCs w:val="28"/>
        </w:rPr>
      </w:pPr>
    </w:p>
    <w:p w:rsidR="00FF5663" w:rsidRDefault="00FF5663" w:rsidP="00AD1554">
      <w:pPr>
        <w:rPr>
          <w:rFonts w:ascii="Times New Roman" w:hAnsi="Times New Roman" w:cs="Times New Roman"/>
          <w:b/>
          <w:bCs/>
          <w:sz w:val="28"/>
          <w:szCs w:val="28"/>
        </w:rPr>
      </w:pPr>
    </w:p>
    <w:p w:rsidR="00D325C2" w:rsidRPr="00AD1554" w:rsidRDefault="00083978" w:rsidP="00AD1554">
      <w:pPr>
        <w:rPr>
          <w:rFonts w:ascii="Times New Roman" w:hAnsi="Times New Roman" w:cs="Times New Roman"/>
          <w:sz w:val="28"/>
          <w:szCs w:val="28"/>
        </w:rPr>
      </w:pPr>
      <w:r w:rsidRPr="00AD1554">
        <w:rPr>
          <w:rFonts w:ascii="Times New Roman" w:hAnsi="Times New Roman" w:cs="Times New Roman"/>
          <w:b/>
          <w:bCs/>
          <w:sz w:val="28"/>
          <w:szCs w:val="28"/>
        </w:rPr>
        <w:t>3.3. Кадровая характеристика</w:t>
      </w:r>
    </w:p>
    <w:p w:rsidR="00D325C2" w:rsidRPr="00AD1554" w:rsidRDefault="00D325C2" w:rsidP="00D325C2">
      <w:pPr>
        <w:shd w:val="clear" w:color="auto" w:fill="FFFFFF"/>
        <w:spacing w:after="0" w:line="240" w:lineRule="auto"/>
        <w:jc w:val="both"/>
        <w:textAlignment w:val="baseline"/>
        <w:rPr>
          <w:rFonts w:ascii="Times New Roman" w:hAnsi="Times New Roman" w:cs="Times New Roman"/>
          <w:sz w:val="28"/>
          <w:szCs w:val="28"/>
        </w:rPr>
      </w:pPr>
      <w:r w:rsidRPr="00AD1554">
        <w:rPr>
          <w:rFonts w:ascii="Times New Roman" w:hAnsi="Times New Roman" w:cs="Times New Roman"/>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3  педагога прошли курсы повышения квалификации.</w:t>
      </w:r>
    </w:p>
    <w:p w:rsidR="00D325C2" w:rsidRPr="00AD1554" w:rsidRDefault="00D325C2" w:rsidP="00D325C2">
      <w:pPr>
        <w:shd w:val="clear" w:color="auto" w:fill="FFFFFF"/>
        <w:spacing w:after="0" w:line="240" w:lineRule="auto"/>
        <w:ind w:firstLine="708"/>
        <w:jc w:val="both"/>
        <w:textAlignment w:val="baseline"/>
        <w:rPr>
          <w:rFonts w:ascii="Times New Roman" w:hAnsi="Times New Roman" w:cs="Times New Roman"/>
          <w:sz w:val="28"/>
          <w:szCs w:val="28"/>
        </w:rPr>
      </w:pPr>
      <w:r w:rsidRPr="00AD1554">
        <w:rPr>
          <w:rFonts w:ascii="Times New Roman" w:hAnsi="Times New Roman" w:cs="Times New Roman"/>
          <w:sz w:val="28"/>
          <w:szCs w:val="28"/>
        </w:rPr>
        <w:t>Обеспеченность кадрами – 100%.</w:t>
      </w:r>
    </w:p>
    <w:p w:rsidR="00D325C2" w:rsidRPr="00AD1554" w:rsidRDefault="00D325C2" w:rsidP="00D325C2">
      <w:pPr>
        <w:shd w:val="clear" w:color="auto" w:fill="FFFFFF"/>
        <w:spacing w:after="0" w:line="240" w:lineRule="auto"/>
        <w:jc w:val="both"/>
        <w:textAlignment w:val="baseline"/>
        <w:rPr>
          <w:rFonts w:ascii="Times New Roman" w:hAnsi="Times New Roman" w:cs="Times New Roman"/>
          <w:sz w:val="28"/>
          <w:szCs w:val="28"/>
        </w:rPr>
      </w:pPr>
      <w:r w:rsidRPr="00AD1554">
        <w:rPr>
          <w:rFonts w:ascii="Times New Roman" w:hAnsi="Times New Roman" w:cs="Times New Roman"/>
          <w:b/>
          <w:bCs/>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672"/>
        <w:gridCol w:w="3504"/>
      </w:tblGrid>
      <w:tr w:rsidR="00D325C2" w:rsidRPr="009D22FB" w:rsidTr="00526694">
        <w:trPr>
          <w:trHeight w:val="645"/>
        </w:trPr>
        <w:tc>
          <w:tcPr>
            <w:tcW w:w="2362"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lastRenderedPageBreak/>
              <w:t>Всего педагогов</w:t>
            </w:r>
          </w:p>
        </w:tc>
        <w:tc>
          <w:tcPr>
            <w:tcW w:w="3838"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Высшее образование</w:t>
            </w:r>
          </w:p>
        </w:tc>
        <w:tc>
          <w:tcPr>
            <w:tcW w:w="3654"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Средне - специальное образование</w:t>
            </w:r>
          </w:p>
        </w:tc>
      </w:tr>
      <w:tr w:rsidR="00D325C2" w:rsidRPr="009D22FB" w:rsidTr="00526694">
        <w:trPr>
          <w:trHeight w:val="330"/>
        </w:trPr>
        <w:tc>
          <w:tcPr>
            <w:tcW w:w="2362" w:type="dxa"/>
          </w:tcPr>
          <w:p w:rsidR="00D325C2" w:rsidRPr="009D22FB" w:rsidRDefault="009D22FB"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3838" w:type="dxa"/>
          </w:tcPr>
          <w:p w:rsidR="00D325C2" w:rsidRPr="009D22FB" w:rsidRDefault="00D3779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D325C2" w:rsidRPr="009D22FB">
              <w:rPr>
                <w:rFonts w:ascii="Times New Roman" w:hAnsi="Times New Roman" w:cs="Times New Roman"/>
                <w:bCs/>
                <w:sz w:val="28"/>
                <w:szCs w:val="28"/>
              </w:rPr>
              <w:t>% (</w:t>
            </w:r>
            <w:r>
              <w:rPr>
                <w:rFonts w:ascii="Times New Roman" w:hAnsi="Times New Roman" w:cs="Times New Roman"/>
                <w:bCs/>
                <w:sz w:val="28"/>
                <w:szCs w:val="28"/>
              </w:rPr>
              <w:t>1</w:t>
            </w:r>
            <w:r w:rsidR="00D325C2" w:rsidRPr="009D22FB">
              <w:rPr>
                <w:rFonts w:ascii="Times New Roman" w:hAnsi="Times New Roman" w:cs="Times New Roman"/>
                <w:bCs/>
                <w:sz w:val="28"/>
                <w:szCs w:val="28"/>
              </w:rPr>
              <w:t>)</w:t>
            </w:r>
          </w:p>
        </w:tc>
        <w:tc>
          <w:tcPr>
            <w:tcW w:w="3654" w:type="dxa"/>
          </w:tcPr>
          <w:p w:rsidR="00D325C2" w:rsidRPr="009D22FB" w:rsidRDefault="00D3779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88</w:t>
            </w:r>
            <w:r w:rsidR="009D22FB">
              <w:rPr>
                <w:rFonts w:ascii="Times New Roman" w:hAnsi="Times New Roman" w:cs="Times New Roman"/>
                <w:bCs/>
                <w:sz w:val="28"/>
                <w:szCs w:val="28"/>
              </w:rPr>
              <w:t>% (</w:t>
            </w:r>
            <w:r>
              <w:rPr>
                <w:rFonts w:ascii="Times New Roman" w:hAnsi="Times New Roman" w:cs="Times New Roman"/>
                <w:bCs/>
                <w:sz w:val="28"/>
                <w:szCs w:val="28"/>
              </w:rPr>
              <w:t>7</w:t>
            </w:r>
            <w:r w:rsidR="00D325C2" w:rsidRPr="009D22FB">
              <w:rPr>
                <w:rFonts w:ascii="Times New Roman" w:hAnsi="Times New Roman" w:cs="Times New Roman"/>
                <w:bCs/>
                <w:sz w:val="28"/>
                <w:szCs w:val="28"/>
              </w:rPr>
              <w:t>)</w:t>
            </w:r>
          </w:p>
        </w:tc>
      </w:tr>
    </w:tbl>
    <w:p w:rsidR="00D325C2" w:rsidRPr="009D22FB" w:rsidRDefault="00D325C2" w:rsidP="00D325C2">
      <w:pPr>
        <w:widowControl w:val="0"/>
        <w:numPr>
          <w:ilvl w:val="0"/>
          <w:numId w:val="4"/>
        </w:numPr>
        <w:tabs>
          <w:tab w:val="left" w:pos="180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уровень профессиональной компетентности педагогов (наличие квалификационных категорий);</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428"/>
        <w:gridCol w:w="2143"/>
        <w:gridCol w:w="1856"/>
        <w:gridCol w:w="1857"/>
      </w:tblGrid>
      <w:tr w:rsidR="00D325C2" w:rsidRPr="009D22FB" w:rsidTr="00526694">
        <w:trPr>
          <w:trHeight w:val="417"/>
        </w:trPr>
        <w:tc>
          <w:tcPr>
            <w:tcW w:w="1572"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Всего педагогов</w:t>
            </w:r>
          </w:p>
        </w:tc>
        <w:tc>
          <w:tcPr>
            <w:tcW w:w="2428"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Высшая квалификационная категория</w:t>
            </w:r>
          </w:p>
        </w:tc>
        <w:tc>
          <w:tcPr>
            <w:tcW w:w="2143"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Первая квалификационная категория</w:t>
            </w:r>
          </w:p>
        </w:tc>
        <w:tc>
          <w:tcPr>
            <w:tcW w:w="1856"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Соответствие занимаемой должности</w:t>
            </w:r>
          </w:p>
        </w:tc>
        <w:tc>
          <w:tcPr>
            <w:tcW w:w="1857" w:type="dxa"/>
          </w:tcPr>
          <w:p w:rsidR="00D325C2" w:rsidRPr="009D22FB" w:rsidRDefault="00D325C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9D22FB">
              <w:rPr>
                <w:rFonts w:ascii="Times New Roman" w:hAnsi="Times New Roman" w:cs="Times New Roman"/>
                <w:bCs/>
                <w:sz w:val="28"/>
                <w:szCs w:val="28"/>
              </w:rPr>
              <w:t>Без категории</w:t>
            </w:r>
          </w:p>
        </w:tc>
      </w:tr>
      <w:tr w:rsidR="00D325C2" w:rsidRPr="009D22FB" w:rsidTr="00526694">
        <w:trPr>
          <w:trHeight w:val="326"/>
        </w:trPr>
        <w:tc>
          <w:tcPr>
            <w:tcW w:w="1572" w:type="dxa"/>
          </w:tcPr>
          <w:p w:rsidR="00D325C2" w:rsidRPr="009D22FB" w:rsidRDefault="009D22FB"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2428" w:type="dxa"/>
          </w:tcPr>
          <w:p w:rsidR="00D325C2" w:rsidRPr="009D22FB" w:rsidRDefault="00D37792"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9D22FB">
              <w:rPr>
                <w:rFonts w:ascii="Times New Roman" w:hAnsi="Times New Roman" w:cs="Times New Roman"/>
                <w:bCs/>
                <w:sz w:val="28"/>
                <w:szCs w:val="28"/>
              </w:rPr>
              <w:t>% (</w:t>
            </w:r>
            <w:r>
              <w:rPr>
                <w:rFonts w:ascii="Times New Roman" w:hAnsi="Times New Roman" w:cs="Times New Roman"/>
                <w:bCs/>
                <w:sz w:val="28"/>
                <w:szCs w:val="28"/>
              </w:rPr>
              <w:t>1</w:t>
            </w:r>
            <w:r w:rsidR="00D325C2" w:rsidRPr="009D22FB">
              <w:rPr>
                <w:rFonts w:ascii="Times New Roman" w:hAnsi="Times New Roman" w:cs="Times New Roman"/>
                <w:bCs/>
                <w:sz w:val="28"/>
                <w:szCs w:val="28"/>
              </w:rPr>
              <w:t>)</w:t>
            </w:r>
          </w:p>
        </w:tc>
        <w:tc>
          <w:tcPr>
            <w:tcW w:w="2143" w:type="dxa"/>
          </w:tcPr>
          <w:p w:rsidR="00D325C2" w:rsidRPr="009D22FB" w:rsidRDefault="00FC6966"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9D22FB">
              <w:rPr>
                <w:rFonts w:ascii="Times New Roman" w:hAnsi="Times New Roman" w:cs="Times New Roman"/>
                <w:bCs/>
                <w:sz w:val="28"/>
                <w:szCs w:val="28"/>
              </w:rPr>
              <w:t>6% (</w:t>
            </w:r>
            <w:r w:rsidR="00B92E57">
              <w:rPr>
                <w:rFonts w:ascii="Times New Roman" w:hAnsi="Times New Roman" w:cs="Times New Roman"/>
                <w:bCs/>
                <w:sz w:val="28"/>
                <w:szCs w:val="28"/>
              </w:rPr>
              <w:t>6</w:t>
            </w:r>
            <w:r w:rsidR="00D325C2" w:rsidRPr="009D22FB">
              <w:rPr>
                <w:rFonts w:ascii="Times New Roman" w:hAnsi="Times New Roman" w:cs="Times New Roman"/>
                <w:bCs/>
                <w:sz w:val="28"/>
                <w:szCs w:val="28"/>
              </w:rPr>
              <w:t>)</w:t>
            </w:r>
          </w:p>
        </w:tc>
        <w:tc>
          <w:tcPr>
            <w:tcW w:w="1856" w:type="dxa"/>
          </w:tcPr>
          <w:p w:rsidR="00D325C2" w:rsidRPr="009D22FB" w:rsidRDefault="009D22FB"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w:t>
            </w:r>
          </w:p>
        </w:tc>
        <w:tc>
          <w:tcPr>
            <w:tcW w:w="1857" w:type="dxa"/>
          </w:tcPr>
          <w:p w:rsidR="00D325C2" w:rsidRPr="009D22FB" w:rsidRDefault="00B92E57" w:rsidP="00526694">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FC6966">
              <w:rPr>
                <w:rFonts w:ascii="Times New Roman" w:hAnsi="Times New Roman" w:cs="Times New Roman"/>
                <w:bCs/>
                <w:sz w:val="28"/>
                <w:szCs w:val="28"/>
              </w:rPr>
              <w:t xml:space="preserve"> </w:t>
            </w:r>
            <w:r>
              <w:rPr>
                <w:rFonts w:ascii="Times New Roman" w:hAnsi="Times New Roman" w:cs="Times New Roman"/>
                <w:bCs/>
                <w:sz w:val="28"/>
                <w:szCs w:val="28"/>
              </w:rPr>
              <w:t>(1)</w:t>
            </w:r>
          </w:p>
        </w:tc>
      </w:tr>
    </w:tbl>
    <w:p w:rsidR="00685FA5" w:rsidRDefault="00685FA5" w:rsidP="00D325C2">
      <w:pPr>
        <w:shd w:val="clear" w:color="auto" w:fill="FFFFFF"/>
        <w:spacing w:after="0" w:line="240" w:lineRule="auto"/>
        <w:ind w:firstLine="708"/>
        <w:jc w:val="both"/>
        <w:textAlignment w:val="baseline"/>
        <w:rPr>
          <w:rFonts w:ascii="Times New Roman" w:hAnsi="Times New Roman" w:cs="Times New Roman"/>
          <w:sz w:val="28"/>
          <w:szCs w:val="28"/>
        </w:rPr>
      </w:pPr>
    </w:p>
    <w:p w:rsidR="00D325C2" w:rsidRPr="00AD1554" w:rsidRDefault="00D325C2" w:rsidP="00D325C2">
      <w:pPr>
        <w:shd w:val="clear" w:color="auto" w:fill="FFFFFF"/>
        <w:spacing w:after="0" w:line="240" w:lineRule="auto"/>
        <w:ind w:firstLine="708"/>
        <w:jc w:val="both"/>
        <w:textAlignment w:val="baseline"/>
        <w:rPr>
          <w:rFonts w:ascii="Times New Roman" w:hAnsi="Times New Roman" w:cs="Times New Roman"/>
          <w:sz w:val="28"/>
          <w:szCs w:val="28"/>
        </w:rPr>
      </w:pPr>
      <w:r w:rsidRPr="00AD1554">
        <w:rPr>
          <w:rFonts w:ascii="Times New Roman" w:hAnsi="Times New Roman" w:cs="Times New Roman"/>
          <w:sz w:val="28"/>
          <w:szCs w:val="28"/>
        </w:rPr>
        <w:t xml:space="preserve">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AD1554">
        <w:rPr>
          <w:rFonts w:ascii="Times New Roman" w:hAnsi="Times New Roman" w:cs="Times New Roman"/>
          <w:sz w:val="28"/>
          <w:szCs w:val="28"/>
        </w:rPr>
        <w:t>воспитательно</w:t>
      </w:r>
      <w:proofErr w:type="spellEnd"/>
      <w:r w:rsidRPr="00AD1554">
        <w:rPr>
          <w:rFonts w:ascii="Times New Roman" w:hAnsi="Times New Roman" w:cs="Times New Roman"/>
          <w:sz w:val="28"/>
          <w:szCs w:val="28"/>
        </w:rPr>
        <w:t>-образовательного процесса.</w:t>
      </w:r>
    </w:p>
    <w:p w:rsidR="00D325C2" w:rsidRPr="00AD1554" w:rsidRDefault="00D325C2" w:rsidP="00083978">
      <w:pPr>
        <w:autoSpaceDE w:val="0"/>
        <w:autoSpaceDN w:val="0"/>
        <w:adjustRightInd w:val="0"/>
        <w:spacing w:after="0" w:line="240" w:lineRule="auto"/>
        <w:rPr>
          <w:rFonts w:ascii="Times New Roman" w:hAnsi="Times New Roman" w:cs="Times New Roman"/>
          <w:sz w:val="28"/>
          <w:szCs w:val="28"/>
        </w:rPr>
      </w:pPr>
    </w:p>
    <w:p w:rsidR="00D325C2" w:rsidRPr="00AD1554" w:rsidRDefault="00D325C2" w:rsidP="00083978">
      <w:pPr>
        <w:autoSpaceDE w:val="0"/>
        <w:autoSpaceDN w:val="0"/>
        <w:adjustRightInd w:val="0"/>
        <w:spacing w:after="0" w:line="240" w:lineRule="auto"/>
        <w:rPr>
          <w:rFonts w:ascii="Times New Roman" w:hAnsi="Times New Roman" w:cs="Times New Roman"/>
          <w:sz w:val="28"/>
          <w:szCs w:val="28"/>
        </w:rPr>
      </w:pPr>
    </w:p>
    <w:p w:rsidR="00083978" w:rsidRPr="00AD1554" w:rsidRDefault="00083978" w:rsidP="00083978">
      <w:pPr>
        <w:autoSpaceDE w:val="0"/>
        <w:autoSpaceDN w:val="0"/>
        <w:adjustRightInd w:val="0"/>
        <w:spacing w:after="0" w:line="240" w:lineRule="auto"/>
        <w:rPr>
          <w:rFonts w:ascii="Times New Roman" w:hAnsi="Times New Roman" w:cs="Times New Roman"/>
          <w:b/>
          <w:bCs/>
          <w:i/>
          <w:iCs/>
          <w:sz w:val="28"/>
          <w:szCs w:val="28"/>
        </w:rPr>
      </w:pPr>
      <w:r w:rsidRPr="00AD1554">
        <w:rPr>
          <w:rFonts w:ascii="Times New Roman" w:hAnsi="Times New Roman" w:cs="Times New Roman"/>
          <w:b/>
          <w:bCs/>
          <w:i/>
          <w:iCs/>
          <w:sz w:val="28"/>
          <w:szCs w:val="28"/>
        </w:rPr>
        <w:t xml:space="preserve">Перспективный план повышения квалификации педагогов МБДОУ </w:t>
      </w:r>
    </w:p>
    <w:p w:rsidR="00D325C2" w:rsidRPr="00AD1554" w:rsidRDefault="0058704C" w:rsidP="00083978">
      <w:pPr>
        <w:autoSpaceDE w:val="0"/>
        <w:autoSpaceDN w:val="0"/>
        <w:adjustRightInd w:val="0"/>
        <w:spacing w:after="0" w:line="240" w:lineRule="auto"/>
        <w:rPr>
          <w:rFonts w:ascii="Times New Roman" w:hAnsi="Times New Roman" w:cs="Times New Roman"/>
          <w:sz w:val="28"/>
          <w:szCs w:val="28"/>
        </w:rPr>
      </w:pPr>
      <w:r w:rsidRPr="00AD1554">
        <w:rPr>
          <w:rFonts w:ascii="Times New Roman" w:hAnsi="Times New Roman" w:cs="Times New Roman"/>
          <w:sz w:val="28"/>
          <w:szCs w:val="28"/>
        </w:rPr>
        <w:t xml:space="preserve">                            20</w:t>
      </w:r>
      <w:r w:rsidR="00FC6966">
        <w:rPr>
          <w:rFonts w:ascii="Times New Roman" w:hAnsi="Times New Roman" w:cs="Times New Roman"/>
          <w:sz w:val="28"/>
          <w:szCs w:val="28"/>
        </w:rPr>
        <w:t>22</w:t>
      </w:r>
      <w:r w:rsidRPr="00AD1554">
        <w:rPr>
          <w:rFonts w:ascii="Times New Roman" w:hAnsi="Times New Roman" w:cs="Times New Roman"/>
          <w:sz w:val="28"/>
          <w:szCs w:val="28"/>
        </w:rPr>
        <w:t>/202</w:t>
      </w:r>
      <w:r w:rsidR="00FC6966">
        <w:rPr>
          <w:rFonts w:ascii="Times New Roman" w:hAnsi="Times New Roman" w:cs="Times New Roman"/>
          <w:sz w:val="28"/>
          <w:szCs w:val="28"/>
        </w:rPr>
        <w:t>3</w:t>
      </w:r>
      <w:r w:rsidR="00083978" w:rsidRPr="00AD1554">
        <w:rPr>
          <w:rFonts w:ascii="Times New Roman" w:hAnsi="Times New Roman" w:cs="Times New Roman"/>
          <w:sz w:val="28"/>
          <w:szCs w:val="28"/>
        </w:rPr>
        <w:t xml:space="preserve"> </w:t>
      </w:r>
      <w:r w:rsidR="00D325C2" w:rsidRPr="00AD1554">
        <w:rPr>
          <w:rFonts w:ascii="Times New Roman" w:hAnsi="Times New Roman" w:cs="Times New Roman"/>
          <w:sz w:val="28"/>
          <w:szCs w:val="28"/>
        </w:rPr>
        <w:t xml:space="preserve">          </w:t>
      </w:r>
      <w:r w:rsidRPr="00AD1554">
        <w:rPr>
          <w:rFonts w:ascii="Times New Roman" w:hAnsi="Times New Roman" w:cs="Times New Roman"/>
          <w:sz w:val="28"/>
          <w:szCs w:val="28"/>
        </w:rPr>
        <w:t>202</w:t>
      </w:r>
      <w:r w:rsidR="00FC6966">
        <w:rPr>
          <w:rFonts w:ascii="Times New Roman" w:hAnsi="Times New Roman" w:cs="Times New Roman"/>
          <w:sz w:val="28"/>
          <w:szCs w:val="28"/>
        </w:rPr>
        <w:t>3</w:t>
      </w:r>
      <w:r w:rsidRPr="00AD1554">
        <w:rPr>
          <w:rFonts w:ascii="Times New Roman" w:hAnsi="Times New Roman" w:cs="Times New Roman"/>
          <w:sz w:val="28"/>
          <w:szCs w:val="28"/>
        </w:rPr>
        <w:t>/202</w:t>
      </w:r>
      <w:r w:rsidR="00FC6966">
        <w:rPr>
          <w:rFonts w:ascii="Times New Roman" w:hAnsi="Times New Roman" w:cs="Times New Roman"/>
          <w:sz w:val="28"/>
          <w:szCs w:val="28"/>
        </w:rPr>
        <w:t>4</w:t>
      </w:r>
      <w:r w:rsidR="00083978" w:rsidRPr="00AD1554">
        <w:rPr>
          <w:rFonts w:ascii="Times New Roman" w:hAnsi="Times New Roman" w:cs="Times New Roman"/>
          <w:sz w:val="28"/>
          <w:szCs w:val="28"/>
        </w:rPr>
        <w:t xml:space="preserve"> </w:t>
      </w:r>
      <w:r w:rsidR="00D325C2" w:rsidRPr="00AD1554">
        <w:rPr>
          <w:rFonts w:ascii="Times New Roman" w:hAnsi="Times New Roman" w:cs="Times New Roman"/>
          <w:sz w:val="28"/>
          <w:szCs w:val="28"/>
        </w:rPr>
        <w:t xml:space="preserve">        </w:t>
      </w:r>
      <w:r w:rsidRPr="00AD1554">
        <w:rPr>
          <w:rFonts w:ascii="Times New Roman" w:hAnsi="Times New Roman" w:cs="Times New Roman"/>
          <w:sz w:val="28"/>
          <w:szCs w:val="28"/>
        </w:rPr>
        <w:t>202</w:t>
      </w:r>
      <w:r w:rsidR="00FC6966">
        <w:rPr>
          <w:rFonts w:ascii="Times New Roman" w:hAnsi="Times New Roman" w:cs="Times New Roman"/>
          <w:sz w:val="28"/>
          <w:szCs w:val="28"/>
        </w:rPr>
        <w:t>4</w:t>
      </w:r>
      <w:r w:rsidRPr="00AD1554">
        <w:rPr>
          <w:rFonts w:ascii="Times New Roman" w:hAnsi="Times New Roman" w:cs="Times New Roman"/>
          <w:sz w:val="28"/>
          <w:szCs w:val="28"/>
        </w:rPr>
        <w:t>/202</w:t>
      </w:r>
      <w:r w:rsidR="00FC6966">
        <w:rPr>
          <w:rFonts w:ascii="Times New Roman" w:hAnsi="Times New Roman" w:cs="Times New Roman"/>
          <w:sz w:val="28"/>
          <w:szCs w:val="28"/>
        </w:rPr>
        <w:t>5</w:t>
      </w:r>
      <w:r w:rsidR="00D325C2" w:rsidRPr="00AD1554">
        <w:rPr>
          <w:rFonts w:ascii="Times New Roman" w:hAnsi="Times New Roman" w:cs="Times New Roman"/>
          <w:sz w:val="28"/>
          <w:szCs w:val="28"/>
        </w:rPr>
        <w:t xml:space="preserve">               </w:t>
      </w:r>
    </w:p>
    <w:p w:rsidR="00D325C2" w:rsidRPr="00AD1554" w:rsidRDefault="0058704C" w:rsidP="00457A37">
      <w:pPr>
        <w:tabs>
          <w:tab w:val="left" w:pos="2190"/>
          <w:tab w:val="left" w:pos="3810"/>
          <w:tab w:val="left" w:pos="5775"/>
        </w:tabs>
        <w:autoSpaceDE w:val="0"/>
        <w:autoSpaceDN w:val="0"/>
        <w:adjustRightInd w:val="0"/>
        <w:spacing w:after="0" w:line="240" w:lineRule="auto"/>
        <w:ind w:right="1416"/>
        <w:rPr>
          <w:rFonts w:ascii="Times New Roman" w:hAnsi="Times New Roman" w:cs="Times New Roman"/>
          <w:sz w:val="28"/>
          <w:szCs w:val="28"/>
        </w:rPr>
      </w:pPr>
      <w:r w:rsidRPr="00AD1554">
        <w:rPr>
          <w:rFonts w:ascii="Times New Roman" w:hAnsi="Times New Roman" w:cs="Times New Roman"/>
          <w:sz w:val="28"/>
          <w:szCs w:val="28"/>
        </w:rPr>
        <w:t xml:space="preserve">                                   </w:t>
      </w:r>
      <w:r w:rsidR="00B57BCC">
        <w:rPr>
          <w:rFonts w:ascii="Times New Roman" w:hAnsi="Times New Roman" w:cs="Times New Roman"/>
          <w:sz w:val="28"/>
          <w:szCs w:val="28"/>
        </w:rPr>
        <w:t>3</w:t>
      </w:r>
      <w:r w:rsidRPr="00AD1554">
        <w:rPr>
          <w:rFonts w:ascii="Times New Roman" w:hAnsi="Times New Roman" w:cs="Times New Roman"/>
          <w:sz w:val="28"/>
          <w:szCs w:val="28"/>
        </w:rPr>
        <w:tab/>
        <w:t xml:space="preserve">  </w:t>
      </w:r>
      <w:r w:rsidR="00166B01" w:rsidRPr="00AD1554">
        <w:rPr>
          <w:rFonts w:ascii="Times New Roman" w:hAnsi="Times New Roman" w:cs="Times New Roman"/>
          <w:sz w:val="28"/>
          <w:szCs w:val="28"/>
        </w:rPr>
        <w:t xml:space="preserve">       </w:t>
      </w:r>
      <w:r w:rsidR="00B57BCC">
        <w:rPr>
          <w:rFonts w:ascii="Times New Roman" w:hAnsi="Times New Roman" w:cs="Times New Roman"/>
          <w:sz w:val="28"/>
          <w:szCs w:val="28"/>
        </w:rPr>
        <w:t>1</w:t>
      </w:r>
      <w:r w:rsidRPr="00AD1554">
        <w:rPr>
          <w:rFonts w:ascii="Times New Roman" w:hAnsi="Times New Roman" w:cs="Times New Roman"/>
          <w:sz w:val="28"/>
          <w:szCs w:val="28"/>
        </w:rPr>
        <w:tab/>
      </w:r>
      <w:r w:rsidR="00B57BCC">
        <w:rPr>
          <w:rFonts w:ascii="Times New Roman" w:hAnsi="Times New Roman" w:cs="Times New Roman"/>
          <w:sz w:val="28"/>
          <w:szCs w:val="28"/>
        </w:rPr>
        <w:t xml:space="preserve">          0</w:t>
      </w:r>
      <w:r w:rsidRPr="00AD1554">
        <w:rPr>
          <w:rFonts w:ascii="Times New Roman" w:hAnsi="Times New Roman" w:cs="Times New Roman"/>
          <w:sz w:val="28"/>
          <w:szCs w:val="28"/>
        </w:rPr>
        <w:tab/>
      </w:r>
    </w:p>
    <w:p w:rsidR="00D325C2" w:rsidRPr="00AD1554" w:rsidRDefault="00D325C2" w:rsidP="00083978">
      <w:pPr>
        <w:autoSpaceDE w:val="0"/>
        <w:autoSpaceDN w:val="0"/>
        <w:adjustRightInd w:val="0"/>
        <w:spacing w:after="0" w:line="240" w:lineRule="auto"/>
        <w:rPr>
          <w:rFonts w:ascii="Times New Roman" w:hAnsi="Times New Roman" w:cs="Times New Roman"/>
          <w:sz w:val="28"/>
          <w:szCs w:val="28"/>
        </w:rPr>
      </w:pPr>
    </w:p>
    <w:p w:rsidR="00083978" w:rsidRPr="00AD1554" w:rsidRDefault="00083978" w:rsidP="00083978">
      <w:pPr>
        <w:autoSpaceDE w:val="0"/>
        <w:autoSpaceDN w:val="0"/>
        <w:adjustRightInd w:val="0"/>
        <w:spacing w:after="0" w:line="240" w:lineRule="auto"/>
        <w:rPr>
          <w:rFonts w:ascii="Times New Roman" w:hAnsi="Times New Roman" w:cs="Times New Roman"/>
          <w:sz w:val="28"/>
          <w:szCs w:val="28"/>
        </w:rPr>
      </w:pPr>
      <w:r w:rsidRPr="00AD1554">
        <w:rPr>
          <w:rFonts w:ascii="Times New Roman" w:hAnsi="Times New Roman" w:cs="Times New Roman"/>
          <w:sz w:val="28"/>
          <w:szCs w:val="28"/>
        </w:rPr>
        <w:t>Педагоги ДОУ систематически повышают свой профессиональный уровень на курсах</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повышения квалификации. Педагогический коллектив дошкольного образовательного учреждения</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объединён едиными целями на решение задач и приоритетов дошкольного образования, имеет</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благоприятный психологический климат. Повышение квалификации педагогических и руководящих</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работников проводится в системе и осуществляется в соответствии с графиком. В учреждении работает</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достаточно молодой, работоспособный творческий коллектив, обладающий достаточным потенциалом</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для результативного осуществления учебно-воспитательного процесса и внедрения инновационных</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процессов в педагогическую деятельность.</w:t>
      </w:r>
    </w:p>
    <w:p w:rsidR="00A01ABC" w:rsidRDefault="00083978" w:rsidP="00083978">
      <w:pPr>
        <w:autoSpaceDE w:val="0"/>
        <w:autoSpaceDN w:val="0"/>
        <w:adjustRightInd w:val="0"/>
        <w:spacing w:after="0" w:line="240" w:lineRule="auto"/>
        <w:rPr>
          <w:rFonts w:ascii="Times New Roman" w:hAnsi="Times New Roman" w:cs="Times New Roman"/>
          <w:sz w:val="24"/>
          <w:szCs w:val="24"/>
        </w:rPr>
      </w:pPr>
      <w:r w:rsidRPr="00AD1554">
        <w:rPr>
          <w:rFonts w:ascii="Times New Roman" w:hAnsi="Times New Roman" w:cs="Times New Roman"/>
          <w:sz w:val="28"/>
          <w:szCs w:val="28"/>
        </w:rPr>
        <w:t>Творческий потенциал педагогического коллектива показывает тенденцию роста активности и их</w:t>
      </w:r>
      <w:r w:rsidR="009B5654" w:rsidRPr="00AD1554">
        <w:rPr>
          <w:rFonts w:ascii="Times New Roman" w:hAnsi="Times New Roman" w:cs="Times New Roman"/>
          <w:sz w:val="28"/>
          <w:szCs w:val="28"/>
        </w:rPr>
        <w:t xml:space="preserve"> </w:t>
      </w:r>
      <w:r w:rsidRPr="00AD1554">
        <w:rPr>
          <w:rFonts w:ascii="Times New Roman" w:hAnsi="Times New Roman" w:cs="Times New Roman"/>
          <w:sz w:val="28"/>
          <w:szCs w:val="28"/>
        </w:rPr>
        <w:t>самостоятельности, стремления к новациям и</w:t>
      </w:r>
      <w:r w:rsidR="00A01ABC" w:rsidRPr="00AD1554">
        <w:rPr>
          <w:rFonts w:ascii="Times New Roman" w:hAnsi="Times New Roman" w:cs="Times New Roman"/>
          <w:sz w:val="28"/>
          <w:szCs w:val="28"/>
        </w:rPr>
        <w:t xml:space="preserve"> </w:t>
      </w:r>
      <w:r w:rsidRPr="00AD1554">
        <w:rPr>
          <w:rFonts w:ascii="Times New Roman" w:hAnsi="Times New Roman" w:cs="Times New Roman"/>
          <w:sz w:val="28"/>
          <w:szCs w:val="28"/>
        </w:rPr>
        <w:t>исследованиям</w:t>
      </w:r>
      <w:r w:rsidRPr="00AD1554">
        <w:rPr>
          <w:rFonts w:ascii="Times New Roman" w:hAnsi="Times New Roman" w:cs="Times New Roman"/>
          <w:sz w:val="24"/>
          <w:szCs w:val="24"/>
        </w:rPr>
        <w:t>.</w:t>
      </w:r>
    </w:p>
    <w:p w:rsidR="00C17590" w:rsidRDefault="00C17590" w:rsidP="00083978">
      <w:pPr>
        <w:autoSpaceDE w:val="0"/>
        <w:autoSpaceDN w:val="0"/>
        <w:adjustRightInd w:val="0"/>
        <w:spacing w:after="0" w:line="240" w:lineRule="auto"/>
        <w:rPr>
          <w:rFonts w:ascii="Times New Roman" w:hAnsi="Times New Roman" w:cs="Times New Roman"/>
          <w:sz w:val="24"/>
          <w:szCs w:val="24"/>
        </w:rPr>
      </w:pPr>
    </w:p>
    <w:p w:rsidR="00C17590" w:rsidRDefault="00C17590" w:rsidP="00083978">
      <w:pPr>
        <w:autoSpaceDE w:val="0"/>
        <w:autoSpaceDN w:val="0"/>
        <w:adjustRightInd w:val="0"/>
        <w:spacing w:after="0" w:line="240" w:lineRule="auto"/>
        <w:rPr>
          <w:rFonts w:ascii="Times New Roman" w:hAnsi="Times New Roman" w:cs="Times New Roman"/>
          <w:sz w:val="24"/>
          <w:szCs w:val="24"/>
        </w:rPr>
      </w:pPr>
    </w:p>
    <w:p w:rsidR="00C17590" w:rsidRDefault="00C17590" w:rsidP="00083978">
      <w:pPr>
        <w:autoSpaceDE w:val="0"/>
        <w:autoSpaceDN w:val="0"/>
        <w:adjustRightInd w:val="0"/>
        <w:spacing w:after="0" w:line="240" w:lineRule="auto"/>
        <w:rPr>
          <w:rFonts w:ascii="Times New Roman" w:hAnsi="Times New Roman" w:cs="Times New Roman"/>
          <w:sz w:val="24"/>
          <w:szCs w:val="24"/>
        </w:rPr>
      </w:pPr>
    </w:p>
    <w:p w:rsidR="00C17590" w:rsidRPr="00AD1554" w:rsidRDefault="00C17590" w:rsidP="00C17590">
      <w:pPr>
        <w:spacing w:line="100" w:lineRule="atLeast"/>
        <w:jc w:val="center"/>
        <w:rPr>
          <w:rFonts w:ascii="Times New Roman" w:hAnsi="Times New Roman" w:cs="Times New Roman"/>
        </w:rPr>
      </w:pPr>
      <w:r w:rsidRPr="00AD1554">
        <w:rPr>
          <w:rFonts w:ascii="Times New Roman" w:hAnsi="Times New Roman" w:cs="Times New Roman"/>
          <w:b/>
          <w:sz w:val="28"/>
          <w:szCs w:val="28"/>
        </w:rPr>
        <w:t xml:space="preserve">Сведения о педагогических кадрах   МБДОУ № 35 «Вишенка»   </w:t>
      </w:r>
    </w:p>
    <w:p w:rsidR="00C17590" w:rsidRDefault="00C17590" w:rsidP="00083978">
      <w:pPr>
        <w:autoSpaceDE w:val="0"/>
        <w:autoSpaceDN w:val="0"/>
        <w:adjustRightInd w:val="0"/>
        <w:spacing w:after="0" w:line="240" w:lineRule="auto"/>
        <w:rPr>
          <w:rFonts w:ascii="Times New Roman" w:hAnsi="Times New Roman" w:cs="Times New Roman"/>
          <w:sz w:val="24"/>
          <w:szCs w:val="24"/>
        </w:rPr>
      </w:pPr>
    </w:p>
    <w:p w:rsidR="00C17590" w:rsidRDefault="00C17590" w:rsidP="00083978">
      <w:pPr>
        <w:autoSpaceDE w:val="0"/>
        <w:autoSpaceDN w:val="0"/>
        <w:adjustRightInd w:val="0"/>
        <w:spacing w:after="0" w:line="240" w:lineRule="auto"/>
        <w:rPr>
          <w:rFonts w:ascii="Times New Roman" w:hAnsi="Times New Roman" w:cs="Times New Roman"/>
          <w:sz w:val="24"/>
          <w:szCs w:val="24"/>
        </w:rPr>
      </w:pPr>
    </w:p>
    <w:p w:rsidR="00C17590" w:rsidRPr="00AD1554" w:rsidRDefault="00C17590" w:rsidP="00083978">
      <w:pPr>
        <w:autoSpaceDE w:val="0"/>
        <w:autoSpaceDN w:val="0"/>
        <w:adjustRightInd w:val="0"/>
        <w:spacing w:after="0" w:line="240" w:lineRule="auto"/>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60"/>
        <w:gridCol w:w="1417"/>
        <w:gridCol w:w="1276"/>
        <w:gridCol w:w="1418"/>
        <w:gridCol w:w="1417"/>
        <w:gridCol w:w="1134"/>
        <w:gridCol w:w="1559"/>
        <w:gridCol w:w="993"/>
      </w:tblGrid>
      <w:tr w:rsidR="002643EC" w:rsidRPr="00C17590" w:rsidTr="002643EC">
        <w:trPr>
          <w:trHeight w:val="1101"/>
        </w:trPr>
        <w:tc>
          <w:tcPr>
            <w:tcW w:w="284" w:type="dxa"/>
            <w:tcBorders>
              <w:top w:val="single" w:sz="4" w:space="0" w:color="auto"/>
              <w:left w:val="single" w:sz="4" w:space="0" w:color="auto"/>
              <w:right w:val="single" w:sz="4" w:space="0" w:color="auto"/>
            </w:tcBorders>
            <w:shd w:val="clear" w:color="auto" w:fill="auto"/>
          </w:tcPr>
          <w:p w:rsidR="002643EC" w:rsidRPr="00C17590" w:rsidRDefault="002643EC" w:rsidP="00C17590">
            <w:pPr>
              <w:ind w:left="34"/>
              <w:jc w:val="center"/>
              <w:rPr>
                <w:rFonts w:ascii="Times New Roman" w:hAnsi="Times New Roman" w:cs="Times New Roman"/>
              </w:rPr>
            </w:pPr>
            <w:r w:rsidRPr="00C17590">
              <w:rPr>
                <w:rFonts w:ascii="Times New Roman" w:hAnsi="Times New Roman" w:cs="Times New Roman"/>
              </w:rPr>
              <w:t>№</w:t>
            </w:r>
            <w:proofErr w:type="spellStart"/>
            <w:r w:rsidRPr="00C17590">
              <w:rPr>
                <w:rFonts w:ascii="Times New Roman" w:hAnsi="Times New Roman" w:cs="Times New Roman"/>
              </w:rP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t>Ф.И.О.</w:t>
            </w:r>
          </w:p>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t>(полностью)</w:t>
            </w:r>
          </w:p>
        </w:tc>
        <w:tc>
          <w:tcPr>
            <w:tcW w:w="1417" w:type="dxa"/>
            <w:tcBorders>
              <w:top w:val="single" w:sz="4" w:space="0" w:color="auto"/>
              <w:left w:val="single" w:sz="4" w:space="0" w:color="auto"/>
              <w:right w:val="single" w:sz="4" w:space="0" w:color="auto"/>
            </w:tcBorders>
          </w:tcPr>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t>Наименование должности, квалификац</w:t>
            </w:r>
            <w:r w:rsidRPr="00C17590">
              <w:rPr>
                <w:rFonts w:ascii="Times New Roman" w:hAnsi="Times New Roman" w:cs="Times New Roman"/>
              </w:rPr>
              <w:lastRenderedPageBreak/>
              <w:t xml:space="preserve">ионная </w:t>
            </w:r>
            <w:proofErr w:type="gramStart"/>
            <w:r w:rsidRPr="00C17590">
              <w:rPr>
                <w:rFonts w:ascii="Times New Roman" w:hAnsi="Times New Roman" w:cs="Times New Roman"/>
              </w:rPr>
              <w:t xml:space="preserve">категория,   </w:t>
            </w:r>
            <w:proofErr w:type="gramEnd"/>
            <w:r w:rsidRPr="00C17590">
              <w:rPr>
                <w:rFonts w:ascii="Times New Roman" w:hAnsi="Times New Roman" w:cs="Times New Roman"/>
              </w:rPr>
              <w:t xml:space="preserve">номер и дата приказа присвоения квалификационной  категории </w:t>
            </w:r>
          </w:p>
        </w:tc>
        <w:tc>
          <w:tcPr>
            <w:tcW w:w="1276" w:type="dxa"/>
            <w:tcBorders>
              <w:top w:val="single" w:sz="4" w:space="0" w:color="auto"/>
              <w:left w:val="single" w:sz="4" w:space="0" w:color="auto"/>
              <w:right w:val="single" w:sz="4" w:space="0" w:color="auto"/>
            </w:tcBorders>
            <w:shd w:val="clear" w:color="auto" w:fill="auto"/>
          </w:tcPr>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lastRenderedPageBreak/>
              <w:t>Дата рождения,</w:t>
            </w:r>
          </w:p>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t>контактны</w:t>
            </w:r>
            <w:r w:rsidRPr="00C17590">
              <w:rPr>
                <w:rFonts w:ascii="Times New Roman" w:hAnsi="Times New Roman" w:cs="Times New Roman"/>
              </w:rPr>
              <w:lastRenderedPageBreak/>
              <w:t>й номер тел.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lastRenderedPageBreak/>
              <w:t xml:space="preserve">Образование, наименование и год </w:t>
            </w:r>
            <w:r w:rsidRPr="00C17590">
              <w:rPr>
                <w:rFonts w:ascii="Times New Roman" w:hAnsi="Times New Roman" w:cs="Times New Roman"/>
              </w:rPr>
              <w:lastRenderedPageBreak/>
              <w:t>окончания образовательного учреждения</w:t>
            </w:r>
          </w:p>
          <w:p w:rsidR="002643EC" w:rsidRPr="00C17590" w:rsidRDefault="002643EC" w:rsidP="00D661EE">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2643EC" w:rsidRPr="00C17590" w:rsidRDefault="002643EC" w:rsidP="00D661EE">
            <w:pPr>
              <w:jc w:val="center"/>
              <w:rPr>
                <w:rFonts w:ascii="Times New Roman" w:hAnsi="Times New Roman" w:cs="Times New Roman"/>
              </w:rPr>
            </w:pPr>
            <w:r w:rsidRPr="00C17590">
              <w:rPr>
                <w:rFonts w:ascii="Times New Roman" w:hAnsi="Times New Roman" w:cs="Times New Roman"/>
              </w:rPr>
              <w:lastRenderedPageBreak/>
              <w:t xml:space="preserve">Специальность и квалификация по </w:t>
            </w:r>
            <w:r w:rsidRPr="00C17590">
              <w:rPr>
                <w:rFonts w:ascii="Times New Roman" w:hAnsi="Times New Roman" w:cs="Times New Roman"/>
              </w:rPr>
              <w:lastRenderedPageBreak/>
              <w:t>окончанию обучения</w:t>
            </w:r>
          </w:p>
        </w:tc>
        <w:tc>
          <w:tcPr>
            <w:tcW w:w="1134" w:type="dxa"/>
            <w:tcBorders>
              <w:top w:val="single" w:sz="4" w:space="0" w:color="auto"/>
              <w:left w:val="single" w:sz="4" w:space="0" w:color="auto"/>
              <w:right w:val="single" w:sz="4" w:space="0" w:color="auto"/>
            </w:tcBorders>
          </w:tcPr>
          <w:p w:rsidR="002643EC" w:rsidRPr="00C17590" w:rsidRDefault="002643EC" w:rsidP="00D661EE">
            <w:pPr>
              <w:ind w:left="-28"/>
              <w:jc w:val="center"/>
              <w:rPr>
                <w:rFonts w:ascii="Times New Roman" w:hAnsi="Times New Roman" w:cs="Times New Roman"/>
              </w:rPr>
            </w:pPr>
            <w:r w:rsidRPr="00C17590">
              <w:rPr>
                <w:rFonts w:ascii="Times New Roman" w:hAnsi="Times New Roman" w:cs="Times New Roman"/>
              </w:rPr>
              <w:lastRenderedPageBreak/>
              <w:t xml:space="preserve">Сведения о переподготовке и </w:t>
            </w:r>
            <w:r w:rsidRPr="00C17590">
              <w:rPr>
                <w:rFonts w:ascii="Times New Roman" w:hAnsi="Times New Roman" w:cs="Times New Roman"/>
              </w:rPr>
              <w:lastRenderedPageBreak/>
              <w:t>КПК за последние 3 года (дополнительное образование и дата окончания образовательного учреждения)</w:t>
            </w:r>
          </w:p>
        </w:tc>
        <w:tc>
          <w:tcPr>
            <w:tcW w:w="1559" w:type="dxa"/>
            <w:tcBorders>
              <w:top w:val="single" w:sz="4" w:space="0" w:color="auto"/>
              <w:left w:val="single" w:sz="4" w:space="0" w:color="auto"/>
              <w:right w:val="single" w:sz="4" w:space="0" w:color="auto"/>
            </w:tcBorders>
          </w:tcPr>
          <w:p w:rsidR="002643EC" w:rsidRPr="00C17590" w:rsidRDefault="002643EC" w:rsidP="00D661EE">
            <w:pPr>
              <w:ind w:left="-28"/>
              <w:jc w:val="center"/>
              <w:rPr>
                <w:rFonts w:ascii="Times New Roman" w:hAnsi="Times New Roman" w:cs="Times New Roman"/>
              </w:rPr>
            </w:pPr>
            <w:r w:rsidRPr="00C17590">
              <w:rPr>
                <w:rFonts w:ascii="Times New Roman" w:hAnsi="Times New Roman" w:cs="Times New Roman"/>
              </w:rPr>
              <w:lastRenderedPageBreak/>
              <w:t xml:space="preserve">Тема, программа переподготовки и КПК, </w:t>
            </w:r>
            <w:r w:rsidRPr="00C17590">
              <w:rPr>
                <w:rFonts w:ascii="Times New Roman" w:hAnsi="Times New Roman" w:cs="Times New Roman"/>
              </w:rPr>
              <w:lastRenderedPageBreak/>
              <w:t>количество часов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643EC" w:rsidRPr="00C17590" w:rsidRDefault="002643EC" w:rsidP="00D661EE">
            <w:pPr>
              <w:ind w:left="34"/>
              <w:jc w:val="center"/>
              <w:rPr>
                <w:rFonts w:ascii="Times New Roman" w:hAnsi="Times New Roman" w:cs="Times New Roman"/>
              </w:rPr>
            </w:pPr>
            <w:r w:rsidRPr="00C17590">
              <w:rPr>
                <w:rFonts w:ascii="Times New Roman" w:hAnsi="Times New Roman" w:cs="Times New Roman"/>
              </w:rPr>
              <w:lastRenderedPageBreak/>
              <w:t xml:space="preserve">Общий стаж работы, стаж </w:t>
            </w:r>
            <w:r w:rsidRPr="00C17590">
              <w:rPr>
                <w:rFonts w:ascii="Times New Roman" w:hAnsi="Times New Roman" w:cs="Times New Roman"/>
              </w:rPr>
              <w:lastRenderedPageBreak/>
              <w:t>работы по специальности (педагогический)</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Крольман</w:t>
            </w:r>
            <w:proofErr w:type="spellEnd"/>
            <w:r w:rsidRPr="00C17590">
              <w:rPr>
                <w:rFonts w:ascii="Times New Roman" w:hAnsi="Times New Roman" w:cs="Times New Roman"/>
              </w:rPr>
              <w:t xml:space="preserve"> Наталья Петровна</w:t>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Заведующий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ind w:right="-189"/>
              <w:rPr>
                <w:rFonts w:ascii="Times New Roman" w:hAnsi="Times New Roman" w:cs="Times New Roman"/>
              </w:rPr>
            </w:pPr>
            <w:r w:rsidRPr="00C17590">
              <w:rPr>
                <w:rFonts w:ascii="Times New Roman" w:hAnsi="Times New Roman" w:cs="Times New Roman"/>
              </w:rPr>
              <w:t>20.07.1970</w:t>
            </w:r>
          </w:p>
          <w:p w:rsidR="002643EC" w:rsidRPr="00C17590" w:rsidRDefault="002643EC" w:rsidP="00D661EE">
            <w:pPr>
              <w:ind w:right="-189"/>
              <w:rPr>
                <w:rFonts w:ascii="Times New Roman" w:hAnsi="Times New Roman" w:cs="Times New Roman"/>
              </w:rPr>
            </w:pPr>
            <w:r w:rsidRPr="00C17590">
              <w:rPr>
                <w:rFonts w:ascii="Times New Roman" w:hAnsi="Times New Roman" w:cs="Times New Roman"/>
              </w:rPr>
              <w:t>89287692841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ЮФУ Дошкольная педагогика и психология. 2012г. </w:t>
            </w:r>
          </w:p>
          <w:p w:rsidR="002643EC" w:rsidRPr="00C17590" w:rsidRDefault="002643EC" w:rsidP="00D661EE">
            <w:pPr>
              <w:rPr>
                <w:rFonts w:ascii="Times New Roman" w:hAnsi="Times New Roman" w:cs="Times New Roman"/>
              </w:rPr>
            </w:pPr>
            <w:r w:rsidRPr="00C17590">
              <w:rPr>
                <w:rFonts w:ascii="Times New Roman" w:hAnsi="Times New Roman" w:cs="Times New Roman"/>
              </w:rPr>
              <w:t>Институт управления бизнеса и права. Менеджмент 2013г.</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Педагог – психолог.</w:t>
            </w:r>
          </w:p>
          <w:p w:rsidR="002643EC" w:rsidRPr="00C17590" w:rsidRDefault="002643EC" w:rsidP="00D661EE">
            <w:pPr>
              <w:rPr>
                <w:rFonts w:ascii="Times New Roman" w:hAnsi="Times New Roman" w:cs="Times New Roman"/>
              </w:rPr>
            </w:pPr>
            <w:r w:rsidRPr="00C17590">
              <w:rPr>
                <w:rFonts w:ascii="Times New Roman" w:hAnsi="Times New Roman" w:cs="Times New Roman"/>
              </w:rPr>
              <w:t>менеджмент</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Программа (тема): Педагогика и психология</w:t>
            </w:r>
          </w:p>
          <w:p w:rsidR="002643EC" w:rsidRPr="00C17590" w:rsidRDefault="002643EC" w:rsidP="00D661EE">
            <w:pPr>
              <w:rPr>
                <w:rFonts w:ascii="Times New Roman" w:hAnsi="Times New Roman" w:cs="Times New Roman"/>
              </w:rPr>
            </w:pPr>
            <w:r w:rsidRPr="00C17590">
              <w:rPr>
                <w:rFonts w:ascii="Times New Roman" w:hAnsi="Times New Roman" w:cs="Times New Roman"/>
              </w:rPr>
              <w:t>144 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32/26</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Омельянчук</w:t>
            </w:r>
            <w:proofErr w:type="spellEnd"/>
            <w:r w:rsidRPr="00C17590">
              <w:rPr>
                <w:rFonts w:ascii="Times New Roman" w:hAnsi="Times New Roman" w:cs="Times New Roman"/>
              </w:rPr>
              <w:t xml:space="preserve"> Елена Евгеньевна</w:t>
            </w: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воспитатель </w:t>
            </w:r>
            <w:proofErr w:type="gramStart"/>
            <w:r w:rsidRPr="00C17590">
              <w:rPr>
                <w:rFonts w:ascii="Times New Roman" w:hAnsi="Times New Roman" w:cs="Times New Roman"/>
              </w:rPr>
              <w:t>Высшая  25.10.2020</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30.01.1970</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89515320190</w:t>
            </w:r>
            <w:r w:rsidRPr="00C17590">
              <w:rPr>
                <w:rFonts w:ascii="Times New Roman" w:hAnsi="Times New Roman" w:cs="Times New Roman"/>
              </w:rPr>
              <w:tab/>
              <w:t xml:space="preserve"> </w:t>
            </w:r>
          </w:p>
          <w:p w:rsidR="002643EC" w:rsidRPr="00C17590" w:rsidRDefault="002643EC" w:rsidP="00D661EE">
            <w:pPr>
              <w:ind w:left="-108" w:right="-18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г.Ростов</w:t>
            </w:r>
            <w:proofErr w:type="spellEnd"/>
            <w:r w:rsidRPr="00C17590">
              <w:rPr>
                <w:rFonts w:ascii="Times New Roman" w:hAnsi="Times New Roman" w:cs="Times New Roman"/>
              </w:rPr>
              <w:t>-на-Дону педагогическое училище №1</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 1989году Средне-специальное</w:t>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Специльность</w:t>
            </w:r>
            <w:proofErr w:type="spellEnd"/>
            <w:r w:rsidRPr="00C17590">
              <w:rPr>
                <w:rFonts w:ascii="Times New Roman" w:hAnsi="Times New Roman" w:cs="Times New Roman"/>
              </w:rPr>
              <w:t xml:space="preserve"> Воспитатель дошкольного учреждения</w:t>
            </w:r>
          </w:p>
          <w:p w:rsidR="002643EC" w:rsidRPr="00C17590" w:rsidRDefault="002643EC" w:rsidP="00D661E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 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w:t>
            </w:r>
            <w:proofErr w:type="spellStart"/>
            <w:r w:rsidRPr="00C17590">
              <w:rPr>
                <w:rFonts w:ascii="Times New Roman" w:hAnsi="Times New Roman" w:cs="Times New Roman"/>
              </w:rPr>
              <w:t>Педогог</w:t>
            </w:r>
            <w:proofErr w:type="spellEnd"/>
            <w:r w:rsidRPr="00C17590">
              <w:rPr>
                <w:rFonts w:ascii="Times New Roman" w:hAnsi="Times New Roman" w:cs="Times New Roman"/>
              </w:rPr>
              <w:t xml:space="preserve"> дополнительного образования-250ч.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33/33</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Худина</w:t>
            </w:r>
            <w:proofErr w:type="spellEnd"/>
            <w:r w:rsidRPr="00C17590">
              <w:rPr>
                <w:rFonts w:ascii="Times New Roman" w:hAnsi="Times New Roman" w:cs="Times New Roman"/>
              </w:rPr>
              <w:t xml:space="preserve"> Анастасия Сергеевна</w:t>
            </w: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воспитатель1 кат. 20.10.2017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03.06.1992г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89525730552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Ростовский Гидрометеорологический техникум; 2008 год - «Метеоролог». </w:t>
            </w:r>
          </w:p>
          <w:p w:rsidR="002643EC" w:rsidRPr="00C17590" w:rsidRDefault="002643EC" w:rsidP="00D661EE">
            <w:pPr>
              <w:pStyle w:val="ConsPlusNonformat"/>
              <w:jc w:val="both"/>
              <w:rPr>
                <w:rFonts w:ascii="Times New Roman" w:hAnsi="Times New Roman" w:cs="Times New Roman"/>
                <w:sz w:val="22"/>
                <w:szCs w:val="22"/>
              </w:rPr>
            </w:pPr>
            <w:r w:rsidRPr="00C17590">
              <w:rPr>
                <w:rFonts w:ascii="Times New Roman" w:hAnsi="Times New Roman" w:cs="Times New Roman"/>
                <w:sz w:val="22"/>
                <w:szCs w:val="22"/>
              </w:rPr>
              <w:t>Средне-специальное</w:t>
            </w:r>
          </w:p>
          <w:p w:rsidR="002643EC" w:rsidRPr="00C17590" w:rsidRDefault="002643EC" w:rsidP="00D661E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техник</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7.6/7.6</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Есипова Людмила Петровна</w:t>
            </w: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p w:rsidR="002643EC" w:rsidRPr="00C17590" w:rsidRDefault="002643EC" w:rsidP="00D661E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воспитатель1кат</w:t>
            </w:r>
          </w:p>
          <w:p w:rsidR="002643EC" w:rsidRPr="00C17590" w:rsidRDefault="002643EC" w:rsidP="00D661EE">
            <w:pPr>
              <w:rPr>
                <w:rFonts w:ascii="Times New Roman" w:hAnsi="Times New Roman" w:cs="Times New Roman"/>
              </w:rPr>
            </w:pPr>
            <w:r w:rsidRPr="00C17590">
              <w:rPr>
                <w:rFonts w:ascii="Times New Roman" w:hAnsi="Times New Roman" w:cs="Times New Roman"/>
              </w:rPr>
              <w:t>22.04.2022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08.03.1977г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89885313262</w:t>
            </w:r>
            <w:r w:rsidRPr="00C17590">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Казанский Государственный профессионально-педагогический колледж 1999</w:t>
            </w:r>
            <w:proofErr w:type="gramStart"/>
            <w:r w:rsidRPr="00C17590">
              <w:rPr>
                <w:rFonts w:ascii="Times New Roman" w:hAnsi="Times New Roman" w:cs="Times New Roman"/>
              </w:rPr>
              <w:t>год  Средне</w:t>
            </w:r>
            <w:proofErr w:type="gramEnd"/>
            <w:r w:rsidRPr="00C17590">
              <w:rPr>
                <w:rFonts w:ascii="Times New Roman" w:hAnsi="Times New Roman" w:cs="Times New Roman"/>
              </w:rPr>
              <w:t>-специальное</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учитель труда</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 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«Планирование </w:t>
            </w:r>
            <w:proofErr w:type="gramStart"/>
            <w:r w:rsidRPr="00C17590">
              <w:rPr>
                <w:rFonts w:ascii="Times New Roman" w:hAnsi="Times New Roman" w:cs="Times New Roman"/>
              </w:rPr>
              <w:t>и  реализация</w:t>
            </w:r>
            <w:proofErr w:type="gramEnd"/>
            <w:r w:rsidRPr="00C17590">
              <w:rPr>
                <w:rFonts w:ascii="Times New Roman" w:hAnsi="Times New Roman" w:cs="Times New Roman"/>
              </w:rPr>
              <w:t xml:space="preserve"> мер по усилению безопасности в организациях дошкольного образования»-72ч.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w:t>
            </w:r>
            <w:proofErr w:type="spellStart"/>
            <w:r w:rsidRPr="00C17590">
              <w:rPr>
                <w:rFonts w:ascii="Times New Roman" w:hAnsi="Times New Roman" w:cs="Times New Roman"/>
              </w:rPr>
              <w:t>Педогог</w:t>
            </w:r>
            <w:proofErr w:type="spellEnd"/>
            <w:r w:rsidRPr="00C17590">
              <w:rPr>
                <w:rFonts w:ascii="Times New Roman" w:hAnsi="Times New Roman" w:cs="Times New Roman"/>
              </w:rPr>
              <w:t xml:space="preserve"> дополнительного образования-250ч.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13.2/ 7.2</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Меньшикова Екатерина Николаевна</w:t>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 </w:t>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p w:rsidR="002643EC" w:rsidRPr="00C17590" w:rsidRDefault="002643EC" w:rsidP="00D661E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31.03.1990г.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89885374051</w:t>
            </w:r>
          </w:p>
          <w:p w:rsidR="002643EC" w:rsidRPr="00C17590" w:rsidRDefault="002643EC" w:rsidP="00D661EE">
            <w:pPr>
              <w:ind w:left="-108" w:right="-18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ФГБОУВПО «Российский государственный торгово-экономический университет»2013г.</w:t>
            </w:r>
          </w:p>
          <w:p w:rsidR="002643EC" w:rsidRPr="00C17590" w:rsidRDefault="002643EC" w:rsidP="00D661EE">
            <w:pPr>
              <w:rPr>
                <w:rFonts w:ascii="Times New Roman" w:hAnsi="Times New Roman" w:cs="Times New Roman"/>
              </w:rPr>
            </w:pPr>
            <w:r w:rsidRPr="00C17590">
              <w:rPr>
                <w:rFonts w:ascii="Times New Roman" w:hAnsi="Times New Roman" w:cs="Times New Roman"/>
              </w:rPr>
              <w:t>высшее</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Товаровед-эксперт</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w:t>
            </w:r>
            <w:proofErr w:type="spellStart"/>
            <w:r w:rsidRPr="00C17590">
              <w:rPr>
                <w:rFonts w:ascii="Times New Roman" w:hAnsi="Times New Roman" w:cs="Times New Roman"/>
              </w:rPr>
              <w:t>Педогог</w:t>
            </w:r>
            <w:proofErr w:type="spellEnd"/>
            <w:r w:rsidRPr="00C17590">
              <w:rPr>
                <w:rFonts w:ascii="Times New Roman" w:hAnsi="Times New Roman" w:cs="Times New Roman"/>
              </w:rPr>
              <w:t xml:space="preserve"> дополнительного образования-250ч.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6/6</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Агапова Екатерина Владимировна (декретный отпуск)</w:t>
            </w: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воспитатель1кат</w:t>
            </w:r>
          </w:p>
          <w:p w:rsidR="002643EC" w:rsidRPr="00C17590" w:rsidRDefault="002643EC" w:rsidP="00D661EE">
            <w:pPr>
              <w:rPr>
                <w:rFonts w:ascii="Times New Roman" w:hAnsi="Times New Roman" w:cs="Times New Roman"/>
              </w:rPr>
            </w:pPr>
            <w:r w:rsidRPr="00C17590">
              <w:rPr>
                <w:rFonts w:ascii="Times New Roman" w:hAnsi="Times New Roman" w:cs="Times New Roman"/>
              </w:rPr>
              <w:t>25.05.2018</w:t>
            </w:r>
          </w:p>
          <w:p w:rsidR="002643EC" w:rsidRPr="00C17590" w:rsidRDefault="002643EC" w:rsidP="00D661EE">
            <w:pPr>
              <w:rPr>
                <w:rFonts w:ascii="Times New Roman" w:hAnsi="Times New Roman" w:cs="Times New Roman"/>
              </w:rPr>
            </w:pPr>
            <w:r w:rsidRPr="00C17590">
              <w:rPr>
                <w:rFonts w:ascii="Times New Roman" w:hAnsi="Times New Roman" w:cs="Times New Roman"/>
              </w:rPr>
              <w:t>89081730074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09.10.1988г.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89081730074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proofErr w:type="gramStart"/>
            <w:r w:rsidRPr="00C17590">
              <w:rPr>
                <w:rFonts w:ascii="Times New Roman" w:hAnsi="Times New Roman" w:cs="Times New Roman"/>
              </w:rPr>
              <w:t>.Ростов</w:t>
            </w:r>
            <w:proofErr w:type="gramEnd"/>
            <w:r w:rsidRPr="00C17590">
              <w:rPr>
                <w:rFonts w:ascii="Times New Roman" w:hAnsi="Times New Roman" w:cs="Times New Roman"/>
              </w:rPr>
              <w:t xml:space="preserve">-на-Дону ГОУ СПО РО « Ростовский технологический техникум легкой промышленности».- 2008г </w:t>
            </w:r>
          </w:p>
          <w:p w:rsidR="002643EC" w:rsidRPr="00C17590" w:rsidRDefault="002643EC" w:rsidP="00D661EE">
            <w:pPr>
              <w:rPr>
                <w:rFonts w:ascii="Times New Roman" w:hAnsi="Times New Roman" w:cs="Times New Roman"/>
              </w:rPr>
            </w:pPr>
            <w:r w:rsidRPr="00C17590">
              <w:rPr>
                <w:rFonts w:ascii="Times New Roman" w:hAnsi="Times New Roman" w:cs="Times New Roman"/>
              </w:rPr>
              <w:t>Средне-специальное</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Технолог</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 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«Планирование </w:t>
            </w:r>
            <w:proofErr w:type="gramStart"/>
            <w:r w:rsidRPr="00C17590">
              <w:rPr>
                <w:rFonts w:ascii="Times New Roman" w:hAnsi="Times New Roman" w:cs="Times New Roman"/>
              </w:rPr>
              <w:t>и  реализация</w:t>
            </w:r>
            <w:proofErr w:type="gramEnd"/>
            <w:r w:rsidRPr="00C17590">
              <w:rPr>
                <w:rFonts w:ascii="Times New Roman" w:hAnsi="Times New Roman" w:cs="Times New Roman"/>
              </w:rPr>
              <w:t xml:space="preserve"> мер по усилению безопасности в организациях дошкольного образования»-72ч.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w:t>
            </w:r>
            <w:proofErr w:type="spellStart"/>
            <w:r w:rsidRPr="00C17590">
              <w:rPr>
                <w:rFonts w:ascii="Times New Roman" w:hAnsi="Times New Roman" w:cs="Times New Roman"/>
              </w:rPr>
              <w:t>Педогог</w:t>
            </w:r>
            <w:proofErr w:type="spellEnd"/>
            <w:r w:rsidRPr="00C17590">
              <w:rPr>
                <w:rFonts w:ascii="Times New Roman" w:hAnsi="Times New Roman" w:cs="Times New Roman"/>
              </w:rPr>
              <w:t xml:space="preserve"> дополнительного образования-250ч.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7,6/6.6</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Печаткина Ольга Михайловна</w:t>
            </w:r>
            <w:r w:rsidRPr="00C17590">
              <w:rPr>
                <w:rFonts w:ascii="Times New Roman" w:hAnsi="Times New Roman" w:cs="Times New Roman"/>
              </w:rPr>
              <w:tab/>
            </w:r>
            <w:r w:rsidRPr="00C17590">
              <w:rPr>
                <w:rFonts w:ascii="Times New Roman" w:hAnsi="Times New Roman" w:cs="Times New Roman"/>
              </w:rPr>
              <w:tab/>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w:t>
            </w:r>
          </w:p>
          <w:p w:rsidR="002643EC" w:rsidRPr="00C17590" w:rsidRDefault="002643EC" w:rsidP="00D661EE">
            <w:pPr>
              <w:rPr>
                <w:rFonts w:ascii="Times New Roman" w:hAnsi="Times New Roman" w:cs="Times New Roman"/>
              </w:rPr>
            </w:pPr>
            <w:r w:rsidRPr="00C17590">
              <w:rPr>
                <w:rFonts w:ascii="Times New Roman" w:hAnsi="Times New Roman" w:cs="Times New Roman"/>
              </w:rPr>
              <w:t>1 кат</w:t>
            </w:r>
          </w:p>
          <w:p w:rsidR="002643EC" w:rsidRPr="00C17590" w:rsidRDefault="002643EC" w:rsidP="00D661EE">
            <w:pPr>
              <w:rPr>
                <w:rFonts w:ascii="Times New Roman" w:hAnsi="Times New Roman" w:cs="Times New Roman"/>
              </w:rPr>
            </w:pPr>
            <w:r w:rsidRPr="00C17590">
              <w:rPr>
                <w:rFonts w:ascii="Times New Roman" w:hAnsi="Times New Roman" w:cs="Times New Roman"/>
              </w:rPr>
              <w:t>22.10.2021</w:t>
            </w:r>
          </w:p>
          <w:p w:rsidR="002643EC" w:rsidRPr="00C17590" w:rsidRDefault="002643EC" w:rsidP="00D661EE">
            <w:pPr>
              <w:rPr>
                <w:rFonts w:ascii="Times New Roman" w:hAnsi="Times New Roman" w:cs="Times New Roman"/>
              </w:rPr>
            </w:pPr>
            <w:r w:rsidRPr="00C17590">
              <w:rPr>
                <w:rFonts w:ascii="Times New Roman" w:hAnsi="Times New Roman" w:cs="Times New Roman"/>
              </w:rPr>
              <w:t>89518241857</w:t>
            </w:r>
          </w:p>
          <w:p w:rsidR="002643EC" w:rsidRPr="00C17590" w:rsidRDefault="002643EC" w:rsidP="00D661E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22.04.1983г.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89043423013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Политехнический колледж Азовского технологического института (филиал) ДГТУ. - Средне-специальное</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Бухгалтер</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КПК</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«Планирование </w:t>
            </w:r>
            <w:proofErr w:type="gramStart"/>
            <w:r w:rsidRPr="00C17590">
              <w:rPr>
                <w:rFonts w:ascii="Times New Roman" w:hAnsi="Times New Roman" w:cs="Times New Roman"/>
              </w:rPr>
              <w:t>и  реализация</w:t>
            </w:r>
            <w:proofErr w:type="gramEnd"/>
            <w:r w:rsidRPr="00C17590">
              <w:rPr>
                <w:rFonts w:ascii="Times New Roman" w:hAnsi="Times New Roman" w:cs="Times New Roman"/>
              </w:rPr>
              <w:t xml:space="preserve"> мер по усилению безопасности в организациях дошкольного образования»-72ч.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w:t>
            </w:r>
            <w:proofErr w:type="spellStart"/>
            <w:r w:rsidRPr="00C17590">
              <w:rPr>
                <w:rFonts w:ascii="Times New Roman" w:hAnsi="Times New Roman" w:cs="Times New Roman"/>
              </w:rPr>
              <w:t>Педогог</w:t>
            </w:r>
            <w:proofErr w:type="spellEnd"/>
            <w:r w:rsidRPr="00C17590">
              <w:rPr>
                <w:rFonts w:ascii="Times New Roman" w:hAnsi="Times New Roman" w:cs="Times New Roman"/>
              </w:rPr>
              <w:t xml:space="preserve"> дополнительного образования -  250 </w:t>
            </w:r>
            <w:proofErr w:type="spellStart"/>
            <w:r w:rsidRPr="00C17590">
              <w:rPr>
                <w:rFonts w:ascii="Times New Roman" w:hAnsi="Times New Roman" w:cs="Times New Roman"/>
              </w:rPr>
              <w:t>ч.Программа</w:t>
            </w:r>
            <w:proofErr w:type="spellEnd"/>
            <w:r w:rsidRPr="00C17590">
              <w:rPr>
                <w:rFonts w:ascii="Times New Roman" w:hAnsi="Times New Roman" w:cs="Times New Roman"/>
              </w:rPr>
              <w:t xml:space="preserve"> (тема): Коррекционная педагогика и воспитание детей с </w:t>
            </w:r>
            <w:proofErr w:type="gramStart"/>
            <w:r w:rsidRPr="00C17590">
              <w:rPr>
                <w:rFonts w:ascii="Times New Roman" w:hAnsi="Times New Roman" w:cs="Times New Roman"/>
              </w:rPr>
              <w:t>ОВЗ»-</w:t>
            </w:r>
            <w:proofErr w:type="gramEnd"/>
            <w:r w:rsidRPr="00C17590">
              <w:rPr>
                <w:rFonts w:ascii="Times New Roman" w:hAnsi="Times New Roman" w:cs="Times New Roman"/>
              </w:rPr>
              <w:t>73 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14,6/4,6</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lastRenderedPageBreak/>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Иващенко Анна Валерьевна</w:t>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w:t>
            </w:r>
          </w:p>
          <w:p w:rsidR="002643EC" w:rsidRPr="00C17590" w:rsidRDefault="002643EC" w:rsidP="00D661EE">
            <w:pPr>
              <w:rPr>
                <w:rFonts w:ascii="Times New Roman" w:hAnsi="Times New Roman" w:cs="Times New Roman"/>
              </w:rPr>
            </w:pPr>
            <w:r w:rsidRPr="00C17590">
              <w:rPr>
                <w:rFonts w:ascii="Times New Roman" w:hAnsi="Times New Roman" w:cs="Times New Roman"/>
              </w:rPr>
              <w:t>1 кат.</w:t>
            </w:r>
          </w:p>
          <w:p w:rsidR="002643EC" w:rsidRPr="00C17590" w:rsidRDefault="002643EC" w:rsidP="00D661EE">
            <w:pPr>
              <w:rPr>
                <w:rFonts w:ascii="Times New Roman" w:hAnsi="Times New Roman" w:cs="Times New Roman"/>
              </w:rPr>
            </w:pPr>
            <w:r w:rsidRPr="00C17590">
              <w:rPr>
                <w:rFonts w:ascii="Times New Roman" w:hAnsi="Times New Roman" w:cs="Times New Roman"/>
              </w:rPr>
              <w:t>26.06.2021</w:t>
            </w:r>
          </w:p>
          <w:p w:rsidR="002643EC" w:rsidRPr="00C17590" w:rsidRDefault="002643EC" w:rsidP="00D661EE">
            <w:pPr>
              <w:rPr>
                <w:rFonts w:ascii="Times New Roman" w:hAnsi="Times New Roman" w:cs="Times New Roman"/>
              </w:rPr>
            </w:pPr>
            <w:r w:rsidRPr="00C17590">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09.12.1983г.</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89515097005</w:t>
            </w:r>
            <w:r w:rsidRPr="00C17590">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Ростов-на-Дону </w:t>
            </w:r>
            <w:proofErr w:type="spellStart"/>
            <w:r w:rsidRPr="00C17590">
              <w:rPr>
                <w:rFonts w:ascii="Times New Roman" w:hAnsi="Times New Roman" w:cs="Times New Roman"/>
              </w:rPr>
              <w:t>пед</w:t>
            </w:r>
            <w:proofErr w:type="spellEnd"/>
            <w:r w:rsidRPr="00C17590">
              <w:rPr>
                <w:rFonts w:ascii="Times New Roman" w:hAnsi="Times New Roman" w:cs="Times New Roman"/>
              </w:rPr>
              <w:t xml:space="preserve">. училище№1 1989год </w:t>
            </w:r>
          </w:p>
          <w:p w:rsidR="002643EC" w:rsidRPr="00C17590" w:rsidRDefault="002643EC" w:rsidP="00D661EE">
            <w:pPr>
              <w:rPr>
                <w:rFonts w:ascii="Times New Roman" w:hAnsi="Times New Roman" w:cs="Times New Roman"/>
              </w:rPr>
            </w:pPr>
            <w:r w:rsidRPr="00C17590">
              <w:rPr>
                <w:rFonts w:ascii="Times New Roman" w:hAnsi="Times New Roman" w:cs="Times New Roman"/>
              </w:rPr>
              <w:t>Дошкольное воспитание Средне-специальное</w:t>
            </w:r>
          </w:p>
          <w:p w:rsidR="002643EC" w:rsidRPr="00C17590" w:rsidRDefault="002643EC" w:rsidP="00D661E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Воспитатель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2021г. КПК</w:t>
            </w:r>
          </w:p>
          <w:p w:rsidR="002643EC" w:rsidRPr="00C17590" w:rsidRDefault="002643EC" w:rsidP="00D661EE">
            <w:pPr>
              <w:rPr>
                <w:rFonts w:ascii="Times New Roman" w:hAnsi="Times New Roman" w:cs="Times New Roman"/>
              </w:rPr>
            </w:pPr>
            <w:r w:rsidRPr="00C17590">
              <w:rPr>
                <w:rFonts w:ascii="Times New Roman" w:hAnsi="Times New Roman" w:cs="Times New Roman"/>
              </w:rPr>
              <w:t>2021 г. КП</w:t>
            </w:r>
          </w:p>
          <w:p w:rsidR="002643EC" w:rsidRPr="00C17590" w:rsidRDefault="002643EC" w:rsidP="00D661E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Программа (тема): «Дошкольное образование с учетом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(тема): «Содержание и организация образовательного </w:t>
            </w:r>
            <w:proofErr w:type="gramStart"/>
            <w:r w:rsidRPr="00C17590">
              <w:rPr>
                <w:rFonts w:ascii="Times New Roman" w:hAnsi="Times New Roman" w:cs="Times New Roman"/>
              </w:rPr>
              <w:t>процесса  в</w:t>
            </w:r>
            <w:proofErr w:type="gramEnd"/>
            <w:r w:rsidRPr="00C17590">
              <w:rPr>
                <w:rFonts w:ascii="Times New Roman" w:hAnsi="Times New Roman" w:cs="Times New Roman"/>
              </w:rPr>
              <w:t xml:space="preserve"> ДОУ с учетом требований ФГОС ДО» - 72 ч.</w:t>
            </w:r>
          </w:p>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Программа: «Специальное (дефектологическое) образование: Логопедия и практическая </w:t>
            </w:r>
            <w:proofErr w:type="spellStart"/>
            <w:r w:rsidRPr="00C17590">
              <w:rPr>
                <w:rFonts w:ascii="Times New Roman" w:hAnsi="Times New Roman" w:cs="Times New Roman"/>
              </w:rPr>
              <w:t>логопсихология</w:t>
            </w:r>
            <w:proofErr w:type="spellEnd"/>
            <w:r w:rsidRPr="00C17590">
              <w:rPr>
                <w:rFonts w:ascii="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11.10/11.10</w:t>
            </w:r>
          </w:p>
        </w:tc>
      </w:tr>
      <w:tr w:rsidR="002643EC" w:rsidRPr="00C17590" w:rsidTr="002643EC">
        <w:trPr>
          <w:cantSplit/>
          <w:trHeight w:val="986"/>
        </w:trPr>
        <w:tc>
          <w:tcPr>
            <w:tcW w:w="284"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Алексеенко Оксана Владимировна</w:t>
            </w:r>
          </w:p>
        </w:tc>
        <w:tc>
          <w:tcPr>
            <w:tcW w:w="1417" w:type="dxa"/>
            <w:tcBorders>
              <w:top w:val="single" w:sz="4" w:space="0" w:color="auto"/>
              <w:left w:val="single" w:sz="4" w:space="0" w:color="auto"/>
              <w:bottom w:val="single" w:sz="4" w:space="0" w:color="auto"/>
              <w:right w:val="single" w:sz="4" w:space="0" w:color="auto"/>
            </w:tcBorders>
            <w:vAlign w:val="center"/>
          </w:tcPr>
          <w:p w:rsidR="002643EC" w:rsidRPr="00C17590" w:rsidRDefault="002643EC" w:rsidP="00D661EE">
            <w:pPr>
              <w:rPr>
                <w:rFonts w:ascii="Times New Roman" w:hAnsi="Times New Roman" w:cs="Times New Roman"/>
              </w:rPr>
            </w:pPr>
            <w:proofErr w:type="spellStart"/>
            <w:r w:rsidRPr="00C17590">
              <w:rPr>
                <w:rFonts w:ascii="Times New Roman" w:hAnsi="Times New Roman" w:cs="Times New Roman"/>
              </w:rPr>
              <w:t>Муз.руководитель</w:t>
            </w:r>
            <w:proofErr w:type="spellEnd"/>
          </w:p>
          <w:p w:rsidR="002643EC" w:rsidRPr="00C17590" w:rsidRDefault="002643EC" w:rsidP="00D661E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3EC" w:rsidRPr="00C17590" w:rsidRDefault="002643EC" w:rsidP="00D661EE">
            <w:pPr>
              <w:rPr>
                <w:rFonts w:ascii="Times New Roman" w:hAnsi="Times New Roman" w:cs="Times New Roman"/>
              </w:rPr>
            </w:pPr>
            <w:r w:rsidRPr="00C17590">
              <w:rPr>
                <w:rFonts w:ascii="Times New Roman" w:hAnsi="Times New Roman" w:cs="Times New Roman"/>
              </w:rPr>
              <w:t>27.02.1976</w:t>
            </w:r>
          </w:p>
          <w:p w:rsidR="002643EC" w:rsidRPr="00C17590" w:rsidRDefault="002643EC" w:rsidP="00D661EE">
            <w:pPr>
              <w:ind w:left="-108" w:right="-189"/>
              <w:rPr>
                <w:rFonts w:ascii="Times New Roman" w:hAnsi="Times New Roman" w:cs="Times New Roman"/>
              </w:rPr>
            </w:pPr>
            <w:r w:rsidRPr="00C17590">
              <w:rPr>
                <w:rFonts w:ascii="Times New Roman" w:hAnsi="Times New Roman" w:cs="Times New Roman"/>
              </w:rPr>
              <w:t>89518288020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ГБОУСПО РО «Ростовский колледж культуры»</w:t>
            </w:r>
          </w:p>
          <w:p w:rsidR="002643EC" w:rsidRPr="00C17590" w:rsidRDefault="002643EC" w:rsidP="00D661EE">
            <w:pPr>
              <w:rPr>
                <w:rFonts w:ascii="Times New Roman" w:hAnsi="Times New Roman" w:cs="Times New Roman"/>
              </w:rPr>
            </w:pPr>
            <w:r w:rsidRPr="00C17590">
              <w:rPr>
                <w:rFonts w:ascii="Times New Roman" w:hAnsi="Times New Roman" w:cs="Times New Roman"/>
              </w:rPr>
              <w:t>2014г</w:t>
            </w:r>
          </w:p>
          <w:p w:rsidR="002643EC" w:rsidRPr="00C17590" w:rsidRDefault="002643EC" w:rsidP="00D661EE">
            <w:pPr>
              <w:rPr>
                <w:rFonts w:ascii="Times New Roman" w:hAnsi="Times New Roman" w:cs="Times New Roman"/>
              </w:rPr>
            </w:pPr>
            <w:r w:rsidRPr="00C17590">
              <w:rPr>
                <w:rFonts w:ascii="Times New Roman" w:hAnsi="Times New Roman" w:cs="Times New Roman"/>
              </w:rPr>
              <w:t>Средне-специальное</w:t>
            </w:r>
          </w:p>
        </w:tc>
        <w:tc>
          <w:tcPr>
            <w:tcW w:w="1417"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 xml:space="preserve">Руководитель народного хорового коллектива, </w:t>
            </w:r>
            <w:proofErr w:type="spellStart"/>
            <w:r w:rsidRPr="00C17590">
              <w:rPr>
                <w:rFonts w:ascii="Times New Roman" w:hAnsi="Times New Roman" w:cs="Times New Roman"/>
              </w:rPr>
              <w:t>препподаватель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2021г КП</w:t>
            </w:r>
          </w:p>
        </w:tc>
        <w:tc>
          <w:tcPr>
            <w:tcW w:w="1559" w:type="dxa"/>
            <w:tcBorders>
              <w:top w:val="single" w:sz="4" w:space="0" w:color="auto"/>
              <w:left w:val="single" w:sz="4" w:space="0" w:color="auto"/>
              <w:bottom w:val="single" w:sz="4" w:space="0" w:color="auto"/>
              <w:right w:val="single" w:sz="4" w:space="0" w:color="auto"/>
            </w:tcBorders>
          </w:tcPr>
          <w:p w:rsidR="002643EC" w:rsidRPr="00C17590" w:rsidRDefault="002643EC" w:rsidP="00D661EE">
            <w:pPr>
              <w:rPr>
                <w:rFonts w:ascii="Times New Roman" w:hAnsi="Times New Roman" w:cs="Times New Roman"/>
              </w:rPr>
            </w:pPr>
            <w:r w:rsidRPr="00C17590">
              <w:rPr>
                <w:rFonts w:ascii="Times New Roman" w:hAnsi="Times New Roman" w:cs="Times New Roman"/>
              </w:rPr>
              <w:t>Программа (тема): «Музыкальный руководитель дошкольной образовательной организации в условиях Реализации ФГОС»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43EC" w:rsidRPr="00C17590" w:rsidRDefault="002643EC" w:rsidP="00D661EE">
            <w:pPr>
              <w:rPr>
                <w:rFonts w:ascii="Times New Roman" w:hAnsi="Times New Roman" w:cs="Times New Roman"/>
              </w:rPr>
            </w:pPr>
            <w:r w:rsidRPr="00C17590">
              <w:rPr>
                <w:rFonts w:ascii="Times New Roman" w:hAnsi="Times New Roman" w:cs="Times New Roman"/>
              </w:rPr>
              <w:t>13/10.2</w:t>
            </w:r>
          </w:p>
        </w:tc>
      </w:tr>
    </w:tbl>
    <w:p w:rsidR="00685FA5" w:rsidRDefault="00685FA5" w:rsidP="00083978">
      <w:pPr>
        <w:autoSpaceDE w:val="0"/>
        <w:autoSpaceDN w:val="0"/>
        <w:adjustRightInd w:val="0"/>
        <w:spacing w:after="0" w:line="240" w:lineRule="auto"/>
        <w:rPr>
          <w:rFonts w:ascii="Times New Roman" w:hAnsi="Times New Roman" w:cs="Times New Roman"/>
          <w:b/>
          <w:bCs/>
          <w:sz w:val="28"/>
          <w:szCs w:val="28"/>
        </w:rPr>
      </w:pPr>
    </w:p>
    <w:p w:rsidR="00083978" w:rsidRPr="0058704C" w:rsidRDefault="00083978" w:rsidP="00083978">
      <w:pPr>
        <w:autoSpaceDE w:val="0"/>
        <w:autoSpaceDN w:val="0"/>
        <w:adjustRightInd w:val="0"/>
        <w:spacing w:after="0" w:line="240" w:lineRule="auto"/>
        <w:rPr>
          <w:rFonts w:ascii="Times New Roman" w:hAnsi="Times New Roman" w:cs="Times New Roman"/>
          <w:b/>
          <w:bCs/>
          <w:sz w:val="28"/>
          <w:szCs w:val="28"/>
        </w:rPr>
      </w:pPr>
      <w:r w:rsidRPr="0058704C">
        <w:rPr>
          <w:rFonts w:ascii="Times New Roman" w:hAnsi="Times New Roman" w:cs="Times New Roman"/>
          <w:b/>
          <w:bCs/>
          <w:sz w:val="28"/>
          <w:szCs w:val="28"/>
        </w:rPr>
        <w:t>3.4. Материально-техническое обеспечение</w:t>
      </w:r>
    </w:p>
    <w:p w:rsidR="006E6CAC" w:rsidRPr="00EB5287" w:rsidRDefault="006E6CAC" w:rsidP="00083978">
      <w:pPr>
        <w:autoSpaceDE w:val="0"/>
        <w:autoSpaceDN w:val="0"/>
        <w:adjustRightInd w:val="0"/>
        <w:spacing w:after="0" w:line="240" w:lineRule="auto"/>
        <w:rPr>
          <w:rFonts w:ascii="Times New Roman" w:hAnsi="Times New Roman" w:cs="Times New Roman"/>
          <w:color w:val="000000"/>
          <w:sz w:val="24"/>
          <w:szCs w:val="24"/>
        </w:rPr>
      </w:pPr>
    </w:p>
    <w:p w:rsidR="006E6CAC" w:rsidRPr="00EB5287" w:rsidRDefault="006E6CAC" w:rsidP="00083978">
      <w:pPr>
        <w:autoSpaceDE w:val="0"/>
        <w:autoSpaceDN w:val="0"/>
        <w:adjustRightInd w:val="0"/>
        <w:spacing w:after="0" w:line="240" w:lineRule="auto"/>
        <w:rPr>
          <w:rFonts w:ascii="Times New Roman" w:hAnsi="Times New Roman" w:cs="Times New Roman"/>
          <w:color w:val="000000"/>
          <w:sz w:val="24"/>
          <w:szCs w:val="24"/>
        </w:rPr>
      </w:pPr>
    </w:p>
    <w:p w:rsidR="006E6CAC" w:rsidRPr="00EB5287" w:rsidRDefault="006E6CAC" w:rsidP="006E6CAC">
      <w:pPr>
        <w:rPr>
          <w:rFonts w:ascii="Times New Roman" w:hAnsi="Times New Roman" w:cs="Times New Roman"/>
          <w:sz w:val="28"/>
          <w:szCs w:val="28"/>
        </w:rPr>
      </w:pPr>
      <w:r w:rsidRPr="00EB5287">
        <w:rPr>
          <w:rFonts w:ascii="Times New Roman" w:hAnsi="Times New Roman" w:cs="Times New Roman"/>
          <w:sz w:val="28"/>
          <w:szCs w:val="28"/>
        </w:rPr>
        <w:t xml:space="preserve">Основная задача ДОУ–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w:t>
      </w:r>
    </w:p>
    <w:p w:rsidR="006E6CAC" w:rsidRPr="00860E8F" w:rsidRDefault="006E6CAC" w:rsidP="006E6CAC">
      <w:pPr>
        <w:rPr>
          <w:rFonts w:ascii="Times New Roman" w:hAnsi="Times New Roman"/>
          <w:sz w:val="28"/>
          <w:szCs w:val="28"/>
        </w:rPr>
      </w:pPr>
      <w:r w:rsidRPr="00EB5287">
        <w:rPr>
          <w:rFonts w:ascii="Times New Roman" w:hAnsi="Times New Roman" w:cs="Times New Roman"/>
          <w:sz w:val="28"/>
          <w:szCs w:val="28"/>
        </w:rPr>
        <w:lastRenderedPageBreak/>
        <w:t>Большая роль в эффективности кач</w:t>
      </w:r>
      <w:r w:rsidRPr="00860E8F">
        <w:rPr>
          <w:rFonts w:ascii="Times New Roman" w:hAnsi="Times New Roman"/>
          <w:sz w:val="28"/>
          <w:szCs w:val="28"/>
        </w:rPr>
        <w:t xml:space="preserve">ества образовательного процесса в детском саду отводится материально- техническому обеспечению ДОУ и оснащённости образовательного процесса. Для реализации целей Программы ДОУ созданы оптимальные материально-технические условия: </w:t>
      </w:r>
    </w:p>
    <w:p w:rsidR="006E6CAC" w:rsidRDefault="006E6CAC" w:rsidP="006E6CAC">
      <w:pPr>
        <w:rPr>
          <w:rFonts w:ascii="Times New Roman" w:hAnsi="Times New Roman"/>
          <w:sz w:val="28"/>
          <w:szCs w:val="28"/>
        </w:rPr>
      </w:pPr>
      <w:r w:rsidRPr="00860E8F">
        <w:rPr>
          <w:rFonts w:ascii="Times New Roman" w:hAnsi="Times New Roman"/>
          <w:sz w:val="28"/>
          <w:szCs w:val="28"/>
        </w:rPr>
        <w:t>А) согласно Санитарно-эпидемиологическим правилам и нормативам СанПиН 2.4.1.3049-13"Санитарно-эпидемиологические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N 26).</w:t>
      </w:r>
    </w:p>
    <w:p w:rsidR="006E6CAC" w:rsidRPr="00860E8F" w:rsidRDefault="006E6CAC" w:rsidP="006E6CAC">
      <w:pPr>
        <w:rPr>
          <w:rFonts w:ascii="Times New Roman" w:hAnsi="Times New Roman"/>
          <w:sz w:val="28"/>
          <w:szCs w:val="28"/>
        </w:rPr>
      </w:pPr>
      <w:r>
        <w:rPr>
          <w:rFonts w:ascii="Times New Roman" w:hAnsi="Times New Roman"/>
          <w:sz w:val="28"/>
          <w:szCs w:val="28"/>
        </w:rPr>
        <w:t>Здание общей площадью 132.5 м</w:t>
      </w:r>
      <w:r w:rsidRPr="00CF71DF">
        <w:rPr>
          <w:rFonts w:ascii="Times New Roman" w:hAnsi="Times New Roman"/>
          <w:sz w:val="28"/>
          <w:szCs w:val="28"/>
        </w:rPr>
        <w:t>, в</w:t>
      </w:r>
    </w:p>
    <w:p w:rsidR="006E6CAC" w:rsidRPr="00860E8F" w:rsidRDefault="006E6CAC" w:rsidP="006E6CAC">
      <w:pPr>
        <w:rPr>
          <w:rFonts w:ascii="Times New Roman" w:hAnsi="Times New Roman"/>
          <w:sz w:val="28"/>
          <w:szCs w:val="28"/>
        </w:rPr>
      </w:pPr>
      <w:r>
        <w:rPr>
          <w:rFonts w:ascii="Times New Roman" w:hAnsi="Times New Roman"/>
          <w:sz w:val="28"/>
          <w:szCs w:val="28"/>
        </w:rPr>
        <w:t>Тип здания – приспособленное помещение; модульное здание.</w:t>
      </w:r>
    </w:p>
    <w:p w:rsidR="006E6CAC" w:rsidRPr="00CF71DF" w:rsidRDefault="006E6CAC" w:rsidP="006E6CAC">
      <w:pPr>
        <w:rPr>
          <w:rFonts w:ascii="Times New Roman" w:hAnsi="Times New Roman"/>
          <w:sz w:val="28"/>
          <w:szCs w:val="28"/>
        </w:rPr>
      </w:pPr>
      <w:r w:rsidRPr="00CF71DF">
        <w:rPr>
          <w:rFonts w:ascii="Times New Roman" w:hAnsi="Times New Roman"/>
          <w:sz w:val="28"/>
          <w:szCs w:val="28"/>
        </w:rPr>
        <w:t xml:space="preserve">Год ввода в  </w:t>
      </w:r>
      <w:r>
        <w:rPr>
          <w:rFonts w:ascii="Times New Roman" w:hAnsi="Times New Roman"/>
          <w:sz w:val="28"/>
          <w:szCs w:val="28"/>
        </w:rPr>
        <w:t>эксплуатацию –1986</w:t>
      </w:r>
      <w:r w:rsidRPr="00CF71DF">
        <w:rPr>
          <w:rFonts w:ascii="Times New Roman" w:hAnsi="Times New Roman"/>
          <w:sz w:val="28"/>
          <w:szCs w:val="28"/>
        </w:rPr>
        <w:t>.г</w:t>
      </w:r>
      <w:r>
        <w:rPr>
          <w:rFonts w:ascii="Times New Roman" w:hAnsi="Times New Roman"/>
          <w:sz w:val="28"/>
          <w:szCs w:val="28"/>
        </w:rPr>
        <w:t>; 2014г.</w:t>
      </w:r>
    </w:p>
    <w:p w:rsidR="006E6CAC" w:rsidRPr="00CF71DF" w:rsidRDefault="006E6CAC" w:rsidP="006E6CAC">
      <w:pPr>
        <w:rPr>
          <w:rFonts w:ascii="Times New Roman" w:hAnsi="Times New Roman"/>
          <w:sz w:val="28"/>
          <w:szCs w:val="28"/>
        </w:rPr>
      </w:pPr>
      <w:r w:rsidRPr="00CF71DF">
        <w:rPr>
          <w:rFonts w:ascii="Times New Roman" w:hAnsi="Times New Roman"/>
          <w:sz w:val="28"/>
          <w:szCs w:val="28"/>
        </w:rPr>
        <w:t>Фактическая наполняемость –</w:t>
      </w:r>
      <w:r>
        <w:rPr>
          <w:rFonts w:ascii="Times New Roman" w:hAnsi="Times New Roman"/>
          <w:sz w:val="28"/>
          <w:szCs w:val="28"/>
        </w:rPr>
        <w:t>72</w:t>
      </w:r>
      <w:r w:rsidRPr="00CF71DF">
        <w:rPr>
          <w:rFonts w:ascii="Times New Roman" w:hAnsi="Times New Roman"/>
          <w:sz w:val="28"/>
          <w:szCs w:val="28"/>
        </w:rPr>
        <w:t>чел.</w:t>
      </w:r>
    </w:p>
    <w:p w:rsidR="006E6CAC" w:rsidRPr="005541AB" w:rsidRDefault="006E6CAC" w:rsidP="006E6CAC">
      <w:pPr>
        <w:rPr>
          <w:rFonts w:ascii="Times New Roman" w:hAnsi="Times New Roman"/>
          <w:sz w:val="28"/>
          <w:szCs w:val="28"/>
        </w:rPr>
      </w:pPr>
      <w:r w:rsidRPr="005541AB">
        <w:rPr>
          <w:rFonts w:ascii="Times New Roman" w:hAnsi="Times New Roman"/>
          <w:sz w:val="28"/>
          <w:szCs w:val="28"/>
        </w:rPr>
        <w:t>В дошкольном учреждении создана материально-техническая база для жизнеобеспечения и развития</w:t>
      </w:r>
      <w:r>
        <w:rPr>
          <w:rFonts w:ascii="Times New Roman" w:hAnsi="Times New Roman"/>
          <w:sz w:val="28"/>
          <w:szCs w:val="28"/>
        </w:rPr>
        <w:t xml:space="preserve"> детей.</w:t>
      </w:r>
      <w:r w:rsidRPr="005541AB">
        <w:rPr>
          <w:rFonts w:ascii="Times New Roman" w:hAnsi="Times New Roman"/>
          <w:sz w:val="28"/>
          <w:szCs w:val="28"/>
        </w:rPr>
        <w:t xml:space="preserve"> В здании детского сада имеется отопление, вода, канализация, сантехническое оборудование в удовлетворительном состоянии. </w:t>
      </w:r>
    </w:p>
    <w:p w:rsidR="006E6CAC" w:rsidRPr="00860E8F" w:rsidRDefault="006E6CAC" w:rsidP="006E6CAC">
      <w:pPr>
        <w:pStyle w:val="ConsPlusNonformat"/>
        <w:jc w:val="center"/>
        <w:rPr>
          <w:rFonts w:ascii="Times New Roman" w:hAnsi="Times New Roman" w:cs="Times New Roman"/>
          <w:b/>
          <w:i/>
          <w:sz w:val="28"/>
          <w:szCs w:val="28"/>
        </w:rPr>
      </w:pPr>
      <w:r w:rsidRPr="00860E8F">
        <w:rPr>
          <w:rFonts w:ascii="Times New Roman" w:hAnsi="Times New Roman" w:cs="Times New Roman"/>
          <w:b/>
          <w:i/>
          <w:sz w:val="28"/>
          <w:szCs w:val="28"/>
        </w:rPr>
        <w:t>Обеспечение образовательной деятельности оснащенными зданиями, строениями, сооружениями, помещениями и территориями</w:t>
      </w:r>
    </w:p>
    <w:tbl>
      <w:tblPr>
        <w:tblW w:w="14378" w:type="dxa"/>
        <w:tblInd w:w="-639" w:type="dxa"/>
        <w:tblLayout w:type="fixed"/>
        <w:tblCellMar>
          <w:left w:w="70" w:type="dxa"/>
          <w:right w:w="70" w:type="dxa"/>
        </w:tblCellMar>
        <w:tblLook w:val="0000" w:firstRow="0" w:lastRow="0" w:firstColumn="0" w:lastColumn="0" w:noHBand="0" w:noVBand="0"/>
      </w:tblPr>
      <w:tblGrid>
        <w:gridCol w:w="709"/>
        <w:gridCol w:w="2977"/>
        <w:gridCol w:w="6804"/>
        <w:gridCol w:w="3888"/>
      </w:tblGrid>
      <w:tr w:rsidR="006E6CAC" w:rsidRPr="003C4DAA" w:rsidTr="0058704C">
        <w:trPr>
          <w:cantSplit/>
          <w:trHeight w:val="69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110F5C" w:rsidP="00523FA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Административные помещения:</w:t>
            </w:r>
          </w:p>
        </w:tc>
        <w:tc>
          <w:tcPr>
            <w:tcW w:w="6804"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 xml:space="preserve">кабинет заведующего; кабинет- 7,5 </w:t>
            </w:r>
            <w:proofErr w:type="spellStart"/>
            <w:r w:rsidRPr="003C4DAA">
              <w:rPr>
                <w:rFonts w:ascii="Times New Roman" w:hAnsi="Times New Roman" w:cs="Times New Roman"/>
                <w:sz w:val="24"/>
                <w:szCs w:val="24"/>
              </w:rPr>
              <w:t>кв.м</w:t>
            </w:r>
            <w:proofErr w:type="spellEnd"/>
            <w:r w:rsidRPr="003C4DAA">
              <w:rPr>
                <w:rFonts w:ascii="Times New Roman" w:hAnsi="Times New Roman" w:cs="Times New Roman"/>
                <w:sz w:val="24"/>
                <w:szCs w:val="24"/>
              </w:rPr>
              <w:t xml:space="preserve">; с </w:t>
            </w:r>
          </w:p>
        </w:tc>
        <w:tc>
          <w:tcPr>
            <w:tcW w:w="3888" w:type="dxa"/>
            <w:vMerge w:val="restart"/>
            <w:tcBorders>
              <w:top w:val="nil"/>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110F5C" w:rsidP="00523FA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Подсобные помещения:</w:t>
            </w:r>
          </w:p>
        </w:tc>
        <w:tc>
          <w:tcPr>
            <w:tcW w:w="6804"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proofErr w:type="spellStart"/>
            <w:r w:rsidRPr="003C4DAA">
              <w:rPr>
                <w:rFonts w:ascii="Times New Roman" w:hAnsi="Times New Roman" w:cs="Times New Roman"/>
                <w:sz w:val="24"/>
                <w:szCs w:val="24"/>
              </w:rPr>
              <w:t>Прачечно</w:t>
            </w:r>
            <w:proofErr w:type="spellEnd"/>
            <w:r w:rsidRPr="003C4DAA">
              <w:rPr>
                <w:rFonts w:ascii="Times New Roman" w:hAnsi="Times New Roman" w:cs="Times New Roman"/>
                <w:sz w:val="24"/>
                <w:szCs w:val="24"/>
              </w:rPr>
              <w:t xml:space="preserve">- гладильная </w:t>
            </w:r>
          </w:p>
        </w:tc>
        <w:tc>
          <w:tcPr>
            <w:tcW w:w="3888" w:type="dxa"/>
            <w:vMerge/>
            <w:tcBorders>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помещения для обеспечения обучающихся, воспитанников и работников питанием:</w:t>
            </w:r>
          </w:p>
        </w:tc>
        <w:tc>
          <w:tcPr>
            <w:tcW w:w="6804"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 xml:space="preserve">Пищеблок –горячий цех (готовой продукции); холодный цех –помещения для получения, хранения, обработки и выдачи продуктов питания </w:t>
            </w:r>
          </w:p>
        </w:tc>
        <w:tc>
          <w:tcPr>
            <w:tcW w:w="3888" w:type="dxa"/>
            <w:vMerge/>
            <w:tcBorders>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110F5C" w:rsidP="00523FA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Помещение для осуществления музыкального, художественно-эстетического воспитания</w:t>
            </w:r>
          </w:p>
        </w:tc>
        <w:tc>
          <w:tcPr>
            <w:tcW w:w="6804"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досуговой, музыкально-спортивный зал театрализованной деятельности:</w:t>
            </w:r>
          </w:p>
        </w:tc>
        <w:tc>
          <w:tcPr>
            <w:tcW w:w="3888" w:type="dxa"/>
            <w:vMerge/>
            <w:tcBorders>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bl>
    <w:p w:rsidR="00FF5663" w:rsidRDefault="00FF5663"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084FAA" w:rsidRDefault="00084FAA" w:rsidP="00084FAA">
      <w:pPr>
        <w:spacing w:after="0"/>
        <w:rPr>
          <w:rFonts w:ascii="Times New Roman" w:hAnsi="Times New Roman"/>
          <w:b/>
          <w:i/>
          <w:sz w:val="28"/>
          <w:szCs w:val="28"/>
        </w:rPr>
      </w:pPr>
    </w:p>
    <w:p w:rsidR="00FF5663" w:rsidRDefault="00FF5663" w:rsidP="002643EC">
      <w:pPr>
        <w:spacing w:after="0"/>
        <w:rPr>
          <w:rFonts w:ascii="Times New Roman" w:hAnsi="Times New Roman"/>
          <w:b/>
          <w:i/>
          <w:sz w:val="28"/>
          <w:szCs w:val="28"/>
        </w:rPr>
      </w:pPr>
    </w:p>
    <w:p w:rsidR="006E6CAC" w:rsidRDefault="006E6CAC" w:rsidP="006E6CAC">
      <w:pPr>
        <w:spacing w:after="0"/>
        <w:ind w:left="-426" w:firstLine="710"/>
        <w:jc w:val="center"/>
        <w:rPr>
          <w:rFonts w:ascii="Times New Roman" w:hAnsi="Times New Roman"/>
          <w:b/>
          <w:i/>
          <w:sz w:val="28"/>
          <w:szCs w:val="28"/>
        </w:rPr>
      </w:pPr>
      <w:r w:rsidRPr="00860E8F">
        <w:rPr>
          <w:rFonts w:ascii="Times New Roman" w:hAnsi="Times New Roman"/>
          <w:b/>
          <w:i/>
          <w:sz w:val="28"/>
          <w:szCs w:val="28"/>
        </w:rPr>
        <w:t xml:space="preserve">Помещения для осуществления образовательной </w:t>
      </w:r>
    </w:p>
    <w:p w:rsidR="006E6CAC" w:rsidRPr="00860E8F" w:rsidRDefault="006E6CAC" w:rsidP="006E6CAC">
      <w:pPr>
        <w:spacing w:after="0"/>
        <w:ind w:left="-426" w:firstLine="710"/>
        <w:jc w:val="center"/>
        <w:rPr>
          <w:rFonts w:ascii="Times New Roman" w:hAnsi="Times New Roman"/>
          <w:b/>
          <w:i/>
          <w:sz w:val="28"/>
          <w:szCs w:val="28"/>
        </w:rPr>
      </w:pPr>
      <w:r w:rsidRPr="00860E8F">
        <w:rPr>
          <w:rFonts w:ascii="Times New Roman" w:hAnsi="Times New Roman"/>
          <w:b/>
          <w:i/>
          <w:sz w:val="28"/>
          <w:szCs w:val="28"/>
        </w:rPr>
        <w:t>и игровой деятельности :</w:t>
      </w:r>
    </w:p>
    <w:tbl>
      <w:tblPr>
        <w:tblW w:w="13811" w:type="dxa"/>
        <w:tblInd w:w="-639" w:type="dxa"/>
        <w:tblLayout w:type="fixed"/>
        <w:tblCellMar>
          <w:left w:w="70" w:type="dxa"/>
          <w:right w:w="70" w:type="dxa"/>
        </w:tblCellMar>
        <w:tblLook w:val="0000" w:firstRow="0" w:lastRow="0" w:firstColumn="0" w:lastColumn="0" w:noHBand="0" w:noVBand="0"/>
      </w:tblPr>
      <w:tblGrid>
        <w:gridCol w:w="709"/>
        <w:gridCol w:w="2982"/>
        <w:gridCol w:w="6799"/>
        <w:gridCol w:w="3321"/>
      </w:tblGrid>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center"/>
              <w:rPr>
                <w:rFonts w:ascii="Times New Roman" w:hAnsi="Times New Roman" w:cs="Times New Roman"/>
                <w:sz w:val="24"/>
                <w:szCs w:val="24"/>
              </w:rPr>
            </w:pPr>
            <w:r w:rsidRPr="003C4DAA">
              <w:rPr>
                <w:rFonts w:ascii="Times New Roman" w:hAnsi="Times New Roman" w:cs="Times New Roman"/>
                <w:sz w:val="24"/>
                <w:szCs w:val="24"/>
              </w:rPr>
              <w:t>1.</w:t>
            </w:r>
          </w:p>
        </w:tc>
        <w:tc>
          <w:tcPr>
            <w:tcW w:w="2982"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Групповые помещения</w:t>
            </w:r>
          </w:p>
        </w:tc>
        <w:tc>
          <w:tcPr>
            <w:tcW w:w="679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 xml:space="preserve"> 4 группы </w:t>
            </w:r>
          </w:p>
        </w:tc>
        <w:tc>
          <w:tcPr>
            <w:tcW w:w="3321" w:type="dxa"/>
            <w:vMerge w:val="restart"/>
            <w:tcBorders>
              <w:top w:val="nil"/>
              <w:left w:val="single" w:sz="6" w:space="0" w:color="auto"/>
              <w:right w:val="single" w:sz="6" w:space="0" w:color="auto"/>
            </w:tcBorders>
          </w:tcPr>
          <w:p w:rsidR="006E6CAC" w:rsidRPr="003C4DAA" w:rsidRDefault="006E6CAC" w:rsidP="00523FAE">
            <w:pPr>
              <w:pStyle w:val="ConsPlusNormal"/>
              <w:jc w:val="center"/>
              <w:rPr>
                <w:rFonts w:ascii="Times New Roman" w:hAnsi="Times New Roman" w:cs="Times New Roman"/>
                <w:sz w:val="24"/>
                <w:szCs w:val="24"/>
              </w:rPr>
            </w:pPr>
            <w:r w:rsidRPr="003C4DAA">
              <w:rPr>
                <w:rFonts w:ascii="Times New Roman" w:hAnsi="Times New Roman" w:cs="Times New Roman"/>
                <w:sz w:val="24"/>
                <w:szCs w:val="24"/>
              </w:rPr>
              <w:t>Х</w:t>
            </w:r>
          </w:p>
        </w:tc>
      </w:tr>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center"/>
              <w:rPr>
                <w:rFonts w:ascii="Times New Roman" w:hAnsi="Times New Roman" w:cs="Times New Roman"/>
                <w:sz w:val="24"/>
                <w:szCs w:val="24"/>
              </w:rPr>
            </w:pPr>
            <w:r w:rsidRPr="003C4DAA">
              <w:rPr>
                <w:rFonts w:ascii="Times New Roman" w:hAnsi="Times New Roman" w:cs="Times New Roman"/>
                <w:sz w:val="24"/>
                <w:szCs w:val="24"/>
              </w:rPr>
              <w:t>.</w:t>
            </w:r>
          </w:p>
        </w:tc>
        <w:tc>
          <w:tcPr>
            <w:tcW w:w="2982"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для обеспечения обучающихся, воспитанников и работников медицинским обслуживанием:</w:t>
            </w:r>
          </w:p>
        </w:tc>
        <w:tc>
          <w:tcPr>
            <w:tcW w:w="679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медицинский блок- изолятор с туалетом; процедурный кабинет-</w:t>
            </w:r>
          </w:p>
        </w:tc>
        <w:tc>
          <w:tcPr>
            <w:tcW w:w="3321" w:type="dxa"/>
            <w:vMerge/>
            <w:tcBorders>
              <w:left w:val="single" w:sz="6" w:space="0" w:color="auto"/>
              <w:right w:val="single" w:sz="6" w:space="0" w:color="auto"/>
            </w:tcBorders>
          </w:tcPr>
          <w:p w:rsidR="006E6CAC" w:rsidRPr="003C4DAA" w:rsidRDefault="006E6CAC" w:rsidP="00523FAE">
            <w:pPr>
              <w:pStyle w:val="ConsPlusNormal"/>
              <w:jc w:val="center"/>
              <w:rPr>
                <w:rFonts w:ascii="Times New Roman" w:hAnsi="Times New Roman" w:cs="Times New Roman"/>
                <w:sz w:val="24"/>
                <w:szCs w:val="24"/>
              </w:rPr>
            </w:pPr>
          </w:p>
        </w:tc>
      </w:tr>
      <w:tr w:rsidR="006E6CAC" w:rsidRPr="003C4DAA" w:rsidTr="0058704C">
        <w:trPr>
          <w:cantSplit/>
          <w:trHeight w:val="240"/>
        </w:trPr>
        <w:tc>
          <w:tcPr>
            <w:tcW w:w="70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center"/>
              <w:rPr>
                <w:rFonts w:ascii="Times New Roman" w:hAnsi="Times New Roman" w:cs="Times New Roman"/>
                <w:sz w:val="24"/>
                <w:szCs w:val="24"/>
              </w:rPr>
            </w:pPr>
          </w:p>
        </w:tc>
        <w:tc>
          <w:tcPr>
            <w:tcW w:w="2982"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rPr>
                <w:rFonts w:ascii="Times New Roman" w:hAnsi="Times New Roman"/>
                <w:sz w:val="24"/>
                <w:szCs w:val="24"/>
              </w:rPr>
            </w:pPr>
            <w:r w:rsidRPr="003C4DAA">
              <w:rPr>
                <w:rFonts w:ascii="Times New Roman" w:hAnsi="Times New Roman"/>
                <w:sz w:val="24"/>
                <w:szCs w:val="24"/>
              </w:rPr>
              <w:t>Помещение для осуществления музыкального, художественно-эстетического воспитания</w:t>
            </w:r>
            <w:r>
              <w:rPr>
                <w:rFonts w:ascii="Times New Roman" w:hAnsi="Times New Roman"/>
                <w:sz w:val="24"/>
                <w:szCs w:val="24"/>
              </w:rPr>
              <w:t xml:space="preserve"> </w:t>
            </w:r>
            <w:r w:rsidRPr="003C4DAA">
              <w:rPr>
                <w:rFonts w:ascii="Times New Roman" w:hAnsi="Times New Roman"/>
                <w:sz w:val="24"/>
                <w:szCs w:val="24"/>
              </w:rPr>
              <w:t>и физического развития</w:t>
            </w:r>
          </w:p>
        </w:tc>
        <w:tc>
          <w:tcPr>
            <w:tcW w:w="6799" w:type="dxa"/>
            <w:tcBorders>
              <w:top w:val="single" w:sz="6" w:space="0" w:color="auto"/>
              <w:left w:val="single" w:sz="6" w:space="0" w:color="auto"/>
              <w:bottom w:val="single" w:sz="6" w:space="0" w:color="auto"/>
              <w:right w:val="single" w:sz="6" w:space="0" w:color="auto"/>
            </w:tcBorders>
          </w:tcPr>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Музыкально-спортивный зал для</w:t>
            </w:r>
            <w:r>
              <w:rPr>
                <w:rFonts w:ascii="Times New Roman" w:hAnsi="Times New Roman" w:cs="Times New Roman"/>
                <w:sz w:val="24"/>
                <w:szCs w:val="24"/>
              </w:rPr>
              <w:t xml:space="preserve"> </w:t>
            </w:r>
            <w:r w:rsidRPr="003C4DAA">
              <w:rPr>
                <w:rFonts w:ascii="Times New Roman" w:hAnsi="Times New Roman" w:cs="Times New Roman"/>
                <w:sz w:val="24"/>
                <w:szCs w:val="24"/>
              </w:rPr>
              <w:t>досуговой, театрализованной деятельности и занятий физической культурой</w:t>
            </w:r>
          </w:p>
        </w:tc>
        <w:tc>
          <w:tcPr>
            <w:tcW w:w="3321" w:type="dxa"/>
            <w:vMerge/>
            <w:tcBorders>
              <w:left w:val="single" w:sz="6" w:space="0" w:color="auto"/>
              <w:right w:val="single" w:sz="6" w:space="0" w:color="auto"/>
            </w:tcBorders>
          </w:tcPr>
          <w:p w:rsidR="006E6CAC" w:rsidRPr="003C4DAA" w:rsidRDefault="006E6CAC" w:rsidP="00523FAE">
            <w:pPr>
              <w:pStyle w:val="ConsPlusNormal"/>
              <w:jc w:val="center"/>
              <w:rPr>
                <w:rFonts w:ascii="Times New Roman" w:hAnsi="Times New Roman" w:cs="Times New Roman"/>
                <w:sz w:val="24"/>
                <w:szCs w:val="24"/>
              </w:rPr>
            </w:pPr>
          </w:p>
        </w:tc>
      </w:tr>
    </w:tbl>
    <w:p w:rsidR="006E6CAC" w:rsidRPr="00860E8F" w:rsidRDefault="006E6CAC" w:rsidP="006E6CAC">
      <w:pPr>
        <w:ind w:left="-426" w:firstLine="710"/>
        <w:jc w:val="both"/>
        <w:rPr>
          <w:rFonts w:ascii="Times New Roman" w:hAnsi="Times New Roman"/>
          <w:sz w:val="28"/>
          <w:szCs w:val="28"/>
        </w:rPr>
      </w:pPr>
    </w:p>
    <w:p w:rsidR="006E6CAC" w:rsidRPr="0058704C" w:rsidRDefault="006E6CAC" w:rsidP="0058704C">
      <w:pPr>
        <w:pStyle w:val="ConsPlusNonformat"/>
        <w:jc w:val="center"/>
        <w:rPr>
          <w:rFonts w:ascii="Times New Roman" w:hAnsi="Times New Roman" w:cs="Times New Roman"/>
          <w:b/>
          <w:i/>
          <w:sz w:val="28"/>
          <w:szCs w:val="28"/>
        </w:rPr>
      </w:pPr>
      <w:r w:rsidRPr="00860E8F">
        <w:rPr>
          <w:rFonts w:ascii="Times New Roman" w:hAnsi="Times New Roman" w:cs="Times New Roman"/>
          <w:b/>
          <w:i/>
          <w:sz w:val="28"/>
          <w:szCs w:val="28"/>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tbl>
      <w:tblPr>
        <w:tblW w:w="15452" w:type="dxa"/>
        <w:tblInd w:w="-497" w:type="dxa"/>
        <w:tblLayout w:type="fixed"/>
        <w:tblCellMar>
          <w:left w:w="70" w:type="dxa"/>
          <w:right w:w="70" w:type="dxa"/>
        </w:tblCellMar>
        <w:tblLook w:val="0000" w:firstRow="0" w:lastRow="0" w:firstColumn="0" w:lastColumn="0" w:noHBand="0" w:noVBand="0"/>
      </w:tblPr>
      <w:tblGrid>
        <w:gridCol w:w="3261"/>
        <w:gridCol w:w="7087"/>
        <w:gridCol w:w="5104"/>
      </w:tblGrid>
      <w:tr w:rsidR="006E6CAC" w:rsidRPr="003C4DAA" w:rsidTr="0058704C">
        <w:trPr>
          <w:cantSplit/>
          <w:trHeight w:val="247"/>
        </w:trPr>
        <w:tc>
          <w:tcPr>
            <w:tcW w:w="3261" w:type="dxa"/>
            <w:tcBorders>
              <w:top w:val="single" w:sz="6" w:space="0" w:color="auto"/>
              <w:left w:val="single" w:sz="6" w:space="0" w:color="auto"/>
              <w:bottom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Уровень образования</w:t>
            </w:r>
          </w:p>
        </w:tc>
        <w:tc>
          <w:tcPr>
            <w:tcW w:w="7087" w:type="dxa"/>
            <w:tcBorders>
              <w:top w:val="single" w:sz="6" w:space="0" w:color="auto"/>
              <w:left w:val="single" w:sz="6" w:space="0" w:color="auto"/>
              <w:bottom w:val="single" w:sz="4" w:space="0" w:color="auto"/>
              <w:right w:val="single" w:sz="4"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Наличие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5104" w:type="dxa"/>
            <w:vMerge w:val="restart"/>
            <w:tcBorders>
              <w:top w:val="nil"/>
              <w:left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551"/>
        </w:trPr>
        <w:tc>
          <w:tcPr>
            <w:tcW w:w="3261" w:type="dxa"/>
            <w:vMerge w:val="restart"/>
            <w:tcBorders>
              <w:top w:val="single" w:sz="4" w:space="0" w:color="auto"/>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Дошкольное образование;</w:t>
            </w:r>
          </w:p>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образовательная программа  дошкольного образования</w:t>
            </w:r>
          </w:p>
          <w:p w:rsidR="006E6CAC" w:rsidRPr="003C4DAA" w:rsidRDefault="006E6CAC" w:rsidP="00523FAE">
            <w:pPr>
              <w:pStyle w:val="ConsPlusNormal"/>
              <w:rPr>
                <w:rFonts w:ascii="Times New Roman" w:hAnsi="Times New Roman" w:cs="Times New Roman"/>
                <w:sz w:val="24"/>
                <w:szCs w:val="24"/>
              </w:rPr>
            </w:pPr>
          </w:p>
        </w:tc>
        <w:tc>
          <w:tcPr>
            <w:tcW w:w="7087" w:type="dxa"/>
            <w:tcBorders>
              <w:top w:val="single" w:sz="4" w:space="0" w:color="auto"/>
              <w:left w:val="single" w:sz="6" w:space="0" w:color="auto"/>
              <w:bottom w:val="single" w:sz="6" w:space="0" w:color="auto"/>
              <w:right w:val="single" w:sz="4"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 xml:space="preserve">Групповые помещения для проведения образовательной и игровой деятельности оборудованы: </w:t>
            </w:r>
          </w:p>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-мебель детская (столы, стулья, зоны воды и песка, уголки ряженья, уголки дежурств, уголки природы, мольберты и др.)</w:t>
            </w:r>
          </w:p>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-мебель игровая (зоны для девочек: кухни, парикмахерские, поликлиника, диваны, кресло, зоны для мальчиков: гаражи, мастерские)</w:t>
            </w:r>
          </w:p>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Мебель специальная шкафы для пособий, столы, стулья</w:t>
            </w:r>
          </w:p>
          <w:p w:rsidR="006E6CAC" w:rsidRPr="003C4DAA" w:rsidRDefault="006E6CAC" w:rsidP="00523FAE">
            <w:pPr>
              <w:pStyle w:val="ConsPlusNormal"/>
              <w:ind w:firstLine="0"/>
              <w:jc w:val="both"/>
              <w:rPr>
                <w:rFonts w:ascii="Times New Roman" w:hAnsi="Times New Roman" w:cs="Times New Roman"/>
                <w:sz w:val="24"/>
                <w:szCs w:val="24"/>
              </w:rPr>
            </w:pPr>
            <w:r w:rsidRPr="003C4DAA">
              <w:rPr>
                <w:rFonts w:ascii="Times New Roman" w:hAnsi="Times New Roman" w:cs="Times New Roman"/>
                <w:sz w:val="24"/>
                <w:szCs w:val="24"/>
              </w:rPr>
              <w:t xml:space="preserve">- наборы развивающих, дидактических, сюжетно-ролевых и </w:t>
            </w:r>
            <w:proofErr w:type="spellStart"/>
            <w:r w:rsidRPr="003C4DAA">
              <w:rPr>
                <w:rFonts w:ascii="Times New Roman" w:hAnsi="Times New Roman" w:cs="Times New Roman"/>
                <w:sz w:val="24"/>
                <w:szCs w:val="24"/>
              </w:rPr>
              <w:t>др.игр</w:t>
            </w:r>
            <w:proofErr w:type="spellEnd"/>
            <w:r w:rsidRPr="003C4DAA">
              <w:rPr>
                <w:rFonts w:ascii="Times New Roman" w:hAnsi="Times New Roman" w:cs="Times New Roman"/>
                <w:sz w:val="24"/>
                <w:szCs w:val="24"/>
              </w:rPr>
              <w:t xml:space="preserve">. </w:t>
            </w:r>
          </w:p>
        </w:tc>
        <w:tc>
          <w:tcPr>
            <w:tcW w:w="5104" w:type="dxa"/>
            <w:vMerge/>
            <w:tcBorders>
              <w:top w:val="nil"/>
              <w:left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72"/>
        </w:trPr>
        <w:tc>
          <w:tcPr>
            <w:tcW w:w="3261" w:type="dxa"/>
            <w:vMerge/>
            <w:tcBorders>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4"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Методический кабинет оборудован: мультимедийный проектор</w:t>
            </w:r>
          </w:p>
        </w:tc>
        <w:tc>
          <w:tcPr>
            <w:tcW w:w="5104" w:type="dxa"/>
            <w:vMerge/>
            <w:tcBorders>
              <w:left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720"/>
        </w:trPr>
        <w:tc>
          <w:tcPr>
            <w:tcW w:w="3261" w:type="dxa"/>
            <w:vMerge/>
            <w:tcBorders>
              <w:left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c>
          <w:tcPr>
            <w:tcW w:w="7087" w:type="dxa"/>
            <w:vMerge w:val="restart"/>
            <w:tcBorders>
              <w:top w:val="single" w:sz="6" w:space="0" w:color="auto"/>
              <w:left w:val="single" w:sz="6" w:space="0" w:color="auto"/>
              <w:right w:val="single" w:sz="4" w:space="0" w:color="auto"/>
            </w:tcBorders>
          </w:tcPr>
          <w:p w:rsidR="006E6CAC" w:rsidRPr="003C4DAA" w:rsidRDefault="006E6CAC" w:rsidP="00523FAE">
            <w:pPr>
              <w:pStyle w:val="ConsPlusNormal"/>
              <w:ind w:firstLine="0"/>
              <w:rPr>
                <w:rFonts w:ascii="Times New Roman" w:hAnsi="Times New Roman" w:cs="Times New Roman"/>
                <w:sz w:val="24"/>
                <w:szCs w:val="24"/>
              </w:rPr>
            </w:pPr>
            <w:r w:rsidRPr="003C4DAA">
              <w:rPr>
                <w:rFonts w:ascii="Times New Roman" w:hAnsi="Times New Roman" w:cs="Times New Roman"/>
                <w:sz w:val="24"/>
                <w:szCs w:val="24"/>
              </w:rPr>
              <w:t>Музыкальный зал оснащен: пианино, , музыкальный центр;</w:t>
            </w:r>
            <w:r>
              <w:rPr>
                <w:rFonts w:ascii="Times New Roman" w:hAnsi="Times New Roman" w:cs="Times New Roman"/>
                <w:sz w:val="24"/>
                <w:szCs w:val="24"/>
              </w:rPr>
              <w:t xml:space="preserve"> </w:t>
            </w:r>
            <w:r w:rsidRPr="003C4DAA">
              <w:rPr>
                <w:rFonts w:ascii="Times New Roman" w:hAnsi="Times New Roman" w:cs="Times New Roman"/>
                <w:sz w:val="24"/>
                <w:szCs w:val="24"/>
              </w:rPr>
              <w:t>спортивное оборудование- гимнастические стенки, лавки, маты, модули, детские тренажеры, спортивный инвентарь</w:t>
            </w:r>
          </w:p>
        </w:tc>
        <w:tc>
          <w:tcPr>
            <w:tcW w:w="5104" w:type="dxa"/>
            <w:vMerge/>
            <w:tcBorders>
              <w:left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r w:rsidR="006E6CAC" w:rsidRPr="003C4DAA" w:rsidTr="0058704C">
        <w:trPr>
          <w:cantSplit/>
          <w:trHeight w:val="276"/>
        </w:trPr>
        <w:tc>
          <w:tcPr>
            <w:tcW w:w="3261" w:type="dxa"/>
            <w:vMerge/>
            <w:tcBorders>
              <w:left w:val="single" w:sz="6" w:space="0" w:color="auto"/>
              <w:bottom w:val="single" w:sz="6"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c>
          <w:tcPr>
            <w:tcW w:w="7087" w:type="dxa"/>
            <w:vMerge/>
            <w:tcBorders>
              <w:left w:val="single" w:sz="6" w:space="0" w:color="auto"/>
              <w:bottom w:val="single" w:sz="6" w:space="0" w:color="auto"/>
              <w:right w:val="single" w:sz="4" w:space="0" w:color="auto"/>
            </w:tcBorders>
          </w:tcPr>
          <w:p w:rsidR="006E6CAC" w:rsidRPr="003C4DAA" w:rsidRDefault="006E6CAC" w:rsidP="00523FAE">
            <w:pPr>
              <w:pStyle w:val="ConsPlusNormal"/>
              <w:ind w:firstLine="0"/>
              <w:rPr>
                <w:rFonts w:ascii="Times New Roman" w:hAnsi="Times New Roman" w:cs="Times New Roman"/>
                <w:sz w:val="24"/>
                <w:szCs w:val="24"/>
              </w:rPr>
            </w:pPr>
          </w:p>
        </w:tc>
        <w:tc>
          <w:tcPr>
            <w:tcW w:w="5104" w:type="dxa"/>
            <w:vMerge/>
            <w:tcBorders>
              <w:left w:val="single" w:sz="4" w:space="0" w:color="auto"/>
              <w:right w:val="single" w:sz="6" w:space="0" w:color="auto"/>
            </w:tcBorders>
          </w:tcPr>
          <w:p w:rsidR="006E6CAC" w:rsidRPr="003C4DAA" w:rsidRDefault="006E6CAC" w:rsidP="00523FAE">
            <w:pPr>
              <w:pStyle w:val="ConsPlusNormal"/>
              <w:ind w:firstLine="0"/>
              <w:rPr>
                <w:rFonts w:ascii="Times New Roman" w:hAnsi="Times New Roman" w:cs="Times New Roman"/>
                <w:sz w:val="24"/>
                <w:szCs w:val="24"/>
              </w:rPr>
            </w:pPr>
          </w:p>
        </w:tc>
      </w:tr>
    </w:tbl>
    <w:p w:rsidR="00110F5C" w:rsidRDefault="00110F5C" w:rsidP="006E6CAC">
      <w:pPr>
        <w:rPr>
          <w:rFonts w:ascii="Times New Roman" w:hAnsi="Times New Roman"/>
          <w:sz w:val="28"/>
          <w:szCs w:val="28"/>
        </w:rPr>
      </w:pPr>
    </w:p>
    <w:p w:rsidR="006E6CAC" w:rsidRPr="00860E8F" w:rsidRDefault="006E6CAC" w:rsidP="006E6CAC">
      <w:pPr>
        <w:rPr>
          <w:rFonts w:ascii="Times New Roman" w:hAnsi="Times New Roman"/>
          <w:sz w:val="28"/>
          <w:szCs w:val="28"/>
        </w:rPr>
      </w:pPr>
      <w:r w:rsidRPr="00860E8F">
        <w:rPr>
          <w:rFonts w:ascii="Times New Roman" w:hAnsi="Times New Roman"/>
          <w:sz w:val="28"/>
          <w:szCs w:val="28"/>
        </w:rPr>
        <w:t xml:space="preserve">Территория детского сада благоустроенная, имеются цветники, огород. За каждой группой закреплен участок, оснащенный песочницами, скамейками, </w:t>
      </w:r>
      <w:r w:rsidRPr="00860E8F">
        <w:rPr>
          <w:rFonts w:ascii="Times New Roman" w:hAnsi="Times New Roman"/>
          <w:sz w:val="28"/>
          <w:szCs w:val="28"/>
        </w:rPr>
        <w:lastRenderedPageBreak/>
        <w:t>малыми спортивными формами. На территории детского сада расположена спортивная площадка с беговой дорожкой, дугами для лазания, лестницами и малыми спортивными формами. Имеется уличное освещение.</w:t>
      </w:r>
    </w:p>
    <w:p w:rsidR="00D16C61" w:rsidRPr="005D3926" w:rsidRDefault="006E6CAC" w:rsidP="005D3926">
      <w:pPr>
        <w:rPr>
          <w:rFonts w:ascii="Times New Roman" w:hAnsi="Times New Roman"/>
          <w:i/>
          <w:sz w:val="28"/>
          <w:szCs w:val="28"/>
        </w:rPr>
      </w:pPr>
      <w:r w:rsidRPr="00860E8F">
        <w:rPr>
          <w:rFonts w:ascii="Times New Roman" w:hAnsi="Times New Roman"/>
          <w:sz w:val="28"/>
          <w:szCs w:val="28"/>
        </w:rPr>
        <w:t xml:space="preserve">Б) </w:t>
      </w:r>
      <w:r w:rsidRPr="00860E8F">
        <w:rPr>
          <w:rFonts w:ascii="Times New Roman" w:hAnsi="Times New Roman"/>
          <w:i/>
          <w:sz w:val="28"/>
          <w:szCs w:val="28"/>
        </w:rPr>
        <w:t>Требования в соответствие с правилами пожарной безопасности</w:t>
      </w:r>
    </w:p>
    <w:p w:rsidR="00D16C61" w:rsidRPr="006E6CAC" w:rsidRDefault="00D16C61" w:rsidP="002643EC">
      <w:pPr>
        <w:autoSpaceDE w:val="0"/>
        <w:autoSpaceDN w:val="0"/>
        <w:adjustRightInd w:val="0"/>
        <w:spacing w:after="0" w:line="240" w:lineRule="auto"/>
        <w:rPr>
          <w:rFonts w:ascii="Times New Roman" w:hAnsi="Times New Roman" w:cs="Times New Roman"/>
          <w:sz w:val="28"/>
          <w:szCs w:val="28"/>
        </w:rPr>
      </w:pPr>
      <w:r w:rsidRPr="006E6CAC">
        <w:rPr>
          <w:rFonts w:ascii="Times New Roman" w:hAnsi="Times New Roman" w:cs="Times New Roman"/>
          <w:sz w:val="28"/>
          <w:szCs w:val="28"/>
        </w:rPr>
        <w:t>В дошкольном учреждении организована работа по обеспечению безопасности участников образовательного процесса, в соответствии с Уставом ДОУ, Правилами внутреннего трудового распорядка, должностными инструкциями и инструкциями по охране труда и пожарной безопасности.</w:t>
      </w:r>
    </w:p>
    <w:p w:rsidR="00D16C61" w:rsidRPr="006E6CAC" w:rsidRDefault="00D16C61" w:rsidP="002643EC">
      <w:pPr>
        <w:autoSpaceDE w:val="0"/>
        <w:autoSpaceDN w:val="0"/>
        <w:adjustRightInd w:val="0"/>
        <w:spacing w:after="0" w:line="240" w:lineRule="auto"/>
        <w:rPr>
          <w:rFonts w:ascii="Times New Roman" w:hAnsi="Times New Roman" w:cs="Times New Roman"/>
          <w:sz w:val="28"/>
          <w:szCs w:val="28"/>
        </w:rPr>
      </w:pPr>
      <w:r w:rsidRPr="006E6CAC">
        <w:rPr>
          <w:rFonts w:ascii="Times New Roman" w:hAnsi="Times New Roman" w:cs="Times New Roman"/>
          <w:sz w:val="28"/>
          <w:szCs w:val="28"/>
        </w:rPr>
        <w:t>Обеспечение безопасности участников образовательного процесса ведётся по направлениям:</w:t>
      </w:r>
    </w:p>
    <w:p w:rsidR="00D16C61" w:rsidRPr="006E6CAC" w:rsidRDefault="00AD155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16C61" w:rsidRPr="006E6CAC">
        <w:rPr>
          <w:rFonts w:ascii="Times New Roman" w:hAnsi="Times New Roman" w:cs="Times New Roman"/>
          <w:sz w:val="28"/>
          <w:szCs w:val="28"/>
        </w:rPr>
        <w:t>обеспечение охраны труда сотрудников ДОУ;</w:t>
      </w:r>
    </w:p>
    <w:p w:rsidR="00D16C61" w:rsidRPr="006E6CAC" w:rsidRDefault="00AD155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16C61" w:rsidRPr="006E6CAC">
        <w:rPr>
          <w:rFonts w:ascii="Times New Roman" w:hAnsi="Times New Roman" w:cs="Times New Roman"/>
          <w:sz w:val="28"/>
          <w:szCs w:val="28"/>
        </w:rPr>
        <w:t>обеспечение охраны жизни и з</w:t>
      </w:r>
      <w:r w:rsidR="00EB5287">
        <w:rPr>
          <w:rFonts w:ascii="Times New Roman" w:hAnsi="Times New Roman" w:cs="Times New Roman"/>
          <w:sz w:val="28"/>
          <w:szCs w:val="28"/>
        </w:rPr>
        <w:t xml:space="preserve">доровья воспитанников (пожарная </w:t>
      </w:r>
      <w:r w:rsidR="00D16C61" w:rsidRPr="006E6CAC">
        <w:rPr>
          <w:rFonts w:ascii="Times New Roman" w:hAnsi="Times New Roman" w:cs="Times New Roman"/>
          <w:sz w:val="28"/>
          <w:szCs w:val="28"/>
        </w:rPr>
        <w:t>безопасность, безопасность в быту, личная безопасность, профилактика детского дорожно-транспортного травматизма);</w:t>
      </w:r>
    </w:p>
    <w:p w:rsidR="00D16C61" w:rsidRPr="006E6CAC" w:rsidRDefault="00AD155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16C61" w:rsidRPr="006E6CAC">
        <w:rPr>
          <w:rFonts w:ascii="Times New Roman" w:hAnsi="Times New Roman" w:cs="Times New Roman"/>
          <w:sz w:val="28"/>
          <w:szCs w:val="28"/>
        </w:rPr>
        <w:t>пожарная безопасность;</w:t>
      </w:r>
    </w:p>
    <w:p w:rsidR="00D16C61" w:rsidRPr="006E6CAC" w:rsidRDefault="00AD155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16C61" w:rsidRPr="006E6CAC">
        <w:rPr>
          <w:rFonts w:ascii="Times New Roman" w:hAnsi="Times New Roman" w:cs="Times New Roman"/>
          <w:sz w:val="28"/>
          <w:szCs w:val="28"/>
        </w:rPr>
        <w:t>предупреждение и ликвидация чрезвычайных ситуаций;</w:t>
      </w:r>
    </w:p>
    <w:p w:rsidR="00D16C61" w:rsidRPr="006E6CAC" w:rsidRDefault="00AD155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16C61" w:rsidRPr="006E6CAC">
        <w:rPr>
          <w:rFonts w:ascii="Times New Roman" w:hAnsi="Times New Roman" w:cs="Times New Roman"/>
          <w:sz w:val="28"/>
          <w:szCs w:val="28"/>
        </w:rPr>
        <w:t>антитеррористическая защита.</w:t>
      </w:r>
    </w:p>
    <w:p w:rsidR="00D16C61" w:rsidRDefault="00D16C61" w:rsidP="002643EC">
      <w:pPr>
        <w:spacing w:after="0"/>
        <w:rPr>
          <w:rFonts w:ascii="Times New Roman" w:hAnsi="Times New Roman"/>
          <w:sz w:val="28"/>
          <w:szCs w:val="28"/>
        </w:rPr>
      </w:pPr>
    </w:p>
    <w:p w:rsidR="00D16C61" w:rsidRPr="00FB48DB" w:rsidRDefault="006E6CAC" w:rsidP="002643EC">
      <w:pPr>
        <w:autoSpaceDE w:val="0"/>
        <w:autoSpaceDN w:val="0"/>
        <w:adjustRightInd w:val="0"/>
        <w:spacing w:after="0" w:line="240" w:lineRule="auto"/>
        <w:ind w:left="-567"/>
        <w:rPr>
          <w:rFonts w:ascii="Times New Roman" w:hAnsi="Times New Roman" w:cs="Times New Roman"/>
          <w:sz w:val="28"/>
          <w:szCs w:val="28"/>
        </w:rPr>
      </w:pPr>
      <w:r w:rsidRPr="00860E8F">
        <w:rPr>
          <w:rFonts w:ascii="Times New Roman" w:hAnsi="Times New Roman"/>
          <w:sz w:val="28"/>
          <w:szCs w:val="28"/>
        </w:rPr>
        <w:t xml:space="preserve"> </w:t>
      </w:r>
      <w:r w:rsidRPr="00FB48DB">
        <w:rPr>
          <w:rFonts w:ascii="Times New Roman" w:hAnsi="Times New Roman"/>
          <w:sz w:val="28"/>
          <w:szCs w:val="28"/>
        </w:rPr>
        <w:t>Территория ДОУ огорожена металлическим забором,</w:t>
      </w:r>
      <w:r w:rsidR="00D16C61" w:rsidRPr="00FB48DB">
        <w:rPr>
          <w:rFonts w:ascii="Times New Roman" w:hAnsi="Times New Roman" w:cs="Times New Roman"/>
          <w:sz w:val="28"/>
          <w:szCs w:val="28"/>
        </w:rPr>
        <w:t xml:space="preserve">  установлена автоматическая пожарная сигнализация и речевое оповещение на случай пожара; изготовлены планы эвакуации в соответствии с современными требованиями; имеются порошковые огнетушители с паспортами.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 -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 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С воспитанниками дошкольного учреждения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 В ДОУ имеются информационные стенды,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правам ребёнка, противопожарной безопасности.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 Комиссией по охране труда, составляются акты осмотра детских площадок, других помещений для работы с детьми, ежедневно ответственными лицами </w:t>
      </w:r>
      <w:r w:rsidRPr="00FB48DB">
        <w:rPr>
          <w:rFonts w:ascii="Times New Roman" w:hAnsi="Times New Roman"/>
          <w:sz w:val="28"/>
          <w:szCs w:val="28"/>
        </w:rPr>
        <w:lastRenderedPageBreak/>
        <w:t>осуществляется контроль с целью своевременного устранения причин, несущих угрозу жизни и здоровью воспитанников и работников</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Для безопасного пребывания детей в ДОУ организовано круглосуточное дежурство сторожей.</w:t>
      </w:r>
      <w:r w:rsidR="00D16C61" w:rsidRPr="00FB48DB">
        <w:rPr>
          <w:rFonts w:ascii="Times New Roman" w:hAnsi="Times New Roman" w:cs="Times New Roman"/>
          <w:sz w:val="28"/>
          <w:szCs w:val="28"/>
        </w:rPr>
        <w:t xml:space="preserve"> Количество случаев травматизма сотрудников и воспитанников в ДОУ не зарегистрировано.</w:t>
      </w:r>
    </w:p>
    <w:p w:rsidR="006E6CAC" w:rsidRPr="00FB48DB" w:rsidRDefault="006E6CAC" w:rsidP="002643EC">
      <w:pPr>
        <w:spacing w:after="0"/>
        <w:ind w:left="-567"/>
        <w:rPr>
          <w:rFonts w:ascii="Times New Roman" w:hAnsi="Times New Roman"/>
          <w:i/>
          <w:sz w:val="28"/>
          <w:szCs w:val="28"/>
        </w:rPr>
      </w:pPr>
      <w:r w:rsidRPr="00FB48DB">
        <w:rPr>
          <w:rFonts w:ascii="Times New Roman" w:hAnsi="Times New Roman"/>
          <w:i/>
          <w:sz w:val="28"/>
          <w:szCs w:val="28"/>
        </w:rPr>
        <w:t>Г) требования к средствам обучения и воспитания в соответствие с возрастными и индивидуальными особенностями детей</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Оборудование основных групповых помещений, спальных, умывальных и раздевальных комнат соответствует росту и возрасту детей. Функциональные размеры приобретаемой и используемой детской мебели стульев и столов соответствуют обязательным требованиям, установленным техническими регламентам.</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Детская мебель и оборудование для помещений имеются в достаточном количестве, изготовлены из материалов, безвредных для здоровья детей и имеют документы, подтверждающие их происхождение и безопасность.</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Во всех возрастных группах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Все центры оснащены необходимыми материально-техническими ресурсам и безопасны для здоровья ребенка.</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Гигиенические требования (освещенность, температурный режим, наличие маркированной мебели необходимых размеров, оформление учебной зоны) в МДОУ строго соблюдаются, что подтверждается данными производственного контроля. Кроме того, в МДОУ проводится систематический контроль за режимом занятий, правильностью распределения учебной нагрузки в течение дня и недели. При построении образовательного процесса в МДОУ учитывается принцип не перегружать ребенка большим количеством занятий, а осуществлять реализацию содержания общеобразовательных программ дошкольного образования в повседневной жизни, в совместной деятельности с детьми, наполнив её интересными делами, идеями, поощряя детскую инициативу и самостоятельность.</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Медицинское обслуживание детского сада обеспечивают:</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органы здравоохранения на основании  договора на обслуживание с детской поликлиникой.</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закрепленный за ДОУ врач – педиатр</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проведения профилактических прививок и оказания медицинской помощи.</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Санитарно-гигиеническое состояние ДОУ поддерживаются в соответствии с установленными требованиями.</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lastRenderedPageBreak/>
        <w:t xml:space="preserve">В ДОУ имеется целый блок для системы работы по здоровье сбережению – это медицинский кабинет, процедурный кабинет, изолятор. Для проведения всей деятельности имеется лицензия на осуществление медицинской деятельности, выданная Федеральной службой по надзору в сфере здравоохранения и социального развития №11-01-000231 от 21.05.2008, где указывается номенклатура работ и услуг.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 Оборудование медицинского и процедурного кабинета соответствует требованиям СанПиН В медицинском кабинете имеется все необходимое оборудование, согласно СанПиН.</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 xml:space="preserve">Профилактические медицинские осмотры детей дошкольного возраста проводятся с действующими нормативными документами после доврачебного осмотра педиатром Детской поликлиникой старшей медицинской сестрой. </w:t>
      </w:r>
    </w:p>
    <w:p w:rsidR="006E6CAC" w:rsidRPr="00FB48DB" w:rsidRDefault="006E6CAC" w:rsidP="002643EC">
      <w:pPr>
        <w:spacing w:after="0"/>
        <w:ind w:left="-567"/>
        <w:rPr>
          <w:rFonts w:ascii="Times New Roman" w:hAnsi="Times New Roman"/>
          <w:sz w:val="28"/>
          <w:szCs w:val="28"/>
        </w:rPr>
      </w:pPr>
      <w:r w:rsidRPr="00FB48DB">
        <w:rPr>
          <w:rFonts w:ascii="Times New Roman" w:hAnsi="Times New Roman"/>
          <w:sz w:val="28"/>
          <w:szCs w:val="28"/>
        </w:rPr>
        <w:t>Осуществляется контрольная деятельность за соблюдением санитарно-гигиенических условий в ДОУ и организацией учебно-воспитательного процесса, отслеживается состояние здоровья детей, санитарно-просветительная работа среди персонала и родителей.</w:t>
      </w:r>
    </w:p>
    <w:p w:rsidR="00E44F90" w:rsidRDefault="00E44F90" w:rsidP="002643EC">
      <w:pPr>
        <w:ind w:left="-567" w:firstLine="567"/>
        <w:rPr>
          <w:rFonts w:ascii="Times New Roman" w:hAnsi="Times New Roman"/>
          <w:i/>
          <w:sz w:val="28"/>
          <w:szCs w:val="28"/>
        </w:rPr>
      </w:pPr>
    </w:p>
    <w:p w:rsidR="006E6CAC" w:rsidRDefault="006E6CAC" w:rsidP="002643EC">
      <w:pPr>
        <w:ind w:left="-567" w:firstLine="567"/>
        <w:rPr>
          <w:rFonts w:ascii="Times New Roman" w:hAnsi="Times New Roman"/>
          <w:i/>
          <w:sz w:val="28"/>
          <w:szCs w:val="28"/>
        </w:rPr>
      </w:pPr>
      <w:r w:rsidRPr="00FB48DB">
        <w:rPr>
          <w:rFonts w:ascii="Times New Roman" w:hAnsi="Times New Roman"/>
          <w:i/>
          <w:sz w:val="28"/>
          <w:szCs w:val="28"/>
        </w:rPr>
        <w:t>Д) оснащенность помещение развивающей предметно-пространственной средой</w:t>
      </w:r>
    </w:p>
    <w:p w:rsidR="00E44F90" w:rsidRPr="00FB48DB" w:rsidRDefault="00E44F90" w:rsidP="002643EC">
      <w:pPr>
        <w:ind w:left="-567" w:firstLine="567"/>
        <w:rPr>
          <w:rFonts w:ascii="Times New Roman" w:hAnsi="Times New Roman"/>
          <w:i/>
          <w:sz w:val="28"/>
          <w:szCs w:val="28"/>
        </w:rPr>
      </w:pPr>
    </w:p>
    <w:tbl>
      <w:tblPr>
        <w:tblW w:w="105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523"/>
        <w:gridCol w:w="5164"/>
      </w:tblGrid>
      <w:tr w:rsidR="006E6CAC" w:rsidRPr="003C4DAA" w:rsidTr="00E44F90">
        <w:trPr>
          <w:trHeight w:val="411"/>
        </w:trPr>
        <w:tc>
          <w:tcPr>
            <w:tcW w:w="2897" w:type="dxa"/>
          </w:tcPr>
          <w:p w:rsidR="006E6CAC" w:rsidRPr="003C4DAA" w:rsidRDefault="006E6CAC" w:rsidP="002643EC">
            <w:pPr>
              <w:rPr>
                <w:rFonts w:ascii="Times New Roman" w:hAnsi="Times New Roman"/>
                <w:b/>
                <w:sz w:val="24"/>
                <w:szCs w:val="24"/>
              </w:rPr>
            </w:pPr>
            <w:r w:rsidRPr="003C4DAA">
              <w:rPr>
                <w:rFonts w:ascii="Times New Roman" w:hAnsi="Times New Roman"/>
                <w:b/>
                <w:sz w:val="24"/>
                <w:szCs w:val="24"/>
              </w:rPr>
              <w:t>Помещение</w:t>
            </w:r>
            <w:r w:rsidRPr="003C4DAA">
              <w:rPr>
                <w:rFonts w:ascii="Times New Roman" w:hAnsi="Times New Roman"/>
                <w:b/>
                <w:sz w:val="24"/>
                <w:szCs w:val="24"/>
              </w:rPr>
              <w:tab/>
            </w:r>
          </w:p>
        </w:tc>
        <w:tc>
          <w:tcPr>
            <w:tcW w:w="2523" w:type="dxa"/>
          </w:tcPr>
          <w:p w:rsidR="006E6CAC" w:rsidRPr="003C4DAA" w:rsidRDefault="006E6CAC" w:rsidP="002643EC">
            <w:pPr>
              <w:rPr>
                <w:rFonts w:ascii="Times New Roman" w:hAnsi="Times New Roman"/>
                <w:b/>
                <w:sz w:val="24"/>
                <w:szCs w:val="24"/>
              </w:rPr>
            </w:pPr>
            <w:r w:rsidRPr="003C4DAA">
              <w:rPr>
                <w:rFonts w:ascii="Times New Roman" w:hAnsi="Times New Roman"/>
                <w:b/>
                <w:sz w:val="24"/>
                <w:szCs w:val="24"/>
              </w:rPr>
              <w:t>Площадь, м2</w:t>
            </w:r>
          </w:p>
        </w:tc>
        <w:tc>
          <w:tcPr>
            <w:tcW w:w="5164" w:type="dxa"/>
          </w:tcPr>
          <w:p w:rsidR="006E6CAC" w:rsidRPr="003C4DAA" w:rsidRDefault="006E6CAC" w:rsidP="002643EC">
            <w:pPr>
              <w:rPr>
                <w:rFonts w:ascii="Times New Roman" w:hAnsi="Times New Roman"/>
                <w:b/>
                <w:sz w:val="24"/>
                <w:szCs w:val="24"/>
              </w:rPr>
            </w:pPr>
            <w:r w:rsidRPr="003C4DAA">
              <w:rPr>
                <w:rFonts w:ascii="Times New Roman" w:hAnsi="Times New Roman"/>
                <w:b/>
                <w:sz w:val="24"/>
                <w:szCs w:val="24"/>
              </w:rPr>
              <w:t>Материально-техническое обеспечение</w:t>
            </w:r>
          </w:p>
        </w:tc>
      </w:tr>
      <w:tr w:rsidR="006E6CAC" w:rsidRPr="003C4DAA" w:rsidTr="00E44F90">
        <w:trPr>
          <w:trHeight w:val="169"/>
        </w:trPr>
        <w:tc>
          <w:tcPr>
            <w:tcW w:w="2897"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Музыкальный зал</w:t>
            </w:r>
            <w:r w:rsidRPr="00110F5C">
              <w:rPr>
                <w:rFonts w:ascii="Times New Roman" w:hAnsi="Times New Roman"/>
                <w:sz w:val="28"/>
                <w:szCs w:val="28"/>
              </w:rPr>
              <w:tab/>
            </w:r>
          </w:p>
          <w:p w:rsidR="006E6CAC" w:rsidRPr="00110F5C" w:rsidRDefault="006E6CAC" w:rsidP="002643EC">
            <w:pPr>
              <w:rPr>
                <w:rFonts w:ascii="Times New Roman" w:hAnsi="Times New Roman"/>
                <w:sz w:val="28"/>
                <w:szCs w:val="28"/>
              </w:rPr>
            </w:pPr>
          </w:p>
        </w:tc>
        <w:tc>
          <w:tcPr>
            <w:tcW w:w="2523"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50кв.м</w:t>
            </w:r>
            <w:r w:rsidRPr="00110F5C">
              <w:rPr>
                <w:rFonts w:ascii="Times New Roman" w:hAnsi="Times New Roman"/>
                <w:sz w:val="28"/>
                <w:szCs w:val="28"/>
              </w:rPr>
              <w:tab/>
            </w:r>
          </w:p>
          <w:p w:rsidR="006E6CAC" w:rsidRPr="00110F5C" w:rsidRDefault="006E6CAC" w:rsidP="002643EC">
            <w:pPr>
              <w:rPr>
                <w:rFonts w:ascii="Times New Roman" w:hAnsi="Times New Roman"/>
                <w:sz w:val="28"/>
                <w:szCs w:val="28"/>
              </w:rPr>
            </w:pPr>
          </w:p>
        </w:tc>
        <w:tc>
          <w:tcPr>
            <w:tcW w:w="5164"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 xml:space="preserve">фортепиано, синтезатор, музыкальный центр с караоке, детские музыкальные инструменты, </w:t>
            </w:r>
            <w:proofErr w:type="spellStart"/>
            <w:r w:rsidRPr="00110F5C">
              <w:rPr>
                <w:rFonts w:ascii="Times New Roman" w:hAnsi="Times New Roman"/>
                <w:sz w:val="28"/>
                <w:szCs w:val="28"/>
              </w:rPr>
              <w:t>коми</w:t>
            </w:r>
            <w:proofErr w:type="spellEnd"/>
            <w:r w:rsidRPr="00110F5C">
              <w:rPr>
                <w:rFonts w:ascii="Times New Roman" w:hAnsi="Times New Roman"/>
                <w:sz w:val="28"/>
                <w:szCs w:val="28"/>
              </w:rPr>
              <w:t xml:space="preserve"> народные инструменты, музыкальные дидактические игры, фонотека, набор портретов композиторов, театральный уголок - ширма, музыкальная литература, музыкальный центр, наборы кукольных театров по русским народным сказкам.</w:t>
            </w:r>
          </w:p>
        </w:tc>
      </w:tr>
      <w:tr w:rsidR="006E6CAC" w:rsidRPr="003C4DAA" w:rsidTr="00E44F90">
        <w:trPr>
          <w:trHeight w:val="169"/>
        </w:trPr>
        <w:tc>
          <w:tcPr>
            <w:tcW w:w="2897"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Физкультурный зал</w:t>
            </w:r>
            <w:r w:rsidRPr="00110F5C">
              <w:rPr>
                <w:rFonts w:ascii="Times New Roman" w:hAnsi="Times New Roman"/>
                <w:sz w:val="28"/>
                <w:szCs w:val="28"/>
              </w:rPr>
              <w:tab/>
            </w:r>
          </w:p>
          <w:p w:rsidR="006E6CAC" w:rsidRPr="00110F5C" w:rsidRDefault="006E6CAC" w:rsidP="002643EC">
            <w:pPr>
              <w:rPr>
                <w:rFonts w:ascii="Times New Roman" w:hAnsi="Times New Roman"/>
                <w:sz w:val="28"/>
                <w:szCs w:val="28"/>
              </w:rPr>
            </w:pPr>
          </w:p>
        </w:tc>
        <w:tc>
          <w:tcPr>
            <w:tcW w:w="2523"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50кв.м.</w:t>
            </w:r>
            <w:r w:rsidRPr="00110F5C">
              <w:rPr>
                <w:rFonts w:ascii="Times New Roman" w:hAnsi="Times New Roman"/>
                <w:sz w:val="28"/>
                <w:szCs w:val="28"/>
              </w:rPr>
              <w:tab/>
            </w:r>
          </w:p>
          <w:p w:rsidR="006E6CAC" w:rsidRPr="00110F5C" w:rsidRDefault="006E6CAC" w:rsidP="002643EC">
            <w:pPr>
              <w:rPr>
                <w:rFonts w:ascii="Times New Roman" w:hAnsi="Times New Roman"/>
                <w:sz w:val="28"/>
                <w:szCs w:val="28"/>
              </w:rPr>
            </w:pPr>
          </w:p>
        </w:tc>
        <w:tc>
          <w:tcPr>
            <w:tcW w:w="5164"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 xml:space="preserve">спортивные тренажеры, батут большой, батуты малые, обручи, мячи разных размеров, шведская стенка, спортивный комплекс с кольцами, канатом; баскетбольная стойка, бревно </w:t>
            </w:r>
            <w:r w:rsidRPr="00110F5C">
              <w:rPr>
                <w:rFonts w:ascii="Times New Roman" w:hAnsi="Times New Roman"/>
                <w:sz w:val="28"/>
                <w:szCs w:val="28"/>
              </w:rPr>
              <w:lastRenderedPageBreak/>
              <w:t xml:space="preserve">гимнастическое, модуль мягкий, скамейка, гимнастическая, мат гимнастический, палка гимнастическая, палка гимнастическая короткая, скакалки, кегли, мешочки с грузом, мяч набивной большой, малый, стойки для </w:t>
            </w:r>
            <w:proofErr w:type="spellStart"/>
            <w:r w:rsidRPr="00110F5C">
              <w:rPr>
                <w:rFonts w:ascii="Times New Roman" w:hAnsi="Times New Roman"/>
                <w:sz w:val="28"/>
                <w:szCs w:val="28"/>
              </w:rPr>
              <w:t>подлезания</w:t>
            </w:r>
            <w:proofErr w:type="spellEnd"/>
            <w:r w:rsidRPr="00110F5C">
              <w:rPr>
                <w:rFonts w:ascii="Times New Roman" w:hAnsi="Times New Roman"/>
                <w:sz w:val="28"/>
                <w:szCs w:val="28"/>
              </w:rPr>
              <w:t xml:space="preserve">, гантели, </w:t>
            </w:r>
            <w:proofErr w:type="spellStart"/>
            <w:r w:rsidRPr="00110F5C">
              <w:rPr>
                <w:rFonts w:ascii="Times New Roman" w:hAnsi="Times New Roman"/>
                <w:sz w:val="28"/>
                <w:szCs w:val="28"/>
              </w:rPr>
              <w:t>кольцеброс</w:t>
            </w:r>
            <w:proofErr w:type="spellEnd"/>
            <w:r w:rsidRPr="00110F5C">
              <w:rPr>
                <w:rFonts w:ascii="Times New Roman" w:hAnsi="Times New Roman"/>
                <w:sz w:val="28"/>
                <w:szCs w:val="28"/>
              </w:rPr>
              <w:t>, мяч баскетбольный, мячи –</w:t>
            </w:r>
            <w:proofErr w:type="spellStart"/>
            <w:r w:rsidRPr="00110F5C">
              <w:rPr>
                <w:rFonts w:ascii="Times New Roman" w:hAnsi="Times New Roman"/>
                <w:sz w:val="28"/>
                <w:szCs w:val="28"/>
              </w:rPr>
              <w:t>фитболы</w:t>
            </w:r>
            <w:proofErr w:type="spellEnd"/>
            <w:r w:rsidRPr="00110F5C">
              <w:rPr>
                <w:rFonts w:ascii="Times New Roman" w:hAnsi="Times New Roman"/>
                <w:sz w:val="28"/>
                <w:szCs w:val="28"/>
              </w:rPr>
              <w:t>, лыжи,  теннисные ракетки, маты, игровые модули, маски и атрибуты для подвижных игр</w:t>
            </w:r>
          </w:p>
        </w:tc>
      </w:tr>
      <w:tr w:rsidR="006E6CAC" w:rsidRPr="003C4DAA" w:rsidTr="00E44F90">
        <w:trPr>
          <w:trHeight w:val="1670"/>
        </w:trPr>
        <w:tc>
          <w:tcPr>
            <w:tcW w:w="2897"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lastRenderedPageBreak/>
              <w:t>Физкультурная площадка</w:t>
            </w:r>
            <w:r w:rsidRPr="00110F5C">
              <w:rPr>
                <w:rFonts w:ascii="Times New Roman" w:hAnsi="Times New Roman"/>
                <w:sz w:val="28"/>
                <w:szCs w:val="28"/>
              </w:rPr>
              <w:tab/>
            </w:r>
          </w:p>
          <w:p w:rsidR="006E6CAC" w:rsidRPr="00110F5C" w:rsidRDefault="006E6CAC" w:rsidP="002643EC">
            <w:pPr>
              <w:rPr>
                <w:rFonts w:ascii="Times New Roman" w:hAnsi="Times New Roman"/>
                <w:sz w:val="28"/>
                <w:szCs w:val="28"/>
              </w:rPr>
            </w:pPr>
          </w:p>
        </w:tc>
        <w:tc>
          <w:tcPr>
            <w:tcW w:w="2523" w:type="dxa"/>
          </w:tcPr>
          <w:p w:rsidR="006E6CAC" w:rsidRPr="00110F5C" w:rsidRDefault="006E6CAC" w:rsidP="002643EC">
            <w:pPr>
              <w:rPr>
                <w:rFonts w:ascii="Times New Roman" w:hAnsi="Times New Roman"/>
                <w:color w:val="000000" w:themeColor="text1"/>
                <w:sz w:val="28"/>
                <w:szCs w:val="28"/>
              </w:rPr>
            </w:pPr>
            <w:r w:rsidRPr="00110F5C">
              <w:rPr>
                <w:rFonts w:ascii="Times New Roman" w:hAnsi="Times New Roman"/>
                <w:color w:val="000000" w:themeColor="text1"/>
                <w:sz w:val="28"/>
                <w:szCs w:val="28"/>
              </w:rPr>
              <w:t>530</w:t>
            </w:r>
            <w:r w:rsidRPr="00110F5C">
              <w:rPr>
                <w:rFonts w:ascii="Times New Roman" w:hAnsi="Times New Roman"/>
                <w:color w:val="000000" w:themeColor="text1"/>
                <w:sz w:val="28"/>
                <w:szCs w:val="28"/>
              </w:rPr>
              <w:tab/>
            </w:r>
          </w:p>
          <w:p w:rsidR="006E6CAC" w:rsidRPr="00110F5C" w:rsidRDefault="006E6CAC" w:rsidP="002643EC">
            <w:pPr>
              <w:rPr>
                <w:rFonts w:ascii="Times New Roman" w:hAnsi="Times New Roman"/>
                <w:color w:val="000000" w:themeColor="text1"/>
                <w:sz w:val="28"/>
                <w:szCs w:val="28"/>
              </w:rPr>
            </w:pPr>
          </w:p>
        </w:tc>
        <w:tc>
          <w:tcPr>
            <w:tcW w:w="5164"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пособия для равновесия, для укрепления мышц рук, развития ловкости, лазанья, беговая дорожка, прыжковая яма, баскетбольные корзины, волейбольная сетка</w:t>
            </w:r>
          </w:p>
        </w:tc>
      </w:tr>
      <w:tr w:rsidR="006E6CAC" w:rsidRPr="003C4DAA" w:rsidTr="00E44F90">
        <w:trPr>
          <w:trHeight w:val="3585"/>
        </w:trPr>
        <w:tc>
          <w:tcPr>
            <w:tcW w:w="2897"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Методический кабинет</w:t>
            </w:r>
          </w:p>
        </w:tc>
        <w:tc>
          <w:tcPr>
            <w:tcW w:w="2523" w:type="dxa"/>
          </w:tcPr>
          <w:p w:rsidR="006E6CAC" w:rsidRPr="00110F5C" w:rsidRDefault="006E6CAC" w:rsidP="002643EC">
            <w:pPr>
              <w:rPr>
                <w:rFonts w:ascii="Times New Roman" w:hAnsi="Times New Roman"/>
                <w:sz w:val="28"/>
                <w:szCs w:val="28"/>
              </w:rPr>
            </w:pPr>
            <w:r w:rsidRPr="00110F5C">
              <w:rPr>
                <w:rFonts w:ascii="Times New Roman" w:hAnsi="Times New Roman"/>
                <w:sz w:val="28"/>
                <w:szCs w:val="28"/>
              </w:rPr>
              <w:t>11,9 кв. м.</w:t>
            </w:r>
          </w:p>
        </w:tc>
        <w:tc>
          <w:tcPr>
            <w:tcW w:w="5164" w:type="dxa"/>
            <w:shd w:val="clear" w:color="auto" w:fill="auto"/>
          </w:tcPr>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столы – 10 шт.</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стулья – 25 шт.</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шкафы – 8 шт.</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мебельная стенка – 2 шт.</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комплект методической литературы по разделам программы</w:t>
            </w:r>
          </w:p>
          <w:p w:rsidR="006E6CAC" w:rsidRPr="00E44F90" w:rsidRDefault="006E6CAC" w:rsidP="002643EC">
            <w:pPr>
              <w:spacing w:line="240" w:lineRule="auto"/>
              <w:rPr>
                <w:rFonts w:ascii="Times New Roman" w:hAnsi="Times New Roman"/>
                <w:sz w:val="28"/>
                <w:szCs w:val="28"/>
              </w:rPr>
            </w:pPr>
            <w:r w:rsidRPr="00110F5C">
              <w:rPr>
                <w:rFonts w:ascii="Times New Roman" w:hAnsi="Times New Roman"/>
                <w:sz w:val="28"/>
                <w:szCs w:val="28"/>
              </w:rPr>
              <w:t>компьютер, принтер, копировальный аппарат</w:t>
            </w:r>
          </w:p>
        </w:tc>
      </w:tr>
      <w:tr w:rsidR="006E6CAC" w:rsidRPr="003C4DAA" w:rsidTr="00E44F90">
        <w:trPr>
          <w:trHeight w:val="1910"/>
        </w:trPr>
        <w:tc>
          <w:tcPr>
            <w:tcW w:w="2897" w:type="dxa"/>
          </w:tcPr>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Медицинский кабинет</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Изолятор</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Процедурный кабинет</w:t>
            </w:r>
          </w:p>
        </w:tc>
        <w:tc>
          <w:tcPr>
            <w:tcW w:w="2523" w:type="dxa"/>
          </w:tcPr>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17,1 кв. м.</w:t>
            </w:r>
          </w:p>
        </w:tc>
        <w:tc>
          <w:tcPr>
            <w:tcW w:w="5164" w:type="dxa"/>
          </w:tcPr>
          <w:p w:rsidR="006E6CAC" w:rsidRPr="00110F5C" w:rsidRDefault="006E6CAC" w:rsidP="002643EC">
            <w:pPr>
              <w:spacing w:line="240" w:lineRule="auto"/>
              <w:rPr>
                <w:rFonts w:ascii="Times New Roman" w:hAnsi="Times New Roman"/>
                <w:sz w:val="28"/>
                <w:szCs w:val="28"/>
              </w:rPr>
            </w:pPr>
            <w:r w:rsidRPr="00110F5C">
              <w:rPr>
                <w:rFonts w:ascii="Times New Roman" w:hAnsi="Times New Roman"/>
                <w:sz w:val="28"/>
                <w:szCs w:val="28"/>
              </w:rPr>
              <w:t>Оборудование в соответствии СанПиН 2.4.1.1249-03</w:t>
            </w:r>
          </w:p>
          <w:p w:rsidR="006E6CAC" w:rsidRPr="00110F5C" w:rsidRDefault="006E6CAC" w:rsidP="002643EC">
            <w:pPr>
              <w:spacing w:line="240" w:lineRule="auto"/>
              <w:rPr>
                <w:rFonts w:ascii="Times New Roman" w:hAnsi="Times New Roman"/>
                <w:sz w:val="28"/>
                <w:szCs w:val="28"/>
              </w:rPr>
            </w:pPr>
          </w:p>
        </w:tc>
      </w:tr>
      <w:tr w:rsidR="00E44F90" w:rsidRPr="003C4DAA" w:rsidTr="00E44F90">
        <w:trPr>
          <w:trHeight w:val="265"/>
        </w:trPr>
        <w:tc>
          <w:tcPr>
            <w:tcW w:w="2897" w:type="dxa"/>
          </w:tcPr>
          <w:p w:rsidR="00E44F90" w:rsidRDefault="00E44F90" w:rsidP="002643EC">
            <w:pPr>
              <w:spacing w:line="240" w:lineRule="auto"/>
              <w:rPr>
                <w:rFonts w:ascii="Times New Roman" w:hAnsi="Times New Roman"/>
                <w:sz w:val="28"/>
                <w:szCs w:val="28"/>
              </w:rPr>
            </w:pPr>
            <w:r w:rsidRPr="00110F5C">
              <w:rPr>
                <w:rFonts w:ascii="Times New Roman" w:hAnsi="Times New Roman"/>
                <w:sz w:val="28"/>
                <w:szCs w:val="28"/>
              </w:rPr>
              <w:t>Групповые комнаты</w:t>
            </w:r>
          </w:p>
          <w:p w:rsidR="00E44F90" w:rsidRDefault="00E44F90" w:rsidP="002643EC">
            <w:pPr>
              <w:spacing w:line="240" w:lineRule="auto"/>
              <w:rPr>
                <w:rFonts w:ascii="Times New Roman" w:hAnsi="Times New Roman"/>
                <w:b/>
                <w:i/>
                <w:sz w:val="28"/>
                <w:szCs w:val="28"/>
              </w:rPr>
            </w:pPr>
            <w:r w:rsidRPr="00110F5C">
              <w:rPr>
                <w:rFonts w:ascii="Times New Roman" w:hAnsi="Times New Roman"/>
                <w:b/>
                <w:i/>
                <w:sz w:val="28"/>
                <w:szCs w:val="28"/>
              </w:rPr>
              <w:t>4 группы</w:t>
            </w:r>
          </w:p>
          <w:p w:rsidR="00E44F90" w:rsidRPr="00110F5C" w:rsidRDefault="00E44F90" w:rsidP="002643EC">
            <w:pPr>
              <w:spacing w:line="240" w:lineRule="auto"/>
              <w:rPr>
                <w:rFonts w:ascii="Times New Roman" w:hAnsi="Times New Roman"/>
                <w:sz w:val="28"/>
                <w:szCs w:val="28"/>
              </w:rPr>
            </w:pPr>
          </w:p>
        </w:tc>
        <w:tc>
          <w:tcPr>
            <w:tcW w:w="2523" w:type="dxa"/>
            <w:tcBorders>
              <w:top w:val="single" w:sz="4" w:space="0" w:color="auto"/>
              <w:bottom w:val="single" w:sz="4" w:space="0" w:color="auto"/>
            </w:tcBorders>
          </w:tcPr>
          <w:p w:rsidR="00E44F90" w:rsidRPr="00110F5C" w:rsidRDefault="00E44F90" w:rsidP="002643EC">
            <w:pPr>
              <w:spacing w:line="240" w:lineRule="auto"/>
              <w:rPr>
                <w:rFonts w:ascii="Times New Roman" w:hAnsi="Times New Roman"/>
                <w:sz w:val="28"/>
                <w:szCs w:val="28"/>
              </w:rPr>
            </w:pPr>
            <w:r>
              <w:rPr>
                <w:rFonts w:ascii="Times New Roman" w:hAnsi="Times New Roman"/>
                <w:sz w:val="28"/>
                <w:szCs w:val="28"/>
              </w:rPr>
              <w:t>1 раннего возраста</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 xml:space="preserve">2 </w:t>
            </w:r>
            <w:r>
              <w:rPr>
                <w:rFonts w:ascii="Times New Roman" w:hAnsi="Times New Roman"/>
                <w:sz w:val="28"/>
                <w:szCs w:val="28"/>
              </w:rPr>
              <w:t>раннего возраста</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подготовительная</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 xml:space="preserve">Всего площадь </w:t>
            </w:r>
            <w:r w:rsidRPr="00110F5C">
              <w:rPr>
                <w:rFonts w:ascii="Times New Roman" w:hAnsi="Times New Roman"/>
                <w:sz w:val="28"/>
                <w:szCs w:val="28"/>
              </w:rPr>
              <w:lastRenderedPageBreak/>
              <w:t>групп</w:t>
            </w:r>
          </w:p>
          <w:p w:rsidR="00E44F90" w:rsidRPr="00110F5C" w:rsidRDefault="00E44F90" w:rsidP="002643EC">
            <w:pPr>
              <w:spacing w:line="240" w:lineRule="auto"/>
              <w:rPr>
                <w:rFonts w:ascii="Times New Roman" w:hAnsi="Times New Roman"/>
                <w:b/>
                <w:i/>
                <w:sz w:val="28"/>
                <w:szCs w:val="28"/>
              </w:rPr>
            </w:pPr>
            <w:r w:rsidRPr="00110F5C">
              <w:rPr>
                <w:rFonts w:ascii="Times New Roman" w:hAnsi="Times New Roman"/>
                <w:sz w:val="28"/>
                <w:szCs w:val="28"/>
              </w:rPr>
              <w:t>= 140кв.м</w:t>
            </w:r>
          </w:p>
        </w:tc>
        <w:tc>
          <w:tcPr>
            <w:tcW w:w="5164" w:type="dxa"/>
          </w:tcPr>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lastRenderedPageBreak/>
              <w:t>современная модульная мебель (столы, стулья, шкафы для игрушек, пособий и пр.)</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уголок природы и экспериментальной деятельности</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lastRenderedPageBreak/>
              <w:t>уголок краеведения</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уголок музыкально-театрализованной  деятельности</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уголок художественно-изобразительной деятельности</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уголок любимых книжек</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спортивный уголок</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строительные модули (пластмассовые, поролоновые, деревянные, крупные, мелкие)</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кукольная мебель</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уголок развивающих игр для самостоятельной деятельности</w:t>
            </w:r>
          </w:p>
          <w:p w:rsidR="00E44F90" w:rsidRPr="00110F5C" w:rsidRDefault="00E44F90" w:rsidP="002643EC">
            <w:pPr>
              <w:spacing w:line="240" w:lineRule="auto"/>
              <w:rPr>
                <w:rFonts w:ascii="Times New Roman" w:hAnsi="Times New Roman"/>
                <w:sz w:val="28"/>
                <w:szCs w:val="28"/>
              </w:rPr>
            </w:pPr>
            <w:r w:rsidRPr="00110F5C">
              <w:rPr>
                <w:rFonts w:ascii="Times New Roman" w:hAnsi="Times New Roman"/>
                <w:sz w:val="28"/>
                <w:szCs w:val="28"/>
              </w:rPr>
              <w:t>уголки для сюжетно-ролевых игр</w:t>
            </w:r>
          </w:p>
        </w:tc>
      </w:tr>
    </w:tbl>
    <w:p w:rsidR="003642E2" w:rsidRDefault="003642E2" w:rsidP="002643EC">
      <w:pPr>
        <w:spacing w:after="0"/>
        <w:ind w:left="-567"/>
        <w:rPr>
          <w:rFonts w:ascii="Times New Roman" w:hAnsi="Times New Roman"/>
          <w:sz w:val="28"/>
          <w:szCs w:val="28"/>
        </w:rPr>
      </w:pP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В коридорах детского сада оформлена визитная карточка, современные информационные стенды по специфическим тематикам для родителей, выставки детского творчества. Музыкальный зал имеет в наличии богатую фонотеку и коллекцию детских и взрослых музыкальных инструментов. Физическое воспитание проводится в специально оборудованном спортивном зале с большим количеством современного спортивного и физкультурного оборудования.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i/>
          <w:sz w:val="28"/>
          <w:szCs w:val="28"/>
        </w:rPr>
        <w:t>Методический кабинет</w:t>
      </w:r>
      <w:r w:rsidRPr="009B145F">
        <w:rPr>
          <w:rFonts w:ascii="Times New Roman" w:hAnsi="Times New Roman"/>
          <w:sz w:val="28"/>
          <w:szCs w:val="28"/>
        </w:rPr>
        <w:t xml:space="preserve"> оснащен необходимой учебно-методической базой как для организации учебной деятельности детей, так и для методического сопровождения педагогической деятельности. Кабинет постоянно пополняется научно-методической литературой, периодическими изданиями в области образования, наглядным материалом, пособиями для опытно-экспериментальной деятельности работы.</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i/>
          <w:sz w:val="28"/>
          <w:szCs w:val="28"/>
        </w:rPr>
        <w:t>Медицинский и процедурный кабинеты</w:t>
      </w:r>
      <w:r w:rsidRPr="009B145F">
        <w:rPr>
          <w:rFonts w:ascii="Times New Roman" w:hAnsi="Times New Roman"/>
          <w:sz w:val="28"/>
          <w:szCs w:val="28"/>
        </w:rPr>
        <w:t xml:space="preserve"> функционируют для медицинского сопровождения детей, в которых достаточно оборудования для осмотра детей, проведения профилактических прививок и оказания медицинской помощи. В последнее время приобретена литература по профилактике заболеваний лечебными травами и нетрадиционной медициной.</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В каждой возрастной группе созданы условия для решения образовательных программ:</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lastRenderedPageBreak/>
        <w:t>-для формирования математических представлений имеются демонстрационные и раздаточные материалы для обучения счету, количеству, развитию представлений (схемы, плакаты), временных представлений (часы, календари) и пр.</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для конструктивной деятельности: крупный (напольный) и мелкий (настольный) строительные материалы, деревянные, пластмассовые, мягкие модули, конструкторы: «</w:t>
      </w:r>
      <w:proofErr w:type="spellStart"/>
      <w:r w:rsidRPr="009B145F">
        <w:rPr>
          <w:rFonts w:ascii="Times New Roman" w:hAnsi="Times New Roman"/>
          <w:sz w:val="28"/>
          <w:szCs w:val="28"/>
        </w:rPr>
        <w:t>Лего</w:t>
      </w:r>
      <w:proofErr w:type="spellEnd"/>
      <w:r w:rsidRPr="009B145F">
        <w:rPr>
          <w:rFonts w:ascii="Times New Roman" w:hAnsi="Times New Roman"/>
          <w:sz w:val="28"/>
          <w:szCs w:val="28"/>
        </w:rPr>
        <w:t>», металлические, деревянные и пр.</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 для развития речи и речевого общения: наборы книг, картин, развивающие игры, схемы для составления рассказов, </w:t>
      </w:r>
      <w:proofErr w:type="spellStart"/>
      <w:r w:rsidRPr="009B145F">
        <w:rPr>
          <w:rFonts w:ascii="Times New Roman" w:hAnsi="Times New Roman"/>
          <w:sz w:val="28"/>
          <w:szCs w:val="28"/>
        </w:rPr>
        <w:t>фланелеграф</w:t>
      </w:r>
      <w:proofErr w:type="spellEnd"/>
      <w:r w:rsidRPr="009B145F">
        <w:rPr>
          <w:rFonts w:ascii="Times New Roman" w:hAnsi="Times New Roman"/>
          <w:sz w:val="28"/>
          <w:szCs w:val="28"/>
        </w:rPr>
        <w:t xml:space="preserve">, ширма, разнообразные виды кукольного театра, аудио- и видеоаппаратура, телевизоры, энциклопедии и пр.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 для развития игровой деятельности: игры и игрушки для сюжетно-ролевых игр («Кухня», «Столовая», «Больница», «Магазин»), для подвижных игр (маски, дополнительный материал), дидактических игр.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Для познавательной деятельности в группах созданы исследовательские уголки, где имеются дидактические пособия и игры, познавательная литература, энциклопедии, карты, схемы.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Вся развивающая предметная среда современна, отвечает критериям функционального комфорта и основным положениям развивающейся детской деятельности, обеспечивает достижение нового, перспективного уровня развития детской деятельности.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Ежегодно коллектив сотрудников старается поддерживать детский сад в соответствии с требованиями современности - через проведение ежегодных косметических ремонтов, внутреннее оформление интерьера детского сада, групп, которые отвечают современному дизайну, постоянному дополнению и оформлению развивающей среды.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Так как ДОУ имеет большую прилегающую территорию, коллектив ежегодно облагораживает игровые площадки, пополняя новыми постройками и спортивными сооружениями, малыми архитектурными формами для активной физической деятельности воспитанников, подтверждая физкультурно-оздоровительный приоритет деятельности ДОУ.</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Перед ДОУ стояла значительная проблема в отсутствии собственной физкультурной площадки, которую мы решили, использовав соседнюю территорию под спортивную площадку, приведя её в соответствующее нормативам состояние. На данный момент времени воспитанники детского сада имеют постоянную возможность принимать участие в физкультурных занятиях в условиях, максимально приближенных к комфорту данного вида деятельности.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Таким образом, добиваясь конкурентоспособности ДОУ для реализации качественного функционирования ДОУ по всем направлениям жизнедеятельности - материально-техническая база постоянно поддерживается в наилучшем состоянии, ежегодно пополняется и обновляется в соответствии с современными </w:t>
      </w:r>
      <w:r w:rsidRPr="009B145F">
        <w:rPr>
          <w:rFonts w:ascii="Times New Roman" w:hAnsi="Times New Roman"/>
          <w:sz w:val="28"/>
          <w:szCs w:val="28"/>
        </w:rPr>
        <w:lastRenderedPageBreak/>
        <w:t xml:space="preserve">требованиями и определёнными нормативами. Коллектив ДОУ постоянно работает над облагораживанием территории озеленением, новыми клумбами с цветами, обустройством мини огорода с различными видами овощных культур. Благоустройство и оформление территории детского сада обеспечивает дополнительные условия для эстетического, экологического, физического, интеллектуального и нравственного развития детей.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Следует отметить тот факт, что помимо развивающего и эстетического значения, территория детского сада может осуществлять и оздоровительные функции.</w:t>
      </w:r>
    </w:p>
    <w:p w:rsidR="006E6CAC" w:rsidRPr="009B145F" w:rsidRDefault="006E6CAC" w:rsidP="002643EC">
      <w:pPr>
        <w:spacing w:after="0"/>
        <w:ind w:left="-567"/>
        <w:rPr>
          <w:rFonts w:ascii="Times New Roman" w:hAnsi="Times New Roman"/>
          <w:i/>
          <w:sz w:val="28"/>
          <w:szCs w:val="28"/>
        </w:rPr>
      </w:pPr>
      <w:r w:rsidRPr="009B145F">
        <w:rPr>
          <w:rFonts w:ascii="Times New Roman" w:hAnsi="Times New Roman"/>
          <w:i/>
          <w:sz w:val="28"/>
          <w:szCs w:val="28"/>
        </w:rPr>
        <w:t>Е) требования к материально-техническому обеспечению программы (учебно-методический комплект, оборудование, оснащение (предметы)</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Ежегодно в ДОУ проводится оценка программно-методического обеспечения реализуемых общеобразовательных программ дошкольного образования. Учебно-методическое обеспечение соответствует реализуемым программам. </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 xml:space="preserve">В ДОУ имеется в наличии учебно-методическая литература, учебные наглядные пособия, иллюстрированные альбомы, рабочие тетради, дидактические материалы, демонстрационные дидактические материалы, хрестоматии, настольно-печатные игры, аудио, </w:t>
      </w:r>
      <w:proofErr w:type="spellStart"/>
      <w:r w:rsidRPr="009B145F">
        <w:rPr>
          <w:rFonts w:ascii="Times New Roman" w:hAnsi="Times New Roman"/>
          <w:sz w:val="28"/>
          <w:szCs w:val="28"/>
        </w:rPr>
        <w:t>видеопособия</w:t>
      </w:r>
      <w:proofErr w:type="spellEnd"/>
      <w:r w:rsidRPr="009B145F">
        <w:rPr>
          <w:rFonts w:ascii="Times New Roman" w:hAnsi="Times New Roman"/>
          <w:sz w:val="28"/>
          <w:szCs w:val="28"/>
        </w:rPr>
        <w:t>, которые соответствуют требованиям общеобразовательной программы дошкольного образования и санитарно-гигиеническим нормам. В детском саду имеются в наличие в полном объеме все виды игр, игрушек, игровых пособий в соответствии с реализуемыми  образовательными программами дошкольного образования. ДОУ укомплектовано в достаточном количестве современными техническими средствами обучения.</w:t>
      </w:r>
    </w:p>
    <w:p w:rsidR="006E6CAC" w:rsidRPr="009B145F" w:rsidRDefault="006E6CAC" w:rsidP="002643EC">
      <w:pPr>
        <w:spacing w:after="0"/>
        <w:ind w:left="-567"/>
        <w:rPr>
          <w:rFonts w:ascii="Times New Roman" w:hAnsi="Times New Roman"/>
          <w:sz w:val="28"/>
          <w:szCs w:val="28"/>
        </w:rPr>
      </w:pPr>
      <w:r w:rsidRPr="009B145F">
        <w:rPr>
          <w:rFonts w:ascii="Times New Roman" w:hAnsi="Times New Roman"/>
          <w:sz w:val="28"/>
          <w:szCs w:val="28"/>
        </w:rPr>
        <w:t>Осознавая значимость среды в становлении и оздоровлении личности, мы определяем требования к её организации. На наш взгляд, она должна представлять ребенку свободу, оказывать влияние на мироощущение, самочувствие, здоровье. Среда должна быть целесообразной, удобной, информированной, создавать образ того или иного процесса, настраивать на эмоциональный лад, обеспечивать гармоничное отношение между ребенком и окружающим миром.</w:t>
      </w:r>
    </w:p>
    <w:p w:rsidR="00E44F90" w:rsidRDefault="00E44F90" w:rsidP="002643EC">
      <w:pPr>
        <w:suppressAutoHyphens/>
        <w:spacing w:after="0"/>
        <w:rPr>
          <w:rFonts w:ascii="Times New Roman" w:hAnsi="Times New Roman"/>
          <w:b/>
          <w:sz w:val="32"/>
          <w:szCs w:val="32"/>
        </w:rPr>
      </w:pPr>
    </w:p>
    <w:p w:rsidR="006E6CAC" w:rsidRPr="00860E8F" w:rsidRDefault="006E6CAC" w:rsidP="002643EC">
      <w:pPr>
        <w:suppressAutoHyphens/>
        <w:spacing w:after="0"/>
        <w:rPr>
          <w:rFonts w:ascii="Times New Roman" w:hAnsi="Times New Roman"/>
          <w:b/>
          <w:sz w:val="32"/>
          <w:szCs w:val="32"/>
        </w:rPr>
      </w:pPr>
      <w:r w:rsidRPr="00860E8F">
        <w:rPr>
          <w:rFonts w:ascii="Times New Roman" w:hAnsi="Times New Roman"/>
          <w:b/>
          <w:sz w:val="32"/>
          <w:szCs w:val="32"/>
        </w:rPr>
        <w:t>Методические материалы, средства обучения и воспитания дошкольников</w:t>
      </w:r>
    </w:p>
    <w:p w:rsidR="006E6CAC" w:rsidRPr="00366B73" w:rsidRDefault="006E6CAC" w:rsidP="002643EC">
      <w:pPr>
        <w:ind w:left="720"/>
        <w:rPr>
          <w:rFonts w:ascii="Times New Roman" w:hAnsi="Times New Roman"/>
          <w:b/>
          <w:color w:val="FF0000"/>
          <w:sz w:val="28"/>
          <w:szCs w:val="28"/>
        </w:rPr>
      </w:pPr>
      <w:r w:rsidRPr="00860E8F">
        <w:rPr>
          <w:rFonts w:ascii="Times New Roman" w:hAnsi="Times New Roman"/>
          <w:b/>
          <w:sz w:val="28"/>
          <w:szCs w:val="28"/>
        </w:rPr>
        <w:t>А) Методические материалы</w:t>
      </w:r>
    </w:p>
    <w:tbl>
      <w:tblPr>
        <w:tblW w:w="9640" w:type="dxa"/>
        <w:tblInd w:w="-176" w:type="dxa"/>
        <w:tblLayout w:type="fixed"/>
        <w:tblLook w:val="0000" w:firstRow="0" w:lastRow="0" w:firstColumn="0" w:lastColumn="0" w:noHBand="0" w:noVBand="0"/>
      </w:tblPr>
      <w:tblGrid>
        <w:gridCol w:w="3828"/>
        <w:gridCol w:w="5812"/>
      </w:tblGrid>
      <w:tr w:rsidR="006E6CAC" w:rsidRPr="003C4DAA" w:rsidTr="00523FAE">
        <w:tc>
          <w:tcPr>
            <w:tcW w:w="3828" w:type="dxa"/>
            <w:tcBorders>
              <w:top w:val="single" w:sz="4" w:space="0" w:color="000000"/>
              <w:left w:val="single" w:sz="4" w:space="0" w:color="000000"/>
              <w:bottom w:val="single" w:sz="4" w:space="0" w:color="000000"/>
            </w:tcBorders>
            <w:shd w:val="clear" w:color="auto" w:fill="auto"/>
          </w:tcPr>
          <w:p w:rsidR="006E6CAC" w:rsidRPr="003C4DAA" w:rsidRDefault="006E6CAC" w:rsidP="002643EC">
            <w:pPr>
              <w:snapToGrid w:val="0"/>
              <w:spacing w:after="0"/>
              <w:rPr>
                <w:rFonts w:ascii="Times New Roman" w:hAnsi="Times New Roman"/>
                <w:b/>
                <w:sz w:val="24"/>
                <w:szCs w:val="24"/>
              </w:rPr>
            </w:pPr>
            <w:r w:rsidRPr="003C4DAA">
              <w:rPr>
                <w:rFonts w:ascii="Times New Roman" w:hAnsi="Times New Roman"/>
                <w:b/>
                <w:sz w:val="24"/>
                <w:szCs w:val="24"/>
              </w:rPr>
              <w:t xml:space="preserve">Образовательная область </w:t>
            </w:r>
          </w:p>
          <w:p w:rsidR="006E6CAC" w:rsidRPr="003C4DAA" w:rsidRDefault="006E6CAC" w:rsidP="002643EC">
            <w:pPr>
              <w:snapToGrid w:val="0"/>
              <w:spacing w:after="0"/>
              <w:rPr>
                <w:rFonts w:ascii="Times New Roman" w:hAnsi="Times New Roman"/>
                <w:b/>
                <w:sz w:val="24"/>
                <w:szCs w:val="24"/>
              </w:rPr>
            </w:pPr>
            <w:r w:rsidRPr="003C4DAA">
              <w:rPr>
                <w:rFonts w:ascii="Times New Roman" w:hAnsi="Times New Roman"/>
                <w:b/>
                <w:sz w:val="24"/>
                <w:szCs w:val="24"/>
              </w:rPr>
              <w:t>( направление)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E6CAC" w:rsidRPr="003C4DAA" w:rsidRDefault="006E6CAC" w:rsidP="002643EC">
            <w:pPr>
              <w:snapToGrid w:val="0"/>
              <w:spacing w:after="0"/>
              <w:rPr>
                <w:rFonts w:ascii="Times New Roman" w:hAnsi="Times New Roman"/>
                <w:b/>
                <w:sz w:val="24"/>
                <w:szCs w:val="24"/>
              </w:rPr>
            </w:pPr>
            <w:r w:rsidRPr="003C4DAA">
              <w:rPr>
                <w:rFonts w:ascii="Times New Roman" w:hAnsi="Times New Roman"/>
                <w:b/>
                <w:sz w:val="24"/>
                <w:szCs w:val="24"/>
              </w:rPr>
              <w:t>Методические материалы</w:t>
            </w:r>
          </w:p>
        </w:tc>
      </w:tr>
      <w:tr w:rsidR="006E6CAC" w:rsidRPr="00110F5C" w:rsidTr="00523FAE">
        <w:trPr>
          <w:trHeight w:val="4357"/>
        </w:trPr>
        <w:tc>
          <w:tcPr>
            <w:tcW w:w="3828"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spacing w:after="0"/>
              <w:rPr>
                <w:rFonts w:ascii="Times New Roman" w:hAnsi="Times New Roman"/>
                <w:b/>
                <w:sz w:val="28"/>
                <w:szCs w:val="28"/>
              </w:rPr>
            </w:pPr>
            <w:r w:rsidRPr="00110F5C">
              <w:rPr>
                <w:rFonts w:ascii="Times New Roman" w:hAnsi="Times New Roman"/>
                <w:b/>
                <w:sz w:val="28"/>
                <w:szCs w:val="28"/>
              </w:rPr>
              <w:lastRenderedPageBreak/>
              <w:t>Социально-коммуникативное развитие: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Нравственное воспитание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Коммуникативная деятельность</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Трудовое воспитание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Безопасность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napToGrid w:val="0"/>
              <w:spacing w:after="0" w:line="240" w:lineRule="auto"/>
              <w:rPr>
                <w:rStyle w:val="10"/>
                <w:rFonts w:eastAsia="Calibri"/>
                <w:sz w:val="28"/>
                <w:szCs w:val="28"/>
              </w:rPr>
            </w:pPr>
            <w:r w:rsidRPr="00110F5C">
              <w:rPr>
                <w:rFonts w:ascii="Times New Roman" w:hAnsi="Times New Roman"/>
                <w:sz w:val="28"/>
                <w:szCs w:val="28"/>
              </w:rPr>
              <w:t xml:space="preserve">Методическое обеспечение к региональной программе «Родники Дона» </w:t>
            </w:r>
            <w:proofErr w:type="spellStart"/>
            <w:r w:rsidRPr="00110F5C">
              <w:rPr>
                <w:rFonts w:ascii="Times New Roman" w:hAnsi="Times New Roman"/>
                <w:sz w:val="28"/>
                <w:szCs w:val="28"/>
              </w:rPr>
              <w:t>Р.М.Чумичева</w:t>
            </w:r>
            <w:proofErr w:type="spellEnd"/>
            <w:r w:rsidRPr="00110F5C">
              <w:rPr>
                <w:rFonts w:ascii="Times New Roman" w:hAnsi="Times New Roman"/>
                <w:sz w:val="28"/>
                <w:szCs w:val="28"/>
              </w:rPr>
              <w:t xml:space="preserve">, </w:t>
            </w:r>
            <w:proofErr w:type="spellStart"/>
            <w:r w:rsidRPr="00110F5C">
              <w:rPr>
                <w:rFonts w:ascii="Times New Roman" w:hAnsi="Times New Roman"/>
                <w:sz w:val="28"/>
                <w:szCs w:val="28"/>
              </w:rPr>
              <w:t>О.Л.Ведмедь</w:t>
            </w:r>
            <w:proofErr w:type="spellEnd"/>
            <w:r w:rsidRPr="00110F5C">
              <w:rPr>
                <w:rFonts w:ascii="Times New Roman" w:hAnsi="Times New Roman"/>
                <w:sz w:val="28"/>
                <w:szCs w:val="28"/>
              </w:rPr>
              <w:t xml:space="preserve">, </w:t>
            </w:r>
            <w:proofErr w:type="spellStart"/>
            <w:r w:rsidRPr="00110F5C">
              <w:rPr>
                <w:rFonts w:ascii="Times New Roman" w:hAnsi="Times New Roman"/>
                <w:sz w:val="28"/>
                <w:szCs w:val="28"/>
              </w:rPr>
              <w:t>Н.А.Платохина</w:t>
            </w:r>
            <w:proofErr w:type="spellEnd"/>
            <w:r w:rsidRPr="00110F5C">
              <w:rPr>
                <w:rFonts w:ascii="Times New Roman" w:hAnsi="Times New Roman"/>
                <w:sz w:val="28"/>
                <w:szCs w:val="28"/>
              </w:rPr>
              <w:t>, Ростов-на-Дону- 2005г.</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«Развитие человека в истории и культуре» Г. Н. </w:t>
            </w:r>
            <w:proofErr w:type="spellStart"/>
            <w:r w:rsidRPr="00110F5C">
              <w:rPr>
                <w:rFonts w:ascii="Times New Roman" w:hAnsi="Times New Roman"/>
                <w:sz w:val="28"/>
                <w:szCs w:val="28"/>
              </w:rPr>
              <w:t>Калайтанова</w:t>
            </w:r>
            <w:proofErr w:type="spellEnd"/>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Приобщение детей к истокам русской народной культуры / О.Л. Князева, М.Д. </w:t>
            </w:r>
            <w:proofErr w:type="spellStart"/>
            <w:r w:rsidRPr="00110F5C">
              <w:rPr>
                <w:rFonts w:ascii="Times New Roman" w:hAnsi="Times New Roman"/>
                <w:sz w:val="28"/>
                <w:szCs w:val="28"/>
              </w:rPr>
              <w:t>Маханева</w:t>
            </w:r>
            <w:proofErr w:type="spellEnd"/>
            <w:r w:rsidRPr="00110F5C">
              <w:rPr>
                <w:rFonts w:ascii="Times New Roman" w:hAnsi="Times New Roman"/>
                <w:sz w:val="28"/>
                <w:szCs w:val="28"/>
              </w:rPr>
              <w:t>. СПб.,2004.</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Азбука общения. Развитие личности ребенка, навыков общения со взрослыми и сверстниками (для детей от 3 до 6 лет) / Л.М. </w:t>
            </w:r>
            <w:proofErr w:type="spellStart"/>
            <w:r w:rsidRPr="00110F5C">
              <w:rPr>
                <w:rFonts w:ascii="Times New Roman" w:hAnsi="Times New Roman"/>
                <w:sz w:val="28"/>
                <w:szCs w:val="28"/>
              </w:rPr>
              <w:t>Шипицина</w:t>
            </w:r>
            <w:proofErr w:type="spellEnd"/>
            <w:r w:rsidRPr="00110F5C">
              <w:rPr>
                <w:rFonts w:ascii="Times New Roman" w:hAnsi="Times New Roman"/>
                <w:sz w:val="28"/>
                <w:szCs w:val="28"/>
              </w:rPr>
              <w:t xml:space="preserve"> и </w:t>
            </w:r>
            <w:proofErr w:type="spellStart"/>
            <w:r w:rsidRPr="00110F5C">
              <w:rPr>
                <w:rFonts w:ascii="Times New Roman" w:hAnsi="Times New Roman"/>
                <w:sz w:val="28"/>
                <w:szCs w:val="28"/>
              </w:rPr>
              <w:t>др.СПб</w:t>
            </w:r>
            <w:proofErr w:type="spellEnd"/>
            <w:r w:rsidRPr="00110F5C">
              <w:rPr>
                <w:rFonts w:ascii="Times New Roman" w:hAnsi="Times New Roman"/>
                <w:sz w:val="28"/>
                <w:szCs w:val="28"/>
              </w:rPr>
              <w:t>.. 2004</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«Я - человек» программа социального развития ребенка в детском саду С. А. Козлова</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 «Основы безопасности детей дошкольного возраста» </w:t>
            </w:r>
            <w:proofErr w:type="spellStart"/>
            <w:r w:rsidRPr="00110F5C">
              <w:rPr>
                <w:rFonts w:ascii="Times New Roman" w:hAnsi="Times New Roman"/>
                <w:sz w:val="28"/>
                <w:szCs w:val="28"/>
              </w:rPr>
              <w:t>Н.Н.Андреева,О.Л.Князева</w:t>
            </w:r>
            <w:proofErr w:type="spellEnd"/>
            <w:r w:rsidRPr="00110F5C">
              <w:rPr>
                <w:rFonts w:ascii="Times New Roman" w:hAnsi="Times New Roman"/>
                <w:sz w:val="28"/>
                <w:szCs w:val="28"/>
              </w:rPr>
              <w:t xml:space="preserve">, Р . </w:t>
            </w:r>
            <w:proofErr w:type="spellStart"/>
            <w:r w:rsidRPr="00110F5C">
              <w:rPr>
                <w:rFonts w:ascii="Times New Roman" w:hAnsi="Times New Roman"/>
                <w:sz w:val="28"/>
                <w:szCs w:val="28"/>
              </w:rPr>
              <w:t>Б.Стеркина</w:t>
            </w:r>
            <w:proofErr w:type="spellEnd"/>
            <w:r w:rsidRPr="00110F5C">
              <w:rPr>
                <w:rFonts w:ascii="Times New Roman" w:hAnsi="Times New Roman"/>
                <w:sz w:val="28"/>
                <w:szCs w:val="28"/>
              </w:rPr>
              <w:t>•«</w:t>
            </w:r>
          </w:p>
        </w:tc>
      </w:tr>
      <w:tr w:rsidR="006E6CAC" w:rsidRPr="00110F5C" w:rsidTr="00523FAE">
        <w:tc>
          <w:tcPr>
            <w:tcW w:w="3828"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t>Познавательное развитие:</w:t>
            </w:r>
          </w:p>
          <w:p w:rsidR="006E6CAC" w:rsidRPr="00110F5C" w:rsidRDefault="006E6CAC" w:rsidP="002643EC">
            <w:pPr>
              <w:snapToGrid w:val="0"/>
              <w:ind w:firstLine="602"/>
              <w:rPr>
                <w:rFonts w:ascii="Times New Roman" w:hAnsi="Times New Roman"/>
                <w:sz w:val="28"/>
                <w:szCs w:val="28"/>
              </w:rPr>
            </w:pPr>
            <w:r w:rsidRPr="00110F5C">
              <w:rPr>
                <w:rFonts w:ascii="Times New Roman" w:hAnsi="Times New Roman"/>
                <w:sz w:val="28"/>
                <w:szCs w:val="28"/>
              </w:rPr>
              <w:t>-ФЭМП</w:t>
            </w:r>
          </w:p>
          <w:p w:rsidR="006E6CAC" w:rsidRPr="00110F5C" w:rsidRDefault="006E6CAC" w:rsidP="002643EC">
            <w:pPr>
              <w:numPr>
                <w:ilvl w:val="0"/>
                <w:numId w:val="7"/>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Конструирование</w:t>
            </w:r>
          </w:p>
          <w:p w:rsidR="006E6CAC" w:rsidRPr="00110F5C" w:rsidRDefault="006E6CAC" w:rsidP="002643EC">
            <w:pPr>
              <w:numPr>
                <w:ilvl w:val="0"/>
                <w:numId w:val="7"/>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Ознакомление с окружающим миром</w:t>
            </w:r>
          </w:p>
          <w:p w:rsidR="006E6CAC" w:rsidRPr="00110F5C" w:rsidRDefault="006E6CAC" w:rsidP="002643EC">
            <w:pPr>
              <w:numPr>
                <w:ilvl w:val="0"/>
                <w:numId w:val="7"/>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Нравственное воспитание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0A78" w:rsidRDefault="006E6CAC" w:rsidP="002643EC">
            <w:pPr>
              <w:spacing w:line="240" w:lineRule="auto"/>
              <w:rPr>
                <w:rFonts w:ascii="Times New Roman" w:hAnsi="Times New Roman"/>
                <w:sz w:val="28"/>
                <w:szCs w:val="28"/>
              </w:rPr>
            </w:pPr>
            <w:r w:rsidRPr="00110F5C">
              <w:rPr>
                <w:rFonts w:ascii="Times New Roman" w:hAnsi="Times New Roman"/>
                <w:sz w:val="28"/>
                <w:szCs w:val="28"/>
              </w:rPr>
              <w:t xml:space="preserve"> </w:t>
            </w:r>
            <w:proofErr w:type="spellStart"/>
            <w:r w:rsidRPr="00110F5C">
              <w:rPr>
                <w:rFonts w:ascii="Times New Roman" w:hAnsi="Times New Roman"/>
                <w:sz w:val="28"/>
                <w:szCs w:val="28"/>
              </w:rPr>
              <w:t>С.Н.Николаева</w:t>
            </w:r>
            <w:proofErr w:type="spellEnd"/>
            <w:r w:rsidRPr="00110F5C">
              <w:rPr>
                <w:rFonts w:ascii="Times New Roman" w:hAnsi="Times New Roman"/>
                <w:sz w:val="28"/>
                <w:szCs w:val="28"/>
              </w:rPr>
              <w:t xml:space="preserve"> «Методика экологического воспитания в детском саду» Москва «Просвещение»2004 год.</w:t>
            </w:r>
          </w:p>
          <w:p w:rsidR="00400A78" w:rsidRDefault="006E6CAC" w:rsidP="002643EC">
            <w:pPr>
              <w:spacing w:line="240" w:lineRule="auto"/>
              <w:rPr>
                <w:rFonts w:ascii="Times New Roman" w:hAnsi="Times New Roman"/>
                <w:i/>
                <w:sz w:val="28"/>
                <w:szCs w:val="28"/>
              </w:rPr>
            </w:pPr>
            <w:r w:rsidRPr="00110F5C">
              <w:rPr>
                <w:rFonts w:ascii="Times New Roman" w:hAnsi="Times New Roman"/>
                <w:sz w:val="28"/>
                <w:szCs w:val="28"/>
              </w:rPr>
              <w:t xml:space="preserve"> С.Н . Николаева « Юный эколог»</w:t>
            </w:r>
            <w:r w:rsidRPr="00110F5C">
              <w:rPr>
                <w:rStyle w:val="FontStyle207"/>
                <w:rFonts w:ascii="Times New Roman" w:hAnsi="Times New Roman" w:cs="Times New Roman"/>
                <w:sz w:val="28"/>
                <w:szCs w:val="28"/>
              </w:rPr>
              <w:t xml:space="preserve"> Москва Мозаика –Синтез 2010г</w:t>
            </w:r>
            <w:r w:rsidRPr="00110F5C">
              <w:rPr>
                <w:rFonts w:ascii="Times New Roman" w:hAnsi="Times New Roman"/>
                <w:i/>
                <w:sz w:val="28"/>
                <w:szCs w:val="28"/>
              </w:rPr>
              <w:t xml:space="preserve"> </w:t>
            </w:r>
          </w:p>
          <w:p w:rsidR="006E6CAC" w:rsidRPr="00110F5C" w:rsidRDefault="006E6CAC" w:rsidP="002643EC">
            <w:pPr>
              <w:spacing w:line="240" w:lineRule="auto"/>
              <w:rPr>
                <w:rFonts w:ascii="Times New Roman" w:hAnsi="Times New Roman"/>
                <w:sz w:val="28"/>
                <w:szCs w:val="28"/>
              </w:rPr>
            </w:pPr>
            <w:proofErr w:type="spellStart"/>
            <w:r w:rsidRPr="00110F5C">
              <w:rPr>
                <w:rFonts w:ascii="Times New Roman" w:hAnsi="Times New Roman"/>
                <w:i/>
                <w:sz w:val="28"/>
                <w:szCs w:val="28"/>
              </w:rPr>
              <w:t>Л.В.Куцакова</w:t>
            </w:r>
            <w:proofErr w:type="spellEnd"/>
            <w:r w:rsidRPr="00110F5C">
              <w:rPr>
                <w:rFonts w:ascii="Times New Roman" w:hAnsi="Times New Roman"/>
                <w:i/>
                <w:sz w:val="28"/>
                <w:szCs w:val="28"/>
              </w:rPr>
              <w:t xml:space="preserve"> </w:t>
            </w:r>
            <w:r w:rsidR="00EB5287">
              <w:rPr>
                <w:rFonts w:ascii="Times New Roman" w:hAnsi="Times New Roman"/>
                <w:sz w:val="28"/>
                <w:szCs w:val="28"/>
              </w:rPr>
              <w:t>«</w:t>
            </w:r>
            <w:r w:rsidRPr="00110F5C">
              <w:rPr>
                <w:rFonts w:ascii="Times New Roman" w:hAnsi="Times New Roman"/>
                <w:sz w:val="28"/>
                <w:szCs w:val="28"/>
              </w:rPr>
              <w:t>Занятия по конструированию из строительного ма</w:t>
            </w:r>
            <w:r w:rsidR="00400A78">
              <w:rPr>
                <w:rFonts w:ascii="Times New Roman" w:hAnsi="Times New Roman"/>
                <w:sz w:val="28"/>
                <w:szCs w:val="28"/>
              </w:rPr>
              <w:t xml:space="preserve">териала в </w:t>
            </w:r>
            <w:proofErr w:type="spellStart"/>
            <w:r w:rsidR="00400A78">
              <w:rPr>
                <w:rFonts w:ascii="Times New Roman" w:hAnsi="Times New Roman"/>
                <w:sz w:val="28"/>
                <w:szCs w:val="28"/>
              </w:rPr>
              <w:t>подг</w:t>
            </w:r>
            <w:proofErr w:type="spellEnd"/>
            <w:r w:rsidR="00400A78">
              <w:rPr>
                <w:rFonts w:ascii="Times New Roman" w:hAnsi="Times New Roman"/>
                <w:sz w:val="28"/>
                <w:szCs w:val="28"/>
              </w:rPr>
              <w:t xml:space="preserve">. гр.» Москва </w:t>
            </w:r>
            <w:r w:rsidRPr="00110F5C">
              <w:rPr>
                <w:rFonts w:ascii="Times New Roman" w:hAnsi="Times New Roman"/>
                <w:sz w:val="28"/>
                <w:szCs w:val="28"/>
              </w:rPr>
              <w:t>.</w:t>
            </w:r>
          </w:p>
          <w:p w:rsidR="006E6CAC" w:rsidRPr="00110F5C" w:rsidRDefault="006E6CAC" w:rsidP="002643EC">
            <w:pPr>
              <w:spacing w:line="240" w:lineRule="auto"/>
              <w:rPr>
                <w:rFonts w:ascii="Times New Roman" w:hAnsi="Times New Roman"/>
                <w:sz w:val="28"/>
                <w:szCs w:val="28"/>
              </w:rPr>
            </w:pPr>
            <w:r w:rsidRPr="00110F5C">
              <w:rPr>
                <w:rFonts w:ascii="Times New Roman" w:hAnsi="Times New Roman"/>
                <w:i/>
                <w:sz w:val="28"/>
                <w:szCs w:val="28"/>
              </w:rPr>
              <w:t xml:space="preserve"> </w:t>
            </w:r>
            <w:proofErr w:type="spellStart"/>
            <w:r w:rsidRPr="00110F5C">
              <w:rPr>
                <w:rFonts w:ascii="Times New Roman" w:hAnsi="Times New Roman"/>
                <w:sz w:val="28"/>
                <w:szCs w:val="28"/>
              </w:rPr>
              <w:t>Л.В.Куцакова</w:t>
            </w:r>
            <w:proofErr w:type="spellEnd"/>
            <w:r w:rsidRPr="00110F5C">
              <w:rPr>
                <w:rFonts w:ascii="Times New Roman" w:hAnsi="Times New Roman"/>
                <w:i/>
                <w:sz w:val="28"/>
                <w:szCs w:val="28"/>
              </w:rPr>
              <w:t xml:space="preserve"> </w:t>
            </w:r>
            <w:r w:rsidRPr="00110F5C">
              <w:rPr>
                <w:rFonts w:ascii="Times New Roman" w:hAnsi="Times New Roman"/>
                <w:sz w:val="28"/>
                <w:szCs w:val="28"/>
              </w:rPr>
              <w:t>«»Занятия по конструированию из строительного мат</w:t>
            </w:r>
            <w:r w:rsidR="00400A78">
              <w:rPr>
                <w:rFonts w:ascii="Times New Roman" w:hAnsi="Times New Roman"/>
                <w:sz w:val="28"/>
                <w:szCs w:val="28"/>
              </w:rPr>
              <w:t xml:space="preserve">ериала в </w:t>
            </w:r>
            <w:proofErr w:type="spellStart"/>
            <w:r w:rsidR="00400A78">
              <w:rPr>
                <w:rFonts w:ascii="Times New Roman" w:hAnsi="Times New Roman"/>
                <w:sz w:val="28"/>
                <w:szCs w:val="28"/>
              </w:rPr>
              <w:t>подг</w:t>
            </w:r>
            <w:proofErr w:type="spellEnd"/>
            <w:r w:rsidR="00400A78">
              <w:rPr>
                <w:rFonts w:ascii="Times New Roman" w:hAnsi="Times New Roman"/>
                <w:sz w:val="28"/>
                <w:szCs w:val="28"/>
              </w:rPr>
              <w:t xml:space="preserve">. гр.» Москва </w:t>
            </w:r>
            <w:r w:rsidRPr="00110F5C">
              <w:rPr>
                <w:rFonts w:ascii="Times New Roman" w:hAnsi="Times New Roman"/>
                <w:sz w:val="28"/>
                <w:szCs w:val="28"/>
              </w:rPr>
              <w:t>.</w:t>
            </w:r>
          </w:p>
          <w:p w:rsidR="006E6CAC" w:rsidRPr="00110F5C" w:rsidRDefault="006E6CAC" w:rsidP="002643EC">
            <w:pPr>
              <w:spacing w:line="240" w:lineRule="auto"/>
              <w:rPr>
                <w:rStyle w:val="FontStyle207"/>
                <w:rFonts w:ascii="Times New Roman" w:hAnsi="Times New Roman" w:cs="Times New Roman"/>
                <w:sz w:val="28"/>
                <w:szCs w:val="28"/>
              </w:rPr>
            </w:pPr>
            <w:proofErr w:type="spellStart"/>
            <w:r w:rsidRPr="00110F5C">
              <w:rPr>
                <w:rStyle w:val="FontStyle207"/>
                <w:rFonts w:ascii="Times New Roman" w:hAnsi="Times New Roman" w:cs="Times New Roman"/>
                <w:sz w:val="28"/>
                <w:szCs w:val="28"/>
              </w:rPr>
              <w:t>О.В.Дыбина</w:t>
            </w:r>
            <w:proofErr w:type="spellEnd"/>
            <w:r w:rsidRPr="00110F5C">
              <w:rPr>
                <w:rStyle w:val="FontStyle207"/>
                <w:rFonts w:ascii="Times New Roman" w:hAnsi="Times New Roman" w:cs="Times New Roman"/>
                <w:i/>
                <w:sz w:val="28"/>
                <w:szCs w:val="28"/>
              </w:rPr>
              <w:t xml:space="preserve"> </w:t>
            </w:r>
            <w:r w:rsidRPr="00110F5C">
              <w:rPr>
                <w:rStyle w:val="FontStyle207"/>
                <w:rFonts w:ascii="Times New Roman" w:hAnsi="Times New Roman" w:cs="Times New Roman"/>
                <w:sz w:val="28"/>
                <w:szCs w:val="28"/>
              </w:rPr>
              <w:t xml:space="preserve">«Ознакомление с предметным и социальным окружением » издательство </w:t>
            </w:r>
            <w:r w:rsidR="00400A78">
              <w:rPr>
                <w:rStyle w:val="FontStyle207"/>
                <w:rFonts w:ascii="Times New Roman" w:hAnsi="Times New Roman" w:cs="Times New Roman"/>
                <w:sz w:val="28"/>
                <w:szCs w:val="28"/>
              </w:rPr>
              <w:t xml:space="preserve">СФЕРА </w:t>
            </w:r>
            <w:r w:rsidRPr="00110F5C">
              <w:rPr>
                <w:rStyle w:val="FontStyle207"/>
                <w:rFonts w:ascii="Times New Roman" w:hAnsi="Times New Roman" w:cs="Times New Roman"/>
                <w:sz w:val="28"/>
                <w:szCs w:val="28"/>
              </w:rPr>
              <w:t>.</w:t>
            </w:r>
          </w:p>
          <w:p w:rsidR="006E6CAC" w:rsidRPr="00110F5C" w:rsidRDefault="006E6CAC" w:rsidP="002643EC">
            <w:pPr>
              <w:spacing w:line="240" w:lineRule="auto"/>
              <w:rPr>
                <w:rStyle w:val="FontStyle207"/>
                <w:rFonts w:ascii="Times New Roman" w:hAnsi="Times New Roman" w:cs="Times New Roman"/>
                <w:sz w:val="28"/>
                <w:szCs w:val="28"/>
              </w:rPr>
            </w:pPr>
            <w:r w:rsidRPr="00110F5C">
              <w:rPr>
                <w:rStyle w:val="FontStyle207"/>
                <w:rFonts w:ascii="Times New Roman" w:hAnsi="Times New Roman" w:cs="Times New Roman"/>
                <w:sz w:val="28"/>
                <w:szCs w:val="28"/>
              </w:rPr>
              <w:t xml:space="preserve"> </w:t>
            </w:r>
            <w:proofErr w:type="spellStart"/>
            <w:r w:rsidRPr="00110F5C">
              <w:rPr>
                <w:rStyle w:val="FontStyle207"/>
                <w:rFonts w:ascii="Times New Roman" w:hAnsi="Times New Roman" w:cs="Times New Roman"/>
                <w:sz w:val="28"/>
                <w:szCs w:val="28"/>
              </w:rPr>
              <w:t>О.В.Дыбина</w:t>
            </w:r>
            <w:proofErr w:type="spellEnd"/>
            <w:r w:rsidRPr="00110F5C">
              <w:rPr>
                <w:rStyle w:val="FontStyle207"/>
                <w:rFonts w:ascii="Times New Roman" w:hAnsi="Times New Roman" w:cs="Times New Roman"/>
                <w:i/>
                <w:sz w:val="28"/>
                <w:szCs w:val="28"/>
              </w:rPr>
              <w:t xml:space="preserve"> «</w:t>
            </w:r>
            <w:r w:rsidRPr="00110F5C">
              <w:rPr>
                <w:rStyle w:val="FontStyle207"/>
                <w:rFonts w:ascii="Times New Roman" w:hAnsi="Times New Roman" w:cs="Times New Roman"/>
                <w:sz w:val="28"/>
                <w:szCs w:val="28"/>
              </w:rPr>
              <w:t>Что было до</w:t>
            </w:r>
            <w:r w:rsidRPr="00110F5C">
              <w:rPr>
                <w:rStyle w:val="FontStyle207"/>
                <w:rFonts w:ascii="Times New Roman" w:hAnsi="Times New Roman" w:cs="Times New Roman"/>
                <w:i/>
                <w:sz w:val="28"/>
                <w:szCs w:val="28"/>
              </w:rPr>
              <w:t>…»</w:t>
            </w:r>
            <w:r w:rsidR="00400A78">
              <w:rPr>
                <w:rStyle w:val="FontStyle207"/>
                <w:rFonts w:ascii="Times New Roman" w:hAnsi="Times New Roman" w:cs="Times New Roman"/>
                <w:sz w:val="28"/>
                <w:szCs w:val="28"/>
              </w:rPr>
              <w:t xml:space="preserve">» издательство СФЕРА </w:t>
            </w:r>
            <w:r w:rsidRPr="00110F5C">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Помораева</w:t>
            </w:r>
            <w:proofErr w:type="spellEnd"/>
            <w:r w:rsidRPr="00DC3A3B">
              <w:rPr>
                <w:rStyle w:val="FontStyle207"/>
                <w:rFonts w:ascii="Times New Roman" w:hAnsi="Times New Roman" w:cs="Times New Roman"/>
                <w:sz w:val="28"/>
                <w:szCs w:val="28"/>
              </w:rPr>
              <w:t xml:space="preserve"> И. А., </w:t>
            </w:r>
            <w:proofErr w:type="spellStart"/>
            <w:r w:rsidRPr="00DC3A3B">
              <w:rPr>
                <w:rStyle w:val="FontStyle207"/>
                <w:rFonts w:ascii="Times New Roman" w:hAnsi="Times New Roman" w:cs="Times New Roman"/>
                <w:sz w:val="28"/>
                <w:szCs w:val="28"/>
              </w:rPr>
              <w:t>Позина</w:t>
            </w:r>
            <w:proofErr w:type="spellEnd"/>
            <w:r w:rsidRPr="00DC3A3B">
              <w:rPr>
                <w:rStyle w:val="FontStyle207"/>
                <w:rFonts w:ascii="Times New Roman" w:hAnsi="Times New Roman" w:cs="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—М.: Мозаика-</w:t>
            </w:r>
            <w:r>
              <w:rPr>
                <w:rStyle w:val="FontStyle207"/>
                <w:rFonts w:ascii="Times New Roman" w:hAnsi="Times New Roman" w:cs="Times New Roman"/>
                <w:sz w:val="28"/>
                <w:szCs w:val="28"/>
              </w:rPr>
              <w:t xml:space="preserve">Синтез,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Помораева</w:t>
            </w:r>
            <w:proofErr w:type="spellEnd"/>
            <w:r w:rsidRPr="00DC3A3B">
              <w:rPr>
                <w:rStyle w:val="FontStyle207"/>
                <w:rFonts w:ascii="Times New Roman" w:hAnsi="Times New Roman" w:cs="Times New Roman"/>
                <w:sz w:val="28"/>
                <w:szCs w:val="28"/>
              </w:rPr>
              <w:t xml:space="preserve"> И. А., </w:t>
            </w:r>
            <w:proofErr w:type="spellStart"/>
            <w:r w:rsidRPr="00DC3A3B">
              <w:rPr>
                <w:rStyle w:val="FontStyle207"/>
                <w:rFonts w:ascii="Times New Roman" w:hAnsi="Times New Roman" w:cs="Times New Roman"/>
                <w:sz w:val="28"/>
                <w:szCs w:val="28"/>
              </w:rPr>
              <w:t>Позин</w:t>
            </w:r>
            <w:r>
              <w:rPr>
                <w:rStyle w:val="FontStyle207"/>
                <w:rFonts w:ascii="Times New Roman" w:hAnsi="Times New Roman" w:cs="Times New Roman"/>
                <w:sz w:val="28"/>
                <w:szCs w:val="28"/>
              </w:rPr>
              <w:t>а</w:t>
            </w:r>
            <w:proofErr w:type="spellEnd"/>
            <w:r>
              <w:rPr>
                <w:rStyle w:val="FontStyle207"/>
                <w:rFonts w:ascii="Times New Roman" w:hAnsi="Times New Roman" w:cs="Times New Roman"/>
                <w:sz w:val="28"/>
                <w:szCs w:val="28"/>
              </w:rPr>
              <w:t xml:space="preserve"> В. А. Занятия по </w:t>
            </w:r>
            <w:r>
              <w:rPr>
                <w:rStyle w:val="FontStyle207"/>
                <w:rFonts w:ascii="Times New Roman" w:hAnsi="Times New Roman" w:cs="Times New Roman"/>
                <w:sz w:val="28"/>
                <w:szCs w:val="28"/>
              </w:rPr>
              <w:lastRenderedPageBreak/>
              <w:t xml:space="preserve">формированию </w:t>
            </w:r>
            <w:r w:rsidRPr="00DC3A3B">
              <w:rPr>
                <w:rStyle w:val="FontStyle207"/>
                <w:rFonts w:ascii="Times New Roman" w:hAnsi="Times New Roman" w:cs="Times New Roman"/>
                <w:sz w:val="28"/>
                <w:szCs w:val="28"/>
              </w:rPr>
              <w:t>элементарных математических представлений в средней группе детского сада: Планы заняти</w:t>
            </w:r>
            <w:r>
              <w:rPr>
                <w:rStyle w:val="FontStyle207"/>
                <w:rFonts w:ascii="Times New Roman" w:hAnsi="Times New Roman" w:cs="Times New Roman"/>
                <w:sz w:val="28"/>
                <w:szCs w:val="28"/>
              </w:rPr>
              <w:t xml:space="preserve">й.-М.: Мозаика-Синтез, </w:t>
            </w:r>
            <w:r w:rsidRPr="00DC3A3B">
              <w:rPr>
                <w:rStyle w:val="FontStyle207"/>
                <w:rFonts w:ascii="Times New Roman" w:hAnsi="Times New Roman" w:cs="Times New Roman"/>
                <w:sz w:val="28"/>
                <w:szCs w:val="28"/>
              </w:rPr>
              <w:t>.</w:t>
            </w:r>
          </w:p>
          <w:p w:rsidR="006E6CAC" w:rsidRPr="00110F5C" w:rsidRDefault="00400A78" w:rsidP="002643EC">
            <w:pPr>
              <w:spacing w:line="240" w:lineRule="auto"/>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Помораева</w:t>
            </w:r>
            <w:proofErr w:type="spellEnd"/>
            <w:r w:rsidRPr="00DC3A3B">
              <w:rPr>
                <w:rStyle w:val="FontStyle207"/>
                <w:rFonts w:ascii="Times New Roman" w:hAnsi="Times New Roman" w:cs="Times New Roman"/>
                <w:sz w:val="28"/>
                <w:szCs w:val="28"/>
              </w:rPr>
              <w:t xml:space="preserve"> И. А., </w:t>
            </w:r>
            <w:proofErr w:type="spellStart"/>
            <w:r w:rsidRPr="00DC3A3B">
              <w:rPr>
                <w:rStyle w:val="FontStyle207"/>
                <w:rFonts w:ascii="Times New Roman" w:hAnsi="Times New Roman" w:cs="Times New Roman"/>
                <w:sz w:val="28"/>
                <w:szCs w:val="28"/>
              </w:rPr>
              <w:t>Позина</w:t>
            </w:r>
            <w:proofErr w:type="spellEnd"/>
            <w:r w:rsidRPr="00DC3A3B">
              <w:rPr>
                <w:rStyle w:val="FontStyle207"/>
                <w:rFonts w:ascii="Times New Roman" w:hAnsi="Times New Roman" w:cs="Times New Roman"/>
                <w:sz w:val="28"/>
                <w:szCs w:val="28"/>
              </w:rPr>
              <w:t xml:space="preserve"> В. А. Занятия по формированию элементарных математических представлений в старшей группе детского сада: Планы занятий</w:t>
            </w:r>
            <w:r>
              <w:rPr>
                <w:rStyle w:val="FontStyle207"/>
                <w:rFonts w:ascii="Times New Roman" w:hAnsi="Times New Roman" w:cs="Times New Roman"/>
                <w:sz w:val="28"/>
                <w:szCs w:val="28"/>
              </w:rPr>
              <w:t xml:space="preserve">.-М.; Мозаика-Синтез, </w:t>
            </w:r>
          </w:p>
          <w:p w:rsidR="006E6CAC" w:rsidRPr="00110F5C" w:rsidRDefault="006E6CAC" w:rsidP="002643EC">
            <w:pPr>
              <w:snapToGrid w:val="0"/>
              <w:spacing w:line="240" w:lineRule="auto"/>
              <w:rPr>
                <w:rFonts w:ascii="Times New Roman" w:hAnsi="Times New Roman"/>
                <w:sz w:val="28"/>
                <w:szCs w:val="28"/>
              </w:rPr>
            </w:pPr>
          </w:p>
        </w:tc>
      </w:tr>
      <w:tr w:rsidR="006E6CAC" w:rsidRPr="00110F5C" w:rsidTr="002643EC">
        <w:trPr>
          <w:trHeight w:val="3259"/>
        </w:trPr>
        <w:tc>
          <w:tcPr>
            <w:tcW w:w="3828"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spacing w:after="0"/>
              <w:rPr>
                <w:rFonts w:ascii="Times New Roman" w:hAnsi="Times New Roman"/>
                <w:b/>
                <w:sz w:val="28"/>
                <w:szCs w:val="28"/>
              </w:rPr>
            </w:pPr>
            <w:r w:rsidRPr="00110F5C">
              <w:rPr>
                <w:rFonts w:ascii="Times New Roman" w:hAnsi="Times New Roman"/>
                <w:b/>
                <w:sz w:val="28"/>
                <w:szCs w:val="28"/>
              </w:rPr>
              <w:lastRenderedPageBreak/>
              <w:t>Речевое развитие:</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реализация речевых задач</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творческое развитие</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ознакомление с худ. литературой</w:t>
            </w:r>
          </w:p>
          <w:p w:rsidR="006E6CAC" w:rsidRPr="00110F5C" w:rsidRDefault="006E6CAC" w:rsidP="002643EC">
            <w:pPr>
              <w:numPr>
                <w:ilvl w:val="0"/>
                <w:numId w:val="6"/>
              </w:numPr>
              <w:suppressAutoHyphens/>
              <w:snapToGrid w:val="0"/>
              <w:spacing w:after="0" w:line="240" w:lineRule="auto"/>
              <w:rPr>
                <w:rFonts w:ascii="Times New Roman" w:hAnsi="Times New Roman"/>
                <w:b/>
                <w:sz w:val="28"/>
                <w:szCs w:val="28"/>
              </w:rPr>
            </w:pPr>
            <w:r w:rsidRPr="00110F5C">
              <w:rPr>
                <w:rFonts w:ascii="Times New Roman" w:hAnsi="Times New Roman"/>
                <w:sz w:val="28"/>
                <w:szCs w:val="28"/>
              </w:rPr>
              <w:t>предпосылки обучения грамоте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b/>
                <w:color w:val="FF0000"/>
                <w:sz w:val="28"/>
                <w:szCs w:val="28"/>
              </w:rPr>
              <w:t xml:space="preserve"> </w:t>
            </w:r>
            <w:r w:rsidRPr="00110F5C">
              <w:rPr>
                <w:rFonts w:ascii="Times New Roman" w:hAnsi="Times New Roman"/>
                <w:b/>
                <w:color w:val="000000" w:themeColor="text1"/>
                <w:sz w:val="28"/>
                <w:szCs w:val="28"/>
              </w:rPr>
              <w:t>«</w:t>
            </w:r>
            <w:r w:rsidRPr="00110F5C">
              <w:rPr>
                <w:rFonts w:ascii="Times New Roman" w:hAnsi="Times New Roman"/>
                <w:color w:val="000000" w:themeColor="text1"/>
                <w:sz w:val="28"/>
                <w:szCs w:val="28"/>
              </w:rPr>
              <w:t>Программа развития речи детей дошкольного возраста в детском саду» О. С. Ушакова М., 2008</w:t>
            </w:r>
          </w:p>
          <w:p w:rsidR="006E6CAC" w:rsidRPr="00110F5C" w:rsidRDefault="006E6CAC" w:rsidP="002643EC">
            <w:pPr>
              <w:spacing w:after="0" w:line="240" w:lineRule="auto"/>
              <w:rPr>
                <w:rFonts w:ascii="Times New Roman" w:hAnsi="Times New Roman"/>
                <w:color w:val="000000" w:themeColor="text1"/>
                <w:sz w:val="28"/>
                <w:szCs w:val="28"/>
              </w:rPr>
            </w:pPr>
            <w:r w:rsidRPr="00110F5C">
              <w:rPr>
                <w:rFonts w:ascii="Times New Roman" w:hAnsi="Times New Roman"/>
                <w:sz w:val="28"/>
                <w:szCs w:val="28"/>
              </w:rPr>
              <w:t>О.С. Ушакова «Развитее речи детей 5-7 лет» -М.:ТЦ СФЕРА 2014г</w:t>
            </w:r>
            <w:r w:rsidRPr="00110F5C">
              <w:rPr>
                <w:rFonts w:ascii="Times New Roman" w:hAnsi="Times New Roman"/>
                <w:color w:val="000000" w:themeColor="text1"/>
                <w:sz w:val="28"/>
                <w:szCs w:val="28"/>
              </w:rPr>
              <w:t xml:space="preserve"> </w:t>
            </w:r>
          </w:p>
          <w:p w:rsidR="00400A78" w:rsidRDefault="006E6CAC" w:rsidP="002643EC">
            <w:pPr>
              <w:pStyle w:val="Style11"/>
              <w:widowControl/>
              <w:spacing w:line="240" w:lineRule="auto"/>
              <w:ind w:firstLine="0"/>
              <w:jc w:val="left"/>
              <w:rPr>
                <w:rFonts w:ascii="Times New Roman" w:hAnsi="Times New Roman" w:cs="Times New Roman"/>
                <w:sz w:val="28"/>
                <w:szCs w:val="28"/>
              </w:rPr>
            </w:pPr>
            <w:proofErr w:type="spellStart"/>
            <w:r w:rsidRPr="00110F5C">
              <w:rPr>
                <w:rFonts w:ascii="Times New Roman" w:hAnsi="Times New Roman"/>
                <w:sz w:val="28"/>
                <w:szCs w:val="28"/>
              </w:rPr>
              <w:t>Л.Ю.Бондарева</w:t>
            </w:r>
            <w:proofErr w:type="spellEnd"/>
            <w:r w:rsidRPr="00110F5C">
              <w:rPr>
                <w:rFonts w:ascii="Times New Roman" w:hAnsi="Times New Roman"/>
                <w:sz w:val="28"/>
                <w:szCs w:val="28"/>
              </w:rPr>
              <w:t xml:space="preserve"> «Обучение грамоте дошкольников»-Ярославль: Академия развития 2008г</w:t>
            </w:r>
            <w:r w:rsidR="00400A78" w:rsidRPr="00DC3A3B">
              <w:rPr>
                <w:rFonts w:ascii="Times New Roman" w:hAnsi="Times New Roman" w:cs="Times New Roman"/>
                <w:sz w:val="28"/>
                <w:szCs w:val="28"/>
              </w:rPr>
              <w:t xml:space="preserve"> </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Развитие речи в детском </w:t>
            </w:r>
            <w:r>
              <w:rPr>
                <w:rStyle w:val="FontStyle207"/>
                <w:rFonts w:ascii="Times New Roman" w:hAnsi="Times New Roman" w:cs="Times New Roman"/>
                <w:sz w:val="28"/>
                <w:szCs w:val="28"/>
              </w:rPr>
              <w:t>саду. — М.: Мозаика-Синтез</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Занятия по развитию речи в первой младшей труппе детского сада</w:t>
            </w:r>
            <w:r>
              <w:rPr>
                <w:rStyle w:val="FontStyle207"/>
                <w:rFonts w:ascii="Times New Roman" w:hAnsi="Times New Roman" w:cs="Times New Roman"/>
                <w:sz w:val="28"/>
                <w:szCs w:val="28"/>
              </w:rPr>
              <w:t xml:space="preserve">. —М.; Мозаика-Синтез,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Занятия по развитию речи во второй младшей группе детского сада. - М.: Мозаика-Синтез,</w:t>
            </w:r>
            <w:r>
              <w:rPr>
                <w:rStyle w:val="FontStyle207"/>
                <w:rFonts w:ascii="Times New Roman" w:hAnsi="Times New Roman" w:cs="Times New Roman"/>
                <w:sz w:val="28"/>
                <w:szCs w:val="28"/>
              </w:rPr>
              <w:t xml:space="preserve">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Занятия по развитию речи в средней группе детского сада.</w:t>
            </w:r>
            <w:r>
              <w:rPr>
                <w:rStyle w:val="FontStyle207"/>
                <w:rFonts w:ascii="Times New Roman" w:hAnsi="Times New Roman" w:cs="Times New Roman"/>
                <w:sz w:val="28"/>
                <w:szCs w:val="28"/>
              </w:rPr>
              <w:t xml:space="preserve"> — М.: Мозаика-Синтез,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Занятия по развитию речи в старшей группе детского сад</w:t>
            </w:r>
            <w:r>
              <w:rPr>
                <w:rStyle w:val="FontStyle207"/>
                <w:rFonts w:ascii="Times New Roman" w:hAnsi="Times New Roman" w:cs="Times New Roman"/>
                <w:sz w:val="28"/>
                <w:szCs w:val="28"/>
              </w:rPr>
              <w:t xml:space="preserve">а.-М.: Мозаика-Синтез, </w:t>
            </w:r>
            <w:r w:rsidRPr="00DC3A3B">
              <w:rPr>
                <w:rStyle w:val="FontStyle207"/>
                <w:rFonts w:ascii="Times New Roman" w:hAnsi="Times New Roman" w:cs="Times New Roman"/>
                <w:sz w:val="28"/>
                <w:szCs w:val="28"/>
              </w:rPr>
              <w:t>.</w:t>
            </w:r>
          </w:p>
          <w:p w:rsidR="006E6CAC" w:rsidRPr="00110F5C" w:rsidRDefault="00400A78" w:rsidP="002643EC">
            <w:pPr>
              <w:spacing w:line="240" w:lineRule="auto"/>
              <w:rPr>
                <w:rFonts w:ascii="Times New Roman" w:hAnsi="Times New Roman"/>
                <w:sz w:val="28"/>
                <w:szCs w:val="28"/>
              </w:rPr>
            </w:pPr>
            <w:proofErr w:type="spellStart"/>
            <w:r w:rsidRPr="00DC3A3B">
              <w:rPr>
                <w:rStyle w:val="FontStyle207"/>
                <w:rFonts w:ascii="Times New Roman" w:hAnsi="Times New Roman" w:cs="Times New Roman"/>
                <w:sz w:val="28"/>
                <w:szCs w:val="28"/>
              </w:rPr>
              <w:t>Гербова</w:t>
            </w:r>
            <w:proofErr w:type="spellEnd"/>
            <w:r w:rsidRPr="00DC3A3B">
              <w:rPr>
                <w:rStyle w:val="FontStyle207"/>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w:t>
            </w:r>
            <w:r>
              <w:rPr>
                <w:rStyle w:val="FontStyle207"/>
                <w:rFonts w:ascii="Times New Roman" w:hAnsi="Times New Roman" w:cs="Times New Roman"/>
                <w:sz w:val="28"/>
                <w:szCs w:val="28"/>
              </w:rPr>
              <w:t xml:space="preserve"> — М.: Мозаика-Синтез, </w:t>
            </w:r>
            <w:r w:rsidRPr="00DC3A3B">
              <w:rPr>
                <w:rStyle w:val="FontStyle207"/>
                <w:rFonts w:ascii="Times New Roman" w:hAnsi="Times New Roman" w:cs="Times New Roman"/>
                <w:sz w:val="28"/>
                <w:szCs w:val="28"/>
              </w:rPr>
              <w:t>.</w:t>
            </w:r>
          </w:p>
        </w:tc>
      </w:tr>
      <w:tr w:rsidR="006E6CAC" w:rsidRPr="00110F5C" w:rsidTr="00523FAE">
        <w:trPr>
          <w:trHeight w:val="1123"/>
        </w:trPr>
        <w:tc>
          <w:tcPr>
            <w:tcW w:w="3828" w:type="dxa"/>
            <w:tcBorders>
              <w:top w:val="single" w:sz="4" w:space="0" w:color="000000"/>
              <w:left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t>Художественно-эстетическое развитие</w:t>
            </w:r>
          </w:p>
          <w:p w:rsidR="006E6CAC" w:rsidRPr="00110F5C" w:rsidRDefault="00EB5287" w:rsidP="002643EC">
            <w:pPr>
              <w:snapToGrid w:val="0"/>
              <w:rPr>
                <w:rFonts w:ascii="Times New Roman" w:hAnsi="Times New Roman"/>
                <w:sz w:val="28"/>
                <w:szCs w:val="28"/>
              </w:rPr>
            </w:pPr>
            <w:r>
              <w:rPr>
                <w:rFonts w:ascii="Times New Roman" w:hAnsi="Times New Roman"/>
                <w:sz w:val="28"/>
                <w:szCs w:val="28"/>
              </w:rPr>
              <w:t>-</w:t>
            </w:r>
            <w:r w:rsidR="006E6CAC" w:rsidRPr="00110F5C">
              <w:rPr>
                <w:rFonts w:ascii="Times New Roman" w:hAnsi="Times New Roman"/>
                <w:sz w:val="28"/>
                <w:szCs w:val="28"/>
              </w:rPr>
              <w:t>Художественное творчество</w:t>
            </w:r>
          </w:p>
          <w:p w:rsidR="006E6CAC" w:rsidRPr="00110F5C" w:rsidRDefault="00EB5287" w:rsidP="002643EC">
            <w:pPr>
              <w:snapToGrid w:val="0"/>
              <w:rPr>
                <w:rFonts w:ascii="Times New Roman" w:hAnsi="Times New Roman"/>
                <w:b/>
                <w:sz w:val="28"/>
                <w:szCs w:val="28"/>
              </w:rPr>
            </w:pPr>
            <w:r>
              <w:rPr>
                <w:rFonts w:ascii="Times New Roman" w:hAnsi="Times New Roman"/>
                <w:sz w:val="28"/>
                <w:szCs w:val="28"/>
              </w:rPr>
              <w:t>-</w:t>
            </w:r>
            <w:r w:rsidR="006E6CAC" w:rsidRPr="00110F5C">
              <w:rPr>
                <w:rFonts w:ascii="Times New Roman" w:hAnsi="Times New Roman"/>
                <w:sz w:val="28"/>
                <w:szCs w:val="28"/>
              </w:rPr>
              <w:t xml:space="preserve">Продуктивная деятельность </w:t>
            </w:r>
            <w:r w:rsidR="006E6CAC" w:rsidRPr="00110F5C">
              <w:rPr>
                <w:rFonts w:ascii="Times New Roman" w:hAnsi="Times New Roman"/>
                <w:sz w:val="28"/>
                <w:szCs w:val="28"/>
              </w:rPr>
              <w:lastRenderedPageBreak/>
              <w:t>(рисование, лепка, аппликация)</w:t>
            </w:r>
          </w:p>
          <w:p w:rsidR="00EB5287" w:rsidRDefault="00EB5287" w:rsidP="002643EC">
            <w:pPr>
              <w:snapToGrid w:val="0"/>
              <w:rPr>
                <w:rFonts w:ascii="Times New Roman" w:hAnsi="Times New Roman"/>
                <w:b/>
                <w:sz w:val="28"/>
                <w:szCs w:val="28"/>
              </w:rPr>
            </w:pPr>
            <w:r>
              <w:rPr>
                <w:rFonts w:ascii="Times New Roman" w:hAnsi="Times New Roman"/>
                <w:sz w:val="28"/>
                <w:szCs w:val="28"/>
              </w:rPr>
              <w:t>-</w:t>
            </w:r>
            <w:r w:rsidR="006E6CAC" w:rsidRPr="00110F5C">
              <w:rPr>
                <w:rFonts w:ascii="Times New Roman" w:hAnsi="Times New Roman"/>
                <w:sz w:val="28"/>
                <w:szCs w:val="28"/>
              </w:rPr>
              <w:t>Музыка</w:t>
            </w:r>
          </w:p>
          <w:p w:rsidR="00EB5287" w:rsidRPr="00110F5C" w:rsidRDefault="00EB5287" w:rsidP="002643EC">
            <w:pPr>
              <w:suppressAutoHyphens/>
              <w:snapToGrid w:val="0"/>
              <w:spacing w:after="0" w:line="240" w:lineRule="auto"/>
              <w:rPr>
                <w:rFonts w:ascii="Times New Roman" w:hAnsi="Times New Roman"/>
                <w:sz w:val="28"/>
                <w:szCs w:val="28"/>
              </w:rPr>
            </w:pPr>
            <w:r>
              <w:rPr>
                <w:rFonts w:ascii="Times New Roman" w:hAnsi="Times New Roman"/>
                <w:sz w:val="28"/>
                <w:szCs w:val="28"/>
              </w:rPr>
              <w:t>-</w:t>
            </w:r>
            <w:r w:rsidRPr="00110F5C">
              <w:rPr>
                <w:rFonts w:ascii="Times New Roman" w:hAnsi="Times New Roman"/>
                <w:sz w:val="28"/>
                <w:szCs w:val="28"/>
              </w:rPr>
              <w:t>Конструирование</w:t>
            </w:r>
          </w:p>
          <w:p w:rsidR="006E6CAC" w:rsidRPr="00EB5287" w:rsidRDefault="006E6CAC" w:rsidP="002643EC">
            <w:pPr>
              <w:rPr>
                <w:rFonts w:ascii="Times New Roman" w:hAnsi="Times New Roman"/>
                <w:sz w:val="28"/>
                <w:szCs w:val="28"/>
              </w:rPr>
            </w:pPr>
          </w:p>
        </w:tc>
        <w:tc>
          <w:tcPr>
            <w:tcW w:w="5812" w:type="dxa"/>
            <w:tcBorders>
              <w:top w:val="single" w:sz="4" w:space="0" w:color="000000"/>
              <w:left w:val="single" w:sz="4" w:space="0" w:color="000000"/>
              <w:right w:val="single" w:sz="4" w:space="0" w:color="000000"/>
            </w:tcBorders>
            <w:shd w:val="clear" w:color="auto" w:fill="auto"/>
          </w:tcPr>
          <w:p w:rsidR="006E6CAC" w:rsidRPr="00110F5C" w:rsidRDefault="006E6CAC" w:rsidP="002643EC">
            <w:pPr>
              <w:spacing w:after="0" w:line="240" w:lineRule="auto"/>
              <w:rPr>
                <w:rFonts w:ascii="Times New Roman" w:hAnsi="Times New Roman"/>
                <w:sz w:val="28"/>
                <w:szCs w:val="28"/>
              </w:rPr>
            </w:pP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Цветные ладошки» И.А.Лыкова,-М.2007</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«Художественный труд в детском саду» </w:t>
            </w:r>
            <w:proofErr w:type="spellStart"/>
            <w:r w:rsidRPr="00110F5C">
              <w:rPr>
                <w:rFonts w:ascii="Times New Roman" w:hAnsi="Times New Roman"/>
                <w:sz w:val="28"/>
                <w:szCs w:val="28"/>
              </w:rPr>
              <w:t>И.А.Лыкова</w:t>
            </w:r>
            <w:proofErr w:type="spellEnd"/>
            <w:r w:rsidRPr="00110F5C">
              <w:rPr>
                <w:rFonts w:ascii="Times New Roman" w:hAnsi="Times New Roman"/>
                <w:sz w:val="28"/>
                <w:szCs w:val="28"/>
              </w:rPr>
              <w:t>, - М.2010</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«Театр-творчество-дети» Н. Ф. Сорокина</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«Конструирование и художественный труд в </w:t>
            </w:r>
            <w:r w:rsidRPr="00110F5C">
              <w:rPr>
                <w:rFonts w:ascii="Times New Roman" w:hAnsi="Times New Roman"/>
                <w:sz w:val="28"/>
                <w:szCs w:val="28"/>
              </w:rPr>
              <w:lastRenderedPageBreak/>
              <w:t xml:space="preserve">детском саду» Л. В. </w:t>
            </w:r>
            <w:proofErr w:type="spellStart"/>
            <w:r w:rsidRPr="00110F5C">
              <w:rPr>
                <w:rFonts w:ascii="Times New Roman" w:hAnsi="Times New Roman"/>
                <w:sz w:val="28"/>
                <w:szCs w:val="28"/>
              </w:rPr>
              <w:t>Куцакова</w:t>
            </w:r>
            <w:proofErr w:type="spellEnd"/>
            <w:r w:rsidRPr="00110F5C">
              <w:rPr>
                <w:rFonts w:ascii="Times New Roman" w:hAnsi="Times New Roman"/>
                <w:sz w:val="28"/>
                <w:szCs w:val="28"/>
              </w:rPr>
              <w:t>-М.: ТЦ Сфера,2007</w:t>
            </w:r>
          </w:p>
          <w:p w:rsidR="00B15200" w:rsidRPr="00DC3A3B" w:rsidRDefault="00B15200" w:rsidP="002643EC">
            <w:pPr>
              <w:pStyle w:val="Style11"/>
              <w:widowControl/>
              <w:spacing w:line="240" w:lineRule="auto"/>
              <w:ind w:firstLine="851"/>
              <w:jc w:val="left"/>
              <w:rPr>
                <w:rStyle w:val="FontStyle207"/>
                <w:rFonts w:ascii="Times New Roman" w:hAnsi="Times New Roman" w:cs="Times New Roman"/>
                <w:sz w:val="28"/>
                <w:szCs w:val="28"/>
              </w:rPr>
            </w:pPr>
            <w:r w:rsidRPr="00DC3A3B">
              <w:rPr>
                <w:rStyle w:val="FontStyle207"/>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w:t>
            </w:r>
            <w:r>
              <w:rPr>
                <w:rStyle w:val="FontStyle207"/>
                <w:rFonts w:ascii="Times New Roman" w:hAnsi="Times New Roman" w:cs="Times New Roman"/>
                <w:sz w:val="28"/>
                <w:szCs w:val="28"/>
              </w:rPr>
              <w:t>интез,</w:t>
            </w:r>
            <w:r w:rsidRPr="00DC3A3B">
              <w:rPr>
                <w:rStyle w:val="FontStyle207"/>
                <w:rFonts w:ascii="Times New Roman" w:hAnsi="Times New Roman" w:cs="Times New Roman"/>
                <w:sz w:val="28"/>
                <w:szCs w:val="28"/>
              </w:rPr>
              <w:t xml:space="preserve">. </w:t>
            </w:r>
          </w:p>
          <w:p w:rsidR="00B15200" w:rsidRPr="00DC3A3B" w:rsidRDefault="00B15200" w:rsidP="002643EC">
            <w:pPr>
              <w:pStyle w:val="Style11"/>
              <w:widowControl/>
              <w:spacing w:line="240" w:lineRule="auto"/>
              <w:ind w:firstLine="851"/>
              <w:jc w:val="left"/>
              <w:rPr>
                <w:rStyle w:val="FontStyle207"/>
                <w:rFonts w:ascii="Times New Roman" w:hAnsi="Times New Roman" w:cs="Times New Roman"/>
                <w:sz w:val="28"/>
                <w:szCs w:val="28"/>
              </w:rPr>
            </w:pPr>
            <w:r w:rsidRPr="00DC3A3B">
              <w:rPr>
                <w:rStyle w:val="FontStyle207"/>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w:t>
            </w:r>
            <w:r>
              <w:rPr>
                <w:rStyle w:val="FontStyle207"/>
                <w:rFonts w:ascii="Times New Roman" w:hAnsi="Times New Roman" w:cs="Times New Roman"/>
                <w:sz w:val="28"/>
                <w:szCs w:val="28"/>
              </w:rPr>
              <w:t xml:space="preserve"> — М.: Мозаика-Синтез, </w:t>
            </w:r>
            <w:r w:rsidRPr="00DC3A3B">
              <w:rPr>
                <w:rStyle w:val="FontStyle207"/>
                <w:rFonts w:ascii="Times New Roman" w:hAnsi="Times New Roman" w:cs="Times New Roman"/>
                <w:sz w:val="28"/>
                <w:szCs w:val="28"/>
              </w:rPr>
              <w:t>.</w:t>
            </w:r>
          </w:p>
          <w:p w:rsidR="00B15200" w:rsidRPr="00DC3A3B" w:rsidRDefault="00B15200" w:rsidP="002643EC">
            <w:pPr>
              <w:pStyle w:val="Style11"/>
              <w:widowControl/>
              <w:spacing w:line="240" w:lineRule="auto"/>
              <w:ind w:firstLine="851"/>
              <w:jc w:val="left"/>
              <w:rPr>
                <w:rStyle w:val="FontStyle207"/>
                <w:rFonts w:ascii="Times New Roman" w:hAnsi="Times New Roman" w:cs="Times New Roman"/>
                <w:sz w:val="28"/>
                <w:szCs w:val="28"/>
              </w:rPr>
            </w:pPr>
            <w:r w:rsidRPr="00DC3A3B">
              <w:rPr>
                <w:rStyle w:val="FontStyle207"/>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w:t>
            </w:r>
            <w:r>
              <w:rPr>
                <w:rStyle w:val="FontStyle207"/>
                <w:rFonts w:ascii="Times New Roman" w:hAnsi="Times New Roman" w:cs="Times New Roman"/>
                <w:sz w:val="28"/>
                <w:szCs w:val="28"/>
              </w:rPr>
              <w:t xml:space="preserve">нятий. — М.: Мозаика-Синтез, </w:t>
            </w:r>
            <w:r w:rsidRPr="00DC3A3B">
              <w:rPr>
                <w:rStyle w:val="FontStyle207"/>
                <w:rFonts w:ascii="Times New Roman" w:hAnsi="Times New Roman" w:cs="Times New Roman"/>
                <w:sz w:val="28"/>
                <w:szCs w:val="28"/>
              </w:rPr>
              <w:t>.</w:t>
            </w:r>
          </w:p>
          <w:p w:rsidR="00B15200" w:rsidRPr="00DC3A3B" w:rsidRDefault="00B15200" w:rsidP="002643EC">
            <w:pPr>
              <w:pStyle w:val="Style11"/>
              <w:widowControl/>
              <w:spacing w:line="240" w:lineRule="auto"/>
              <w:ind w:firstLine="851"/>
              <w:jc w:val="left"/>
              <w:rPr>
                <w:rStyle w:val="FontStyle207"/>
                <w:rFonts w:ascii="Times New Roman" w:hAnsi="Times New Roman" w:cs="Times New Roman"/>
                <w:sz w:val="28"/>
                <w:szCs w:val="28"/>
              </w:rPr>
            </w:pPr>
            <w:r w:rsidRPr="00DC3A3B">
              <w:rPr>
                <w:rStyle w:val="FontStyle207"/>
                <w:rFonts w:ascii="Times New Roman" w:hAnsi="Times New Roman" w:cs="Times New Roman"/>
                <w:sz w:val="28"/>
                <w:szCs w:val="28"/>
              </w:rPr>
              <w:t xml:space="preserve">Комарова </w:t>
            </w:r>
            <w:r w:rsidRPr="00DC3A3B">
              <w:rPr>
                <w:rStyle w:val="FontStyle267"/>
                <w:rFonts w:ascii="Times New Roman" w:hAnsi="Times New Roman" w:cs="Times New Roman"/>
                <w:sz w:val="28"/>
                <w:szCs w:val="28"/>
              </w:rPr>
              <w:t xml:space="preserve">Т. </w:t>
            </w:r>
            <w:r w:rsidRPr="00DC3A3B">
              <w:rPr>
                <w:rStyle w:val="FontStyle207"/>
                <w:rFonts w:ascii="Times New Roman" w:hAnsi="Times New Roman" w:cs="Times New Roman"/>
                <w:sz w:val="28"/>
                <w:szCs w:val="28"/>
              </w:rPr>
              <w:t xml:space="preserve">С. Изобразительная деятельность в детском саду. </w:t>
            </w:r>
            <w:r>
              <w:rPr>
                <w:rStyle w:val="FontStyle207"/>
                <w:rFonts w:ascii="Times New Roman" w:hAnsi="Times New Roman" w:cs="Times New Roman"/>
                <w:sz w:val="28"/>
                <w:szCs w:val="28"/>
              </w:rPr>
              <w:t xml:space="preserve">— М.: Мозаика- Синтез, </w:t>
            </w:r>
            <w:r w:rsidRPr="00DC3A3B">
              <w:rPr>
                <w:rStyle w:val="FontStyle207"/>
                <w:rFonts w:ascii="Times New Roman" w:hAnsi="Times New Roman" w:cs="Times New Roman"/>
                <w:sz w:val="28"/>
                <w:szCs w:val="28"/>
              </w:rPr>
              <w:t>.</w:t>
            </w:r>
          </w:p>
          <w:p w:rsidR="006E6CAC" w:rsidRPr="00110F5C" w:rsidRDefault="00B15200" w:rsidP="002643EC">
            <w:pPr>
              <w:pStyle w:val="Style11"/>
              <w:widowControl/>
              <w:spacing w:line="240" w:lineRule="auto"/>
              <w:ind w:firstLine="175"/>
              <w:jc w:val="left"/>
              <w:rPr>
                <w:rFonts w:ascii="Times New Roman" w:hAnsi="Times New Roman" w:cs="Times New Roman"/>
                <w:sz w:val="28"/>
                <w:szCs w:val="28"/>
              </w:rPr>
            </w:pPr>
            <w:r w:rsidRPr="00DC3A3B">
              <w:rPr>
                <w:rStyle w:val="FontStyle207"/>
                <w:rFonts w:ascii="Times New Roman" w:hAnsi="Times New Roman" w:cs="Times New Roman"/>
                <w:sz w:val="28"/>
                <w:szCs w:val="28"/>
              </w:rPr>
              <w:t>Комарова Т. С. Детское художественное творчество. — М.: Мозаика-Синтез, |К-2010.</w:t>
            </w:r>
          </w:p>
        </w:tc>
      </w:tr>
      <w:tr w:rsidR="006E6CAC" w:rsidRPr="00110F5C" w:rsidTr="00523FAE">
        <w:tc>
          <w:tcPr>
            <w:tcW w:w="3828"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lastRenderedPageBreak/>
              <w:t>Физическое развитие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0A78" w:rsidRPr="00DC3A3B" w:rsidRDefault="00400A78" w:rsidP="002643EC">
            <w:pPr>
              <w:pStyle w:val="Style11"/>
              <w:widowControl/>
              <w:tabs>
                <w:tab w:val="left" w:pos="7363"/>
              </w:tabs>
              <w:spacing w:line="240" w:lineRule="auto"/>
              <w:ind w:firstLine="0"/>
              <w:jc w:val="left"/>
              <w:rPr>
                <w:rStyle w:val="FontStyle227"/>
                <w:rFonts w:ascii="Times New Roman" w:hAnsi="Times New Roman" w:cs="Times New Roman"/>
                <w:sz w:val="28"/>
                <w:szCs w:val="28"/>
              </w:rPr>
            </w:pPr>
            <w:r w:rsidRPr="00DC3A3B">
              <w:rPr>
                <w:rFonts w:ascii="Times New Roman" w:hAnsi="Times New Roman" w:cs="Times New Roman"/>
                <w:sz w:val="28"/>
                <w:szCs w:val="28"/>
              </w:rPr>
              <w:t xml:space="preserve"> </w:t>
            </w:r>
            <w:proofErr w:type="spellStart"/>
            <w:r w:rsidRPr="00DC3A3B">
              <w:rPr>
                <w:rStyle w:val="FontStyle207"/>
                <w:rFonts w:ascii="Times New Roman" w:hAnsi="Times New Roman" w:cs="Times New Roman"/>
                <w:sz w:val="28"/>
                <w:szCs w:val="28"/>
              </w:rPr>
              <w:t>Пензулаева</w:t>
            </w:r>
            <w:proofErr w:type="spellEnd"/>
            <w:r w:rsidRPr="00DC3A3B">
              <w:rPr>
                <w:rStyle w:val="FontStyle207"/>
                <w:rFonts w:ascii="Times New Roman" w:hAnsi="Times New Roman" w:cs="Times New Roman"/>
                <w:sz w:val="28"/>
                <w:szCs w:val="28"/>
              </w:rPr>
              <w:t xml:space="preserve"> Л. И. Физкультурные занятия в детском саду. Вторая младшая группа.</w:t>
            </w:r>
            <w:r>
              <w:rPr>
                <w:rStyle w:val="FontStyle207"/>
                <w:rFonts w:ascii="Times New Roman" w:hAnsi="Times New Roman" w:cs="Times New Roman"/>
                <w:sz w:val="28"/>
                <w:szCs w:val="28"/>
              </w:rPr>
              <w:t xml:space="preserve"> — М.: Мозаика-Синтез,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Пензулаева</w:t>
            </w:r>
            <w:proofErr w:type="spellEnd"/>
            <w:r w:rsidRPr="00DC3A3B">
              <w:rPr>
                <w:rStyle w:val="FontStyle207"/>
                <w:rFonts w:ascii="Times New Roman" w:hAnsi="Times New Roman" w:cs="Times New Roman"/>
                <w:sz w:val="28"/>
                <w:szCs w:val="28"/>
              </w:rPr>
              <w:t xml:space="preserve"> Л. И. Физкультурные занятия в детском саду. Средняя групп</w:t>
            </w:r>
            <w:r>
              <w:rPr>
                <w:rStyle w:val="FontStyle207"/>
                <w:rFonts w:ascii="Times New Roman" w:hAnsi="Times New Roman" w:cs="Times New Roman"/>
                <w:sz w:val="28"/>
                <w:szCs w:val="28"/>
              </w:rPr>
              <w:t xml:space="preserve">а.-М.: Мозаика-Синтез, </w:t>
            </w:r>
            <w:r w:rsidRPr="00DC3A3B">
              <w:rPr>
                <w:rStyle w:val="FontStyle207"/>
                <w:rFonts w:ascii="Times New Roman" w:hAnsi="Times New Roman" w:cs="Times New Roman"/>
                <w:sz w:val="28"/>
                <w:szCs w:val="28"/>
              </w:rPr>
              <w:t>.</w:t>
            </w:r>
          </w:p>
          <w:p w:rsidR="00400A78" w:rsidRPr="00DC3A3B" w:rsidRDefault="00400A78" w:rsidP="002643EC">
            <w:pPr>
              <w:pStyle w:val="Style11"/>
              <w:widowControl/>
              <w:tabs>
                <w:tab w:val="left" w:pos="7344"/>
              </w:tabs>
              <w:spacing w:line="240" w:lineRule="auto"/>
              <w:ind w:firstLine="0"/>
              <w:jc w:val="left"/>
              <w:rPr>
                <w:rStyle w:val="FontStyle207"/>
                <w:rFonts w:ascii="Times New Roman" w:hAnsi="Times New Roman" w:cs="Times New Roman"/>
                <w:sz w:val="28"/>
                <w:szCs w:val="28"/>
              </w:rPr>
            </w:pPr>
            <w:proofErr w:type="spellStart"/>
            <w:r w:rsidRPr="00DC3A3B">
              <w:rPr>
                <w:rStyle w:val="FontStyle207"/>
                <w:rFonts w:ascii="Times New Roman" w:hAnsi="Times New Roman" w:cs="Times New Roman"/>
                <w:sz w:val="28"/>
                <w:szCs w:val="28"/>
              </w:rPr>
              <w:t>Пензулаева</w:t>
            </w:r>
            <w:proofErr w:type="spellEnd"/>
            <w:r w:rsidRPr="00DC3A3B">
              <w:rPr>
                <w:rStyle w:val="FontStyle207"/>
                <w:rFonts w:ascii="Times New Roman" w:hAnsi="Times New Roman" w:cs="Times New Roman"/>
                <w:sz w:val="28"/>
                <w:szCs w:val="28"/>
              </w:rPr>
              <w:t xml:space="preserve"> Л.И. Физкультурные занятия в детском саду. Старшая гр</w:t>
            </w:r>
            <w:r>
              <w:rPr>
                <w:rStyle w:val="FontStyle207"/>
                <w:rFonts w:ascii="Times New Roman" w:hAnsi="Times New Roman" w:cs="Times New Roman"/>
                <w:sz w:val="28"/>
                <w:szCs w:val="28"/>
              </w:rPr>
              <w:t xml:space="preserve">уппа. - М.: Мозаика-Синтез, </w:t>
            </w:r>
            <w:r w:rsidRPr="00DC3A3B">
              <w:rPr>
                <w:rStyle w:val="FontStyle207"/>
                <w:rFonts w:ascii="Times New Roman" w:hAnsi="Times New Roman" w:cs="Times New Roman"/>
                <w:sz w:val="28"/>
                <w:szCs w:val="28"/>
              </w:rPr>
              <w:t>.</w:t>
            </w:r>
          </w:p>
          <w:p w:rsidR="006E6CAC" w:rsidRPr="00110F5C" w:rsidRDefault="006E6CAC" w:rsidP="002643EC">
            <w:pPr>
              <w:spacing w:after="0" w:line="240" w:lineRule="auto"/>
              <w:rPr>
                <w:rFonts w:ascii="Times New Roman" w:hAnsi="Times New Roman"/>
                <w:sz w:val="28"/>
                <w:szCs w:val="28"/>
              </w:rPr>
            </w:pPr>
          </w:p>
        </w:tc>
      </w:tr>
    </w:tbl>
    <w:p w:rsidR="006E6CAC" w:rsidRPr="00110F5C" w:rsidRDefault="006E6CAC" w:rsidP="002643EC">
      <w:pPr>
        <w:rPr>
          <w:rFonts w:ascii="Times New Roman" w:hAnsi="Times New Roman"/>
          <w:b/>
          <w:sz w:val="28"/>
          <w:szCs w:val="28"/>
        </w:rPr>
      </w:pPr>
      <w:r w:rsidRPr="00110F5C">
        <w:rPr>
          <w:rFonts w:ascii="Times New Roman" w:hAnsi="Times New Roman"/>
          <w:b/>
          <w:sz w:val="28"/>
          <w:szCs w:val="28"/>
        </w:rPr>
        <w:t>Б) Средства обучения и воспитания дошкольников</w:t>
      </w:r>
    </w:p>
    <w:tbl>
      <w:tblPr>
        <w:tblW w:w="9640" w:type="dxa"/>
        <w:tblInd w:w="-176" w:type="dxa"/>
        <w:tblLayout w:type="fixed"/>
        <w:tblLook w:val="0000" w:firstRow="0" w:lastRow="0" w:firstColumn="0" w:lastColumn="0" w:noHBand="0" w:noVBand="0"/>
      </w:tblPr>
      <w:tblGrid>
        <w:gridCol w:w="3970"/>
        <w:gridCol w:w="5670"/>
      </w:tblGrid>
      <w:tr w:rsidR="006E6CAC" w:rsidRPr="00110F5C" w:rsidTr="00523FAE">
        <w:tc>
          <w:tcPr>
            <w:tcW w:w="3970"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spacing w:after="0" w:line="240" w:lineRule="auto"/>
              <w:rPr>
                <w:rFonts w:ascii="Times New Roman" w:hAnsi="Times New Roman"/>
                <w:b/>
                <w:sz w:val="28"/>
                <w:szCs w:val="28"/>
              </w:rPr>
            </w:pPr>
            <w:r w:rsidRPr="00110F5C">
              <w:rPr>
                <w:rFonts w:ascii="Times New Roman" w:hAnsi="Times New Roman"/>
                <w:b/>
                <w:sz w:val="28"/>
                <w:szCs w:val="28"/>
              </w:rPr>
              <w:t>Образовательная область</w:t>
            </w:r>
          </w:p>
          <w:p w:rsidR="006E6CAC" w:rsidRPr="00110F5C" w:rsidRDefault="006E6CAC" w:rsidP="002643EC">
            <w:pPr>
              <w:snapToGrid w:val="0"/>
              <w:spacing w:after="0" w:line="240" w:lineRule="auto"/>
              <w:rPr>
                <w:rFonts w:ascii="Times New Roman" w:hAnsi="Times New Roman"/>
                <w:b/>
                <w:sz w:val="28"/>
                <w:szCs w:val="28"/>
              </w:rPr>
            </w:pPr>
            <w:r w:rsidRPr="00110F5C">
              <w:rPr>
                <w:rFonts w:ascii="Times New Roman" w:hAnsi="Times New Roman"/>
                <w:b/>
                <w:sz w:val="28"/>
                <w:szCs w:val="28"/>
              </w:rPr>
              <w:t>( направление)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napToGrid w:val="0"/>
              <w:spacing w:after="0" w:line="240" w:lineRule="auto"/>
              <w:rPr>
                <w:rFonts w:ascii="Times New Roman" w:hAnsi="Times New Roman"/>
                <w:b/>
                <w:sz w:val="28"/>
                <w:szCs w:val="28"/>
              </w:rPr>
            </w:pPr>
            <w:r w:rsidRPr="00110F5C">
              <w:rPr>
                <w:rFonts w:ascii="Times New Roman" w:hAnsi="Times New Roman"/>
                <w:b/>
                <w:sz w:val="28"/>
                <w:szCs w:val="28"/>
              </w:rPr>
              <w:t>Средства обучения и воспитания</w:t>
            </w:r>
          </w:p>
        </w:tc>
      </w:tr>
      <w:tr w:rsidR="006E6CAC" w:rsidRPr="00110F5C" w:rsidTr="00523FAE">
        <w:tc>
          <w:tcPr>
            <w:tcW w:w="3970"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spacing w:after="0" w:line="240" w:lineRule="auto"/>
              <w:rPr>
                <w:rFonts w:ascii="Times New Roman" w:hAnsi="Times New Roman"/>
                <w:b/>
                <w:sz w:val="28"/>
                <w:szCs w:val="28"/>
              </w:rPr>
            </w:pPr>
            <w:r w:rsidRPr="00110F5C">
              <w:rPr>
                <w:rFonts w:ascii="Times New Roman" w:hAnsi="Times New Roman"/>
                <w:b/>
                <w:sz w:val="28"/>
                <w:szCs w:val="28"/>
              </w:rPr>
              <w:t>Социально-коммуникативное развитие: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Нравственное воспитание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Коммуникативная деятельность</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Трудовое воспитание</w:t>
            </w:r>
          </w:p>
          <w:p w:rsidR="006E6CAC" w:rsidRPr="00110F5C" w:rsidRDefault="006E6CAC" w:rsidP="002643EC">
            <w:pPr>
              <w:numPr>
                <w:ilvl w:val="0"/>
                <w:numId w:val="8"/>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Безопасность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napToGrid w:val="0"/>
              <w:spacing w:after="0" w:line="240" w:lineRule="auto"/>
              <w:rPr>
                <w:rFonts w:ascii="Times New Roman" w:hAnsi="Times New Roman"/>
                <w:b/>
                <w:color w:val="FF0000"/>
                <w:sz w:val="28"/>
                <w:szCs w:val="28"/>
              </w:rPr>
            </w:pPr>
          </w:p>
          <w:p w:rsidR="006E6CAC" w:rsidRPr="00110F5C" w:rsidRDefault="006E6CAC" w:rsidP="002643EC">
            <w:pPr>
              <w:snapToGrid w:val="0"/>
              <w:spacing w:after="0" w:line="240" w:lineRule="auto"/>
              <w:rPr>
                <w:rFonts w:ascii="Times New Roman" w:hAnsi="Times New Roman"/>
                <w:sz w:val="28"/>
                <w:szCs w:val="28"/>
              </w:rPr>
            </w:pPr>
            <w:r w:rsidRPr="00110F5C">
              <w:rPr>
                <w:rFonts w:ascii="Times New Roman" w:hAnsi="Times New Roman"/>
                <w:sz w:val="28"/>
                <w:szCs w:val="28"/>
              </w:rPr>
              <w:t>Герб, флаг России, Ростовской области, Азовского района</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сюжетные (образные) игрушки: куклы, фигурки, изображающие людей и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животных, транспортные средства, посуда, мебель и др.;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технические игрушки: фотоаппараты, бинокли, подзорные  трубы,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летательные модели, калейдоскопы, детские швейные машины и др.</w:t>
            </w:r>
          </w:p>
        </w:tc>
      </w:tr>
      <w:tr w:rsidR="006E6CAC" w:rsidRPr="00110F5C" w:rsidTr="00523FAE">
        <w:tc>
          <w:tcPr>
            <w:tcW w:w="3970"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lastRenderedPageBreak/>
              <w:t>Познавательное развитие:</w:t>
            </w:r>
          </w:p>
          <w:p w:rsidR="006E6CAC" w:rsidRPr="00110F5C" w:rsidRDefault="006E6CAC" w:rsidP="002643EC">
            <w:pPr>
              <w:snapToGrid w:val="0"/>
              <w:rPr>
                <w:rFonts w:ascii="Times New Roman" w:hAnsi="Times New Roman"/>
                <w:sz w:val="28"/>
                <w:szCs w:val="28"/>
              </w:rPr>
            </w:pPr>
            <w:r w:rsidRPr="00110F5C">
              <w:rPr>
                <w:rFonts w:ascii="Times New Roman" w:hAnsi="Times New Roman"/>
                <w:sz w:val="28"/>
                <w:szCs w:val="28"/>
              </w:rPr>
              <w:t>-ФЭМП</w:t>
            </w:r>
          </w:p>
          <w:p w:rsidR="006E6CAC" w:rsidRPr="00110F5C" w:rsidRDefault="006E6CAC" w:rsidP="002643EC">
            <w:pPr>
              <w:snapToGrid w:val="0"/>
              <w:rPr>
                <w:rFonts w:ascii="Times New Roman" w:hAnsi="Times New Roman"/>
                <w:sz w:val="28"/>
                <w:szCs w:val="28"/>
              </w:rPr>
            </w:pPr>
            <w:r w:rsidRPr="00110F5C">
              <w:rPr>
                <w:rFonts w:ascii="Times New Roman" w:hAnsi="Times New Roman"/>
                <w:sz w:val="28"/>
                <w:szCs w:val="28"/>
              </w:rPr>
              <w:t>-Конструирование</w:t>
            </w:r>
          </w:p>
          <w:p w:rsidR="006E6CAC" w:rsidRPr="00110F5C" w:rsidRDefault="006E6CAC" w:rsidP="002643EC">
            <w:pPr>
              <w:snapToGrid w:val="0"/>
              <w:rPr>
                <w:rFonts w:ascii="Times New Roman" w:hAnsi="Times New Roman"/>
                <w:sz w:val="28"/>
                <w:szCs w:val="28"/>
              </w:rPr>
            </w:pPr>
            <w:r w:rsidRPr="00110F5C">
              <w:rPr>
                <w:rFonts w:ascii="Times New Roman" w:hAnsi="Times New Roman"/>
                <w:sz w:val="28"/>
                <w:szCs w:val="28"/>
              </w:rPr>
              <w:t>-Ознакомление с окружающим миром</w:t>
            </w:r>
          </w:p>
          <w:p w:rsidR="006E6CAC" w:rsidRPr="00110F5C" w:rsidRDefault="006E6CAC" w:rsidP="002643EC">
            <w:p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-Нравственное воспитание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pacing w:after="0"/>
              <w:rPr>
                <w:rFonts w:ascii="Times New Roman" w:hAnsi="Times New Roman"/>
                <w:sz w:val="28"/>
                <w:szCs w:val="28"/>
              </w:rPr>
            </w:pP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Дидактические куклы в казачьих костюмах</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-строительные и конструктивные материалы: наборы строительных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материалов, конструкторы, в </w:t>
            </w:r>
            <w:proofErr w:type="spellStart"/>
            <w:r w:rsidRPr="00110F5C">
              <w:rPr>
                <w:rFonts w:ascii="Times New Roman" w:hAnsi="Times New Roman"/>
                <w:sz w:val="28"/>
                <w:szCs w:val="28"/>
              </w:rPr>
              <w:t>т.ч</w:t>
            </w:r>
            <w:proofErr w:type="spellEnd"/>
            <w:r w:rsidRPr="00110F5C">
              <w:rPr>
                <w:rFonts w:ascii="Times New Roman" w:hAnsi="Times New Roman"/>
                <w:sz w:val="28"/>
                <w:szCs w:val="28"/>
              </w:rPr>
              <w:t>. конструкторы нового поколения: «</w:t>
            </w:r>
            <w:proofErr w:type="spellStart"/>
            <w:r w:rsidRPr="00110F5C">
              <w:rPr>
                <w:rFonts w:ascii="Times New Roman" w:hAnsi="Times New Roman"/>
                <w:sz w:val="28"/>
                <w:szCs w:val="28"/>
              </w:rPr>
              <w:t>Lego</w:t>
            </w:r>
            <w:proofErr w:type="spellEnd"/>
            <w:r w:rsidRPr="00110F5C">
              <w:rPr>
                <w:rFonts w:ascii="Times New Roman" w:hAnsi="Times New Roman"/>
                <w:sz w:val="28"/>
                <w:szCs w:val="28"/>
              </w:rPr>
              <w:t xml:space="preserve">»,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w:t>
            </w:r>
            <w:proofErr w:type="spellStart"/>
            <w:r w:rsidRPr="00110F5C">
              <w:rPr>
                <w:rFonts w:ascii="Times New Roman" w:hAnsi="Times New Roman"/>
                <w:sz w:val="28"/>
                <w:szCs w:val="28"/>
              </w:rPr>
              <w:t>Квадро</w:t>
            </w:r>
            <w:proofErr w:type="spellEnd"/>
            <w:r w:rsidRPr="00110F5C">
              <w:rPr>
                <w:rFonts w:ascii="Times New Roman" w:hAnsi="Times New Roman"/>
                <w:sz w:val="28"/>
                <w:szCs w:val="28"/>
              </w:rPr>
              <w:t>», «</w:t>
            </w:r>
            <w:proofErr w:type="spellStart"/>
            <w:r w:rsidRPr="00110F5C">
              <w:rPr>
                <w:rFonts w:ascii="Times New Roman" w:hAnsi="Times New Roman"/>
                <w:sz w:val="28"/>
                <w:szCs w:val="28"/>
              </w:rPr>
              <w:t>Акваплэй</w:t>
            </w:r>
            <w:proofErr w:type="spellEnd"/>
            <w:r w:rsidRPr="00110F5C">
              <w:rPr>
                <w:rFonts w:ascii="Times New Roman" w:hAnsi="Times New Roman"/>
                <w:sz w:val="28"/>
                <w:szCs w:val="28"/>
              </w:rPr>
              <w:t xml:space="preserve">» и др., легкий модульный материал;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 игрушки-самоделки из разных материалов: неоформленных (бумага, картон, нитки, ткань,  шерсть, фольга, пенопласт), полуоформленных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(коробки, пробки, катушки,  пластмассовые  бутылки, пуговицы природных (шишки, желуди, ветки, солома, глина);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 оборудование для опытов, игровое оборудование и пр.;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-учебно-игровые пособия: «Логико-малыш» и др.;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 дидактический материал (раздаточный материал).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2. Технические средства обучения – совокупность технических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p w:rsidR="006E6CAC" w:rsidRPr="00110F5C" w:rsidRDefault="006E6CAC" w:rsidP="002643EC">
            <w:pPr>
              <w:snapToGrid w:val="0"/>
              <w:spacing w:after="0"/>
              <w:rPr>
                <w:rFonts w:ascii="Times New Roman" w:hAnsi="Times New Roman"/>
                <w:sz w:val="28"/>
                <w:szCs w:val="28"/>
              </w:rPr>
            </w:pPr>
          </w:p>
        </w:tc>
      </w:tr>
      <w:tr w:rsidR="006E6CAC" w:rsidRPr="00110F5C" w:rsidTr="00523FAE">
        <w:tc>
          <w:tcPr>
            <w:tcW w:w="3970"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t>Речевое развитие:</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реализация речевых задач</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творческое развитие</w:t>
            </w:r>
          </w:p>
          <w:p w:rsidR="006E6CAC" w:rsidRPr="00110F5C" w:rsidRDefault="006E6CAC" w:rsidP="002643EC">
            <w:pPr>
              <w:numPr>
                <w:ilvl w:val="0"/>
                <w:numId w:val="6"/>
              </w:numPr>
              <w:suppressAutoHyphens/>
              <w:snapToGrid w:val="0"/>
              <w:spacing w:after="0" w:line="240" w:lineRule="auto"/>
              <w:rPr>
                <w:rFonts w:ascii="Times New Roman" w:hAnsi="Times New Roman"/>
                <w:sz w:val="28"/>
                <w:szCs w:val="28"/>
              </w:rPr>
            </w:pPr>
            <w:r w:rsidRPr="00110F5C">
              <w:rPr>
                <w:rFonts w:ascii="Times New Roman" w:hAnsi="Times New Roman"/>
                <w:sz w:val="28"/>
                <w:szCs w:val="28"/>
              </w:rPr>
              <w:t>ознакомление с худ. литературой</w:t>
            </w:r>
          </w:p>
          <w:p w:rsidR="006E6CAC" w:rsidRPr="00110F5C" w:rsidRDefault="006E6CAC" w:rsidP="002643EC">
            <w:pPr>
              <w:numPr>
                <w:ilvl w:val="0"/>
                <w:numId w:val="6"/>
              </w:numPr>
              <w:suppressAutoHyphens/>
              <w:snapToGrid w:val="0"/>
              <w:spacing w:after="0" w:line="240" w:lineRule="auto"/>
              <w:rPr>
                <w:rFonts w:ascii="Times New Roman" w:hAnsi="Times New Roman"/>
                <w:b/>
                <w:sz w:val="28"/>
                <w:szCs w:val="28"/>
              </w:rPr>
            </w:pPr>
            <w:r w:rsidRPr="00110F5C">
              <w:rPr>
                <w:rFonts w:ascii="Times New Roman" w:hAnsi="Times New Roman"/>
                <w:sz w:val="28"/>
                <w:szCs w:val="28"/>
              </w:rPr>
              <w:t>предпосылки обучения грамоте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pStyle w:val="Style11"/>
              <w:widowControl/>
              <w:spacing w:line="240" w:lineRule="auto"/>
              <w:ind w:firstLine="0"/>
              <w:jc w:val="left"/>
              <w:rPr>
                <w:rFonts w:ascii="Times New Roman" w:hAnsi="Times New Roman" w:cs="Times New Roman"/>
                <w:b/>
                <w:color w:val="FF0000"/>
                <w:sz w:val="28"/>
                <w:szCs w:val="28"/>
              </w:rPr>
            </w:pPr>
          </w:p>
          <w:p w:rsidR="006E6CAC" w:rsidRPr="00110F5C" w:rsidRDefault="006E6CAC" w:rsidP="002643EC">
            <w:pPr>
              <w:pStyle w:val="Style11"/>
              <w:widowControl/>
              <w:spacing w:line="240" w:lineRule="auto"/>
              <w:ind w:firstLine="0"/>
              <w:jc w:val="left"/>
              <w:rPr>
                <w:rFonts w:ascii="Times New Roman" w:hAnsi="Times New Roman" w:cs="Times New Roman"/>
                <w:sz w:val="28"/>
                <w:szCs w:val="28"/>
              </w:rPr>
            </w:pPr>
            <w:r w:rsidRPr="00110F5C">
              <w:rPr>
                <w:rFonts w:ascii="Times New Roman" w:hAnsi="Times New Roman" w:cs="Times New Roman"/>
                <w:sz w:val="28"/>
                <w:szCs w:val="28"/>
              </w:rPr>
              <w:t>Сюжетные картины «Профессии», «Дети играют»….</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детская художественная литература (в том числе справочная, познавательная, общие </w:t>
            </w:r>
          </w:p>
          <w:p w:rsidR="006E6CAC" w:rsidRPr="00110F5C" w:rsidRDefault="006E6CAC" w:rsidP="002643EC">
            <w:pPr>
              <w:pStyle w:val="Style11"/>
              <w:widowControl/>
              <w:spacing w:line="240" w:lineRule="auto"/>
              <w:ind w:firstLine="0"/>
              <w:jc w:val="left"/>
              <w:rPr>
                <w:rFonts w:ascii="Times New Roman" w:hAnsi="Times New Roman" w:cs="Times New Roman"/>
                <w:sz w:val="28"/>
                <w:szCs w:val="28"/>
              </w:rPr>
            </w:pPr>
            <w:r w:rsidRPr="00110F5C">
              <w:rPr>
                <w:rFonts w:ascii="Times New Roman" w:hAnsi="Times New Roman" w:cs="Times New Roman"/>
                <w:sz w:val="28"/>
                <w:szCs w:val="28"/>
              </w:rPr>
              <w:t>и  тематические  энциклопедии для дошкольников)</w:t>
            </w:r>
          </w:p>
        </w:tc>
      </w:tr>
      <w:tr w:rsidR="006E6CAC" w:rsidRPr="00110F5C" w:rsidTr="00523FAE">
        <w:trPr>
          <w:trHeight w:val="1123"/>
        </w:trPr>
        <w:tc>
          <w:tcPr>
            <w:tcW w:w="3970" w:type="dxa"/>
            <w:tcBorders>
              <w:top w:val="single" w:sz="4" w:space="0" w:color="000000"/>
              <w:left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t>Художественно-эстетическое развитие</w:t>
            </w:r>
          </w:p>
          <w:p w:rsidR="006E6CAC" w:rsidRPr="00110F5C" w:rsidRDefault="006E6CAC" w:rsidP="002643EC">
            <w:pPr>
              <w:snapToGrid w:val="0"/>
              <w:rPr>
                <w:rFonts w:ascii="Times New Roman" w:hAnsi="Times New Roman"/>
                <w:sz w:val="28"/>
                <w:szCs w:val="28"/>
              </w:rPr>
            </w:pPr>
            <w:r w:rsidRPr="00110F5C">
              <w:rPr>
                <w:rFonts w:ascii="Times New Roman" w:hAnsi="Times New Roman"/>
                <w:sz w:val="28"/>
                <w:szCs w:val="28"/>
              </w:rPr>
              <w:lastRenderedPageBreak/>
              <w:t>Художественное творчество</w:t>
            </w:r>
          </w:p>
          <w:p w:rsidR="006E6CAC" w:rsidRPr="00110F5C" w:rsidRDefault="006E6CAC" w:rsidP="002643EC">
            <w:pPr>
              <w:snapToGrid w:val="0"/>
              <w:rPr>
                <w:rFonts w:ascii="Times New Roman" w:hAnsi="Times New Roman"/>
                <w:b/>
                <w:sz w:val="28"/>
                <w:szCs w:val="28"/>
              </w:rPr>
            </w:pPr>
            <w:r w:rsidRPr="00110F5C">
              <w:rPr>
                <w:rFonts w:ascii="Times New Roman" w:hAnsi="Times New Roman"/>
                <w:sz w:val="28"/>
                <w:szCs w:val="28"/>
              </w:rPr>
              <w:t>Продуктивная деятельность (рисование, лепка, аппликация)</w:t>
            </w:r>
          </w:p>
          <w:p w:rsidR="006E6CAC" w:rsidRPr="00110F5C" w:rsidRDefault="006E6CAC" w:rsidP="002643EC">
            <w:pPr>
              <w:snapToGrid w:val="0"/>
              <w:rPr>
                <w:rFonts w:ascii="Times New Roman" w:hAnsi="Times New Roman"/>
                <w:b/>
                <w:sz w:val="28"/>
                <w:szCs w:val="28"/>
              </w:rPr>
            </w:pPr>
            <w:r w:rsidRPr="00110F5C">
              <w:rPr>
                <w:rFonts w:ascii="Times New Roman" w:hAnsi="Times New Roman"/>
                <w:sz w:val="28"/>
                <w:szCs w:val="28"/>
              </w:rPr>
              <w:t>Музыка</w:t>
            </w:r>
          </w:p>
        </w:tc>
        <w:tc>
          <w:tcPr>
            <w:tcW w:w="5670" w:type="dxa"/>
            <w:tcBorders>
              <w:top w:val="single" w:sz="4" w:space="0" w:color="000000"/>
              <w:left w:val="single" w:sz="4" w:space="0" w:color="000000"/>
              <w:right w:val="single" w:sz="4" w:space="0" w:color="000000"/>
            </w:tcBorders>
            <w:shd w:val="clear" w:color="auto" w:fill="auto"/>
          </w:tcPr>
          <w:p w:rsidR="006E6CAC" w:rsidRPr="00110F5C" w:rsidRDefault="006E6CAC" w:rsidP="002643EC">
            <w:pPr>
              <w:pStyle w:val="Style11"/>
              <w:widowControl/>
              <w:spacing w:line="240" w:lineRule="auto"/>
              <w:ind w:firstLine="175"/>
              <w:jc w:val="left"/>
              <w:rPr>
                <w:rFonts w:ascii="Times New Roman" w:hAnsi="Times New Roman" w:cs="Times New Roman"/>
                <w:b/>
                <w:color w:val="FF0000"/>
                <w:sz w:val="28"/>
                <w:szCs w:val="28"/>
              </w:rPr>
            </w:pP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произведения живописи, музыки, архитектуры, скульптура, предметы </w:t>
            </w:r>
            <w:r w:rsidRPr="00110F5C">
              <w:rPr>
                <w:rFonts w:ascii="Times New Roman" w:hAnsi="Times New Roman"/>
                <w:sz w:val="28"/>
                <w:szCs w:val="28"/>
              </w:rPr>
              <w:lastRenderedPageBreak/>
              <w:t>декоративно-прикладного искусства;</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музыкальные игрушки: имитирующие по форме и звучанию музыкальные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инструменты (металлофоны,  ксилофоны,  гармошки,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барабаны, дудки, музыкальные шкатулки и др.);  сюжетные игрушки с музыкальным устройством  (пианино); наборы  колокольчиков,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бубенчиков, игровые приборы для прослушивания музыкальных записей;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 театрализованные игрушки: куклы - театральные  персонажи, куклы </w:t>
            </w:r>
          </w:p>
          <w:p w:rsidR="006E6CAC" w:rsidRPr="00110F5C" w:rsidRDefault="006E6CAC" w:rsidP="002643EC">
            <w:pPr>
              <w:spacing w:after="0" w:line="240" w:lineRule="auto"/>
              <w:rPr>
                <w:rFonts w:ascii="Times New Roman" w:hAnsi="Times New Roman"/>
                <w:sz w:val="28"/>
                <w:szCs w:val="28"/>
              </w:rPr>
            </w:pPr>
            <w:r w:rsidRPr="00110F5C">
              <w:rPr>
                <w:rFonts w:ascii="Times New Roman" w:hAnsi="Times New Roman"/>
                <w:sz w:val="28"/>
                <w:szCs w:val="28"/>
              </w:rPr>
              <w:t xml:space="preserve">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
        </w:tc>
      </w:tr>
      <w:tr w:rsidR="006E6CAC" w:rsidRPr="00110F5C" w:rsidTr="00523FAE">
        <w:tc>
          <w:tcPr>
            <w:tcW w:w="3970" w:type="dxa"/>
            <w:tcBorders>
              <w:top w:val="single" w:sz="4" w:space="0" w:color="000000"/>
              <w:left w:val="single" w:sz="4" w:space="0" w:color="000000"/>
              <w:bottom w:val="single" w:sz="4" w:space="0" w:color="000000"/>
            </w:tcBorders>
            <w:shd w:val="clear" w:color="auto" w:fill="auto"/>
          </w:tcPr>
          <w:p w:rsidR="006E6CAC" w:rsidRPr="00110F5C" w:rsidRDefault="006E6CAC" w:rsidP="002643EC">
            <w:pPr>
              <w:snapToGrid w:val="0"/>
              <w:rPr>
                <w:rFonts w:ascii="Times New Roman" w:hAnsi="Times New Roman"/>
                <w:b/>
                <w:sz w:val="28"/>
                <w:szCs w:val="28"/>
              </w:rPr>
            </w:pPr>
            <w:r w:rsidRPr="00110F5C">
              <w:rPr>
                <w:rFonts w:ascii="Times New Roman" w:hAnsi="Times New Roman"/>
                <w:b/>
                <w:sz w:val="28"/>
                <w:szCs w:val="28"/>
              </w:rPr>
              <w:lastRenderedPageBreak/>
              <w:t>Физическое развитие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w:t>
            </w:r>
          </w:p>
          <w:p w:rsidR="006E6CAC" w:rsidRPr="00110F5C" w:rsidRDefault="006E6CAC" w:rsidP="002643EC">
            <w:pPr>
              <w:spacing w:after="0"/>
              <w:rPr>
                <w:rFonts w:ascii="Times New Roman" w:hAnsi="Times New Roman"/>
                <w:sz w:val="28"/>
                <w:szCs w:val="28"/>
              </w:rPr>
            </w:pPr>
            <w:r w:rsidRPr="00110F5C">
              <w:rPr>
                <w:rFonts w:ascii="Times New Roman" w:hAnsi="Times New Roman"/>
                <w:sz w:val="28"/>
                <w:szCs w:val="28"/>
              </w:rPr>
              <w:t xml:space="preserve">баскетбол, хоккей, пинг-понг, городки); </w:t>
            </w:r>
          </w:p>
        </w:tc>
      </w:tr>
    </w:tbl>
    <w:p w:rsidR="009F35ED" w:rsidRPr="002643EC" w:rsidRDefault="009F35ED" w:rsidP="002643EC">
      <w:pPr>
        <w:autoSpaceDE w:val="0"/>
        <w:autoSpaceDN w:val="0"/>
        <w:adjustRightInd w:val="0"/>
        <w:spacing w:after="0" w:line="240" w:lineRule="auto"/>
        <w:rPr>
          <w:rFonts w:cs="TimesNewRoman"/>
          <w:b/>
          <w:bCs/>
          <w:color w:val="C10000"/>
          <w:sz w:val="24"/>
          <w:szCs w:val="24"/>
        </w:rPr>
      </w:pPr>
    </w:p>
    <w:p w:rsidR="009B145F" w:rsidRPr="006E6CAC" w:rsidRDefault="00D16C61" w:rsidP="002643EC">
      <w:pPr>
        <w:autoSpaceDE w:val="0"/>
        <w:autoSpaceDN w:val="0"/>
        <w:adjustRightInd w:val="0"/>
        <w:spacing w:after="0" w:line="240" w:lineRule="auto"/>
        <w:rPr>
          <w:rFonts w:ascii="Times New Roman" w:hAnsi="Times New Roman" w:cs="Times New Roman"/>
          <w:b/>
          <w:bCs/>
          <w:sz w:val="28"/>
          <w:szCs w:val="28"/>
        </w:rPr>
      </w:pPr>
      <w:r w:rsidRPr="00EB5287">
        <w:rPr>
          <w:rFonts w:ascii="Times New Roman" w:hAnsi="Times New Roman" w:cs="Times New Roman"/>
          <w:b/>
          <w:bCs/>
          <w:sz w:val="28"/>
          <w:szCs w:val="28"/>
        </w:rPr>
        <w:t>3.5</w:t>
      </w:r>
      <w:r w:rsidR="00083978" w:rsidRPr="00EB5287">
        <w:rPr>
          <w:rFonts w:ascii="Times New Roman" w:hAnsi="Times New Roman" w:cs="Times New Roman"/>
          <w:b/>
          <w:bCs/>
          <w:sz w:val="28"/>
          <w:szCs w:val="28"/>
        </w:rPr>
        <w:t>. Ор</w:t>
      </w:r>
      <w:r w:rsidR="002643EC">
        <w:rPr>
          <w:rFonts w:ascii="Times New Roman" w:hAnsi="Times New Roman" w:cs="Times New Roman"/>
          <w:b/>
          <w:bCs/>
          <w:sz w:val="28"/>
          <w:szCs w:val="28"/>
        </w:rPr>
        <w:t>ганизация питания воспитанников</w:t>
      </w:r>
    </w:p>
    <w:p w:rsidR="00083978" w:rsidRPr="006E6CAC" w:rsidRDefault="00083978" w:rsidP="002643EC">
      <w:pPr>
        <w:autoSpaceDE w:val="0"/>
        <w:autoSpaceDN w:val="0"/>
        <w:adjustRightInd w:val="0"/>
        <w:spacing w:after="0" w:line="240" w:lineRule="auto"/>
        <w:rPr>
          <w:rFonts w:ascii="Times New Roman" w:hAnsi="Times New Roman" w:cs="Times New Roman"/>
          <w:sz w:val="28"/>
          <w:szCs w:val="28"/>
        </w:rPr>
      </w:pPr>
      <w:r w:rsidRPr="006E6CAC">
        <w:rPr>
          <w:rFonts w:ascii="Times New Roman" w:hAnsi="Times New Roman" w:cs="Times New Roman"/>
          <w:sz w:val="28"/>
          <w:szCs w:val="28"/>
        </w:rPr>
        <w:t>В дошкольном учреждении организовано 4-х разовое питание. В ДОУ разработано примерное</w:t>
      </w:r>
      <w:r w:rsidR="008240FB" w:rsidRPr="006E6CAC">
        <w:rPr>
          <w:rFonts w:ascii="Times New Roman" w:hAnsi="Times New Roman" w:cs="Times New Roman"/>
          <w:sz w:val="28"/>
          <w:szCs w:val="28"/>
        </w:rPr>
        <w:t xml:space="preserve"> </w:t>
      </w:r>
      <w:r w:rsidRPr="006E6CAC">
        <w:rPr>
          <w:rFonts w:ascii="Times New Roman" w:hAnsi="Times New Roman" w:cs="Times New Roman"/>
          <w:sz w:val="28"/>
          <w:szCs w:val="28"/>
        </w:rPr>
        <w:t>цикличное 10-дневное меню. Ежедневно используется С</w:t>
      </w:r>
      <w:r w:rsidR="008240FB" w:rsidRPr="006E6CAC">
        <w:rPr>
          <w:rFonts w:ascii="Times New Roman" w:hAnsi="Times New Roman" w:cs="Times New Roman"/>
          <w:sz w:val="28"/>
          <w:szCs w:val="28"/>
        </w:rPr>
        <w:t xml:space="preserve"> </w:t>
      </w:r>
      <w:r w:rsidRPr="006E6CAC">
        <w:rPr>
          <w:rFonts w:ascii="Times New Roman" w:hAnsi="Times New Roman" w:cs="Times New Roman"/>
          <w:sz w:val="28"/>
          <w:szCs w:val="28"/>
        </w:rPr>
        <w:t>витаминизация третьего блюда. При</w:t>
      </w:r>
      <w:r w:rsidR="008240FB" w:rsidRPr="006E6CAC">
        <w:rPr>
          <w:rFonts w:ascii="Times New Roman" w:hAnsi="Times New Roman" w:cs="Times New Roman"/>
          <w:sz w:val="28"/>
          <w:szCs w:val="28"/>
        </w:rPr>
        <w:t xml:space="preserve"> </w:t>
      </w:r>
      <w:r w:rsidRPr="006E6CAC">
        <w:rPr>
          <w:rFonts w:ascii="Times New Roman" w:hAnsi="Times New Roman" w:cs="Times New Roman"/>
          <w:sz w:val="28"/>
          <w:szCs w:val="28"/>
        </w:rPr>
        <w:t>организации питания соблюдаются возрастные физиологические нормы суточной потребности в</w:t>
      </w:r>
    </w:p>
    <w:p w:rsidR="00083978" w:rsidRPr="006E6CAC" w:rsidRDefault="00083978" w:rsidP="002643EC">
      <w:pPr>
        <w:autoSpaceDE w:val="0"/>
        <w:autoSpaceDN w:val="0"/>
        <w:adjustRightInd w:val="0"/>
        <w:spacing w:after="0" w:line="240" w:lineRule="auto"/>
        <w:rPr>
          <w:rFonts w:ascii="Times New Roman" w:hAnsi="Times New Roman" w:cs="Times New Roman"/>
          <w:sz w:val="28"/>
          <w:szCs w:val="28"/>
        </w:rPr>
      </w:pPr>
      <w:r w:rsidRPr="006E6CAC">
        <w:rPr>
          <w:rFonts w:ascii="Times New Roman" w:hAnsi="Times New Roman" w:cs="Times New Roman"/>
          <w:sz w:val="28"/>
          <w:szCs w:val="28"/>
        </w:rPr>
        <w:t>основных пищевых веществах (соотношение белков, жиров, углеводов). Большое внимание уделяется</w:t>
      </w:r>
      <w:r w:rsidR="008240FB" w:rsidRPr="006E6CAC">
        <w:rPr>
          <w:rFonts w:ascii="Times New Roman" w:hAnsi="Times New Roman" w:cs="Times New Roman"/>
          <w:sz w:val="28"/>
          <w:szCs w:val="28"/>
        </w:rPr>
        <w:t xml:space="preserve"> </w:t>
      </w:r>
      <w:r w:rsidRPr="006E6CAC">
        <w:rPr>
          <w:rFonts w:ascii="Times New Roman" w:hAnsi="Times New Roman" w:cs="Times New Roman"/>
          <w:sz w:val="28"/>
          <w:szCs w:val="28"/>
        </w:rPr>
        <w:t>разнообразию горячих первых и вторых блюд, 2 раза в неделю на полдник используется разнообразная</w:t>
      </w:r>
      <w:r w:rsidR="008240FB" w:rsidRPr="006E6CAC">
        <w:rPr>
          <w:rFonts w:ascii="Times New Roman" w:hAnsi="Times New Roman" w:cs="Times New Roman"/>
          <w:sz w:val="28"/>
          <w:szCs w:val="28"/>
        </w:rPr>
        <w:t xml:space="preserve"> </w:t>
      </w:r>
      <w:r w:rsidRPr="006E6CAC">
        <w:rPr>
          <w:rFonts w:ascii="Times New Roman" w:hAnsi="Times New Roman" w:cs="Times New Roman"/>
          <w:sz w:val="28"/>
          <w:szCs w:val="28"/>
        </w:rPr>
        <w:t>выпечка и фрукты.</w:t>
      </w:r>
    </w:p>
    <w:p w:rsidR="00083978" w:rsidRPr="00083978" w:rsidRDefault="00083978" w:rsidP="002643EC">
      <w:pPr>
        <w:autoSpaceDE w:val="0"/>
        <w:autoSpaceDN w:val="0"/>
        <w:adjustRightInd w:val="0"/>
        <w:spacing w:after="0" w:line="240" w:lineRule="auto"/>
        <w:rPr>
          <w:rFonts w:ascii="Times New Roman" w:hAnsi="Times New Roman" w:cs="Times New Roman"/>
          <w:color w:val="000000"/>
          <w:sz w:val="24"/>
          <w:szCs w:val="24"/>
        </w:rPr>
      </w:pPr>
    </w:p>
    <w:p w:rsidR="007B1195" w:rsidRDefault="007B1195" w:rsidP="002643EC">
      <w:pPr>
        <w:autoSpaceDE w:val="0"/>
        <w:autoSpaceDN w:val="0"/>
        <w:adjustRightInd w:val="0"/>
        <w:spacing w:after="0" w:line="240" w:lineRule="auto"/>
        <w:rPr>
          <w:rFonts w:ascii="Times New Roman" w:hAnsi="Times New Roman" w:cs="Times New Roman"/>
          <w:b/>
          <w:bCs/>
          <w:sz w:val="32"/>
          <w:szCs w:val="32"/>
        </w:rPr>
      </w:pPr>
    </w:p>
    <w:p w:rsidR="003728D5" w:rsidRDefault="003728D5"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083978" w:rsidRPr="003728D5" w:rsidRDefault="00083978" w:rsidP="002643EC">
      <w:pPr>
        <w:autoSpaceDE w:val="0"/>
        <w:autoSpaceDN w:val="0"/>
        <w:adjustRightInd w:val="0"/>
        <w:spacing w:after="0" w:line="240" w:lineRule="auto"/>
        <w:rPr>
          <w:rFonts w:ascii="Times New Roman" w:hAnsi="Times New Roman" w:cs="Times New Roman"/>
          <w:b/>
          <w:bCs/>
          <w:sz w:val="28"/>
          <w:szCs w:val="28"/>
        </w:rPr>
      </w:pPr>
      <w:r w:rsidRPr="003728D5">
        <w:rPr>
          <w:rFonts w:ascii="Times New Roman" w:hAnsi="Times New Roman" w:cs="Times New Roman"/>
          <w:b/>
          <w:bCs/>
          <w:sz w:val="28"/>
          <w:szCs w:val="28"/>
        </w:rPr>
        <w:lastRenderedPageBreak/>
        <w:t xml:space="preserve">4. ПРОБЛЕМНЫЙ АНАЛИЗ ДЕЯТЕЛЬНОСТИ ДОУ И </w:t>
      </w:r>
      <w:proofErr w:type="gramStart"/>
      <w:r w:rsidRPr="003728D5">
        <w:rPr>
          <w:rFonts w:ascii="Times New Roman" w:hAnsi="Times New Roman" w:cs="Times New Roman"/>
          <w:b/>
          <w:bCs/>
          <w:sz w:val="28"/>
          <w:szCs w:val="28"/>
        </w:rPr>
        <w:t>ПОТЕНЦИАЛЬНЫХ</w:t>
      </w:r>
      <w:r w:rsidR="00526694" w:rsidRPr="003728D5">
        <w:rPr>
          <w:rFonts w:ascii="Times New Roman" w:hAnsi="Times New Roman" w:cs="Times New Roman"/>
          <w:b/>
          <w:bCs/>
          <w:sz w:val="28"/>
          <w:szCs w:val="28"/>
        </w:rPr>
        <w:t xml:space="preserve">  </w:t>
      </w:r>
      <w:r w:rsidRPr="003728D5">
        <w:rPr>
          <w:rFonts w:ascii="Times New Roman" w:hAnsi="Times New Roman" w:cs="Times New Roman"/>
          <w:b/>
          <w:bCs/>
          <w:sz w:val="28"/>
          <w:szCs w:val="28"/>
        </w:rPr>
        <w:t>ВОЗМОЖНОСТЕЙ</w:t>
      </w:r>
      <w:proofErr w:type="gramEnd"/>
      <w:r w:rsidRPr="003728D5">
        <w:rPr>
          <w:rFonts w:ascii="Times New Roman" w:hAnsi="Times New Roman" w:cs="Times New Roman"/>
          <w:b/>
          <w:bCs/>
          <w:sz w:val="28"/>
          <w:szCs w:val="28"/>
        </w:rPr>
        <w:t xml:space="preserve"> ПЕРЕХОДА НА СОВРЕМЕННУЮ</w:t>
      </w:r>
      <w:r w:rsidR="009F35ED" w:rsidRPr="003728D5">
        <w:rPr>
          <w:rFonts w:ascii="Times New Roman" w:hAnsi="Times New Roman" w:cs="Times New Roman"/>
          <w:b/>
          <w:bCs/>
          <w:sz w:val="28"/>
          <w:szCs w:val="28"/>
        </w:rPr>
        <w:t xml:space="preserve"> </w:t>
      </w:r>
      <w:r w:rsidRPr="003728D5">
        <w:rPr>
          <w:rFonts w:ascii="Times New Roman" w:hAnsi="Times New Roman" w:cs="Times New Roman"/>
          <w:b/>
          <w:bCs/>
          <w:sz w:val="28"/>
          <w:szCs w:val="28"/>
        </w:rPr>
        <w:t>МОДЕЛЬ ДОШКОЛЬНОГО</w:t>
      </w:r>
      <w:r w:rsidR="00526694" w:rsidRPr="003728D5">
        <w:rPr>
          <w:rFonts w:ascii="Times New Roman" w:hAnsi="Times New Roman" w:cs="Times New Roman"/>
          <w:b/>
          <w:bCs/>
          <w:sz w:val="28"/>
          <w:szCs w:val="28"/>
        </w:rPr>
        <w:t xml:space="preserve"> </w:t>
      </w:r>
      <w:r w:rsidRPr="003728D5">
        <w:rPr>
          <w:rFonts w:ascii="Times New Roman" w:hAnsi="Times New Roman" w:cs="Times New Roman"/>
          <w:b/>
          <w:bCs/>
          <w:sz w:val="28"/>
          <w:szCs w:val="28"/>
        </w:rPr>
        <w:t>ОБРАЗОВАНИЯ</w:t>
      </w:r>
    </w:p>
    <w:p w:rsidR="002643EC" w:rsidRDefault="002643EC" w:rsidP="002643EC">
      <w:pPr>
        <w:autoSpaceDE w:val="0"/>
        <w:autoSpaceDN w:val="0"/>
        <w:adjustRightInd w:val="0"/>
        <w:spacing w:after="0" w:line="240" w:lineRule="auto"/>
        <w:rPr>
          <w:rFonts w:ascii="Times New Roman" w:hAnsi="Times New Roman" w:cs="Times New Roman"/>
          <w:sz w:val="28"/>
          <w:szCs w:val="28"/>
        </w:rPr>
      </w:pPr>
    </w:p>
    <w:p w:rsidR="00526694" w:rsidRPr="00B84326" w:rsidRDefault="00B84326" w:rsidP="002643EC">
      <w:pPr>
        <w:autoSpaceDE w:val="0"/>
        <w:autoSpaceDN w:val="0"/>
        <w:adjustRightInd w:val="0"/>
        <w:spacing w:after="0" w:line="240" w:lineRule="auto"/>
        <w:rPr>
          <w:rFonts w:ascii="Times New Roman" w:hAnsi="Times New Roman" w:cs="Times New Roman"/>
          <w:b/>
          <w:bCs/>
          <w:sz w:val="28"/>
          <w:szCs w:val="28"/>
        </w:rPr>
      </w:pPr>
      <w:r w:rsidRPr="00B84326">
        <w:rPr>
          <w:rFonts w:ascii="Times New Roman" w:hAnsi="Times New Roman" w:cs="Times New Roman"/>
          <w:sz w:val="28"/>
          <w:szCs w:val="28"/>
        </w:rPr>
        <w:t>Предпосылками к созданию программы развития дошкольного образовате</w:t>
      </w:r>
      <w:r w:rsidRPr="00B84326">
        <w:rPr>
          <w:rFonts w:ascii="Times New Roman" w:hAnsi="Times New Roman" w:cs="Times New Roman"/>
          <w:sz w:val="28"/>
          <w:szCs w:val="28"/>
        </w:rPr>
        <w:t>льного учреждения на период 2022</w:t>
      </w:r>
      <w:r w:rsidRPr="00B84326">
        <w:rPr>
          <w:rFonts w:ascii="Times New Roman" w:hAnsi="Times New Roman" w:cs="Times New Roman"/>
          <w:sz w:val="28"/>
          <w:szCs w:val="28"/>
        </w:rPr>
        <w:t>-2025гг. послужили изменения в образовательной политике государства – реализация приоритетного национального проекта «Образование», принятие нового Федерального закона об образовании 283-ФЗ, вступление в силу ФГОС.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w:t>
      </w:r>
    </w:p>
    <w:p w:rsidR="00536AD4" w:rsidRPr="002643EC" w:rsidRDefault="00B84326" w:rsidP="002643EC">
      <w:pPr>
        <w:autoSpaceDE w:val="0"/>
        <w:autoSpaceDN w:val="0"/>
        <w:adjustRightInd w:val="0"/>
        <w:spacing w:after="0" w:line="240" w:lineRule="auto"/>
        <w:rPr>
          <w:rFonts w:ascii="Times New Roman" w:hAnsi="Times New Roman" w:cs="Times New Roman"/>
          <w:b/>
          <w:bCs/>
          <w:sz w:val="28"/>
          <w:szCs w:val="28"/>
        </w:rPr>
      </w:pPr>
      <w:r w:rsidRPr="00B84326">
        <w:rPr>
          <w:rFonts w:ascii="Times New Roman" w:hAnsi="Times New Roman" w:cs="Times New Roman"/>
          <w:sz w:val="28"/>
          <w:szCs w:val="28"/>
        </w:rPr>
        <w:t>Дошкольные образовательные услуги в микрорайоне, где расположено учреждение, очень востребованы. Под влиянием внешних факторов и с учетом внутренних возможностей и возникла потребность в составле</w:t>
      </w:r>
      <w:r w:rsidRPr="00B84326">
        <w:rPr>
          <w:rFonts w:ascii="Times New Roman" w:hAnsi="Times New Roman" w:cs="Times New Roman"/>
          <w:sz w:val="28"/>
          <w:szCs w:val="28"/>
        </w:rPr>
        <w:t>нии программы развития МБДОУ №35 «Вишенка» с.</w:t>
      </w:r>
      <w:r>
        <w:rPr>
          <w:rFonts w:ascii="Times New Roman" w:hAnsi="Times New Roman" w:cs="Times New Roman"/>
          <w:sz w:val="28"/>
          <w:szCs w:val="28"/>
        </w:rPr>
        <w:t xml:space="preserve"> </w:t>
      </w:r>
      <w:r w:rsidRPr="00B84326">
        <w:rPr>
          <w:rFonts w:ascii="Times New Roman" w:hAnsi="Times New Roman" w:cs="Times New Roman"/>
          <w:sz w:val="28"/>
          <w:szCs w:val="28"/>
        </w:rPr>
        <w:t>Новотроицкое</w:t>
      </w:r>
      <w:r w:rsidRPr="00B84326">
        <w:rPr>
          <w:rFonts w:ascii="Times New Roman" w:hAnsi="Times New Roman" w:cs="Times New Roman"/>
          <w:sz w:val="28"/>
          <w:szCs w:val="28"/>
        </w:rPr>
        <w:t>.</w:t>
      </w:r>
    </w:p>
    <w:p w:rsidR="00536AD4" w:rsidRDefault="00536AD4" w:rsidP="002643EC">
      <w:pPr>
        <w:autoSpaceDE w:val="0"/>
        <w:autoSpaceDN w:val="0"/>
        <w:adjustRightInd w:val="0"/>
        <w:spacing w:after="0" w:line="240" w:lineRule="auto"/>
      </w:pPr>
    </w:p>
    <w:p w:rsidR="00536AD4" w:rsidRPr="00536AD4" w:rsidRDefault="00536AD4" w:rsidP="002643EC">
      <w:pPr>
        <w:pStyle w:val="a3"/>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sz w:val="28"/>
          <w:szCs w:val="28"/>
        </w:rPr>
        <w:t xml:space="preserve">                               </w:t>
      </w:r>
      <w:r w:rsidR="002643EC" w:rsidRPr="002643EC">
        <w:rPr>
          <w:rFonts w:ascii="Times New Roman" w:hAnsi="Times New Roman" w:cs="Times New Roman"/>
          <w:b/>
          <w:sz w:val="28"/>
          <w:szCs w:val="28"/>
        </w:rPr>
        <w:t>4.</w:t>
      </w:r>
      <w:r w:rsidRPr="00536AD4">
        <w:rPr>
          <w:rFonts w:ascii="Times New Roman" w:hAnsi="Times New Roman" w:cs="Times New Roman"/>
          <w:b/>
          <w:sz w:val="28"/>
          <w:szCs w:val="28"/>
        </w:rPr>
        <w:t>1.</w:t>
      </w:r>
      <w:r w:rsidRPr="00536AD4">
        <w:rPr>
          <w:rFonts w:ascii="Times New Roman" w:hAnsi="Times New Roman" w:cs="Times New Roman"/>
          <w:b/>
          <w:sz w:val="28"/>
          <w:szCs w:val="28"/>
        </w:rPr>
        <w:t xml:space="preserve">Анализ образовательного процесса. </w:t>
      </w:r>
    </w:p>
    <w:p w:rsidR="00536AD4" w:rsidRDefault="00536AD4" w:rsidP="002643EC">
      <w:pPr>
        <w:autoSpaceDE w:val="0"/>
        <w:autoSpaceDN w:val="0"/>
        <w:adjustRightInd w:val="0"/>
        <w:spacing w:after="0" w:line="240" w:lineRule="auto"/>
        <w:rPr>
          <w:rFonts w:ascii="Times New Roman" w:hAnsi="Times New Roman" w:cs="Times New Roman"/>
          <w:sz w:val="28"/>
          <w:szCs w:val="28"/>
        </w:rPr>
      </w:pPr>
    </w:p>
    <w:p w:rsidR="002643EC" w:rsidRDefault="00536AD4"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Актуальное состояние: МБДОУ №35 «Вишенка</w:t>
      </w:r>
      <w:r w:rsidRPr="00536AD4">
        <w:rPr>
          <w:rFonts w:ascii="Times New Roman" w:hAnsi="Times New Roman" w:cs="Times New Roman"/>
          <w:sz w:val="28"/>
          <w:szCs w:val="28"/>
        </w:rPr>
        <w:t>» вед</w:t>
      </w:r>
      <w:r>
        <w:rPr>
          <w:rFonts w:ascii="Times New Roman" w:hAnsi="Times New Roman" w:cs="Times New Roman"/>
          <w:sz w:val="28"/>
          <w:szCs w:val="28"/>
        </w:rPr>
        <w:t>ет тесную связь с МБОУ Новотроицкая О</w:t>
      </w:r>
      <w:r w:rsidRPr="00536AD4">
        <w:rPr>
          <w:rFonts w:ascii="Times New Roman" w:hAnsi="Times New Roman" w:cs="Times New Roman"/>
          <w:sz w:val="28"/>
          <w:szCs w:val="28"/>
        </w:rPr>
        <w:t xml:space="preserve">ОШ по преемственным отношениям. При поступлении детей в школу учителя обращались к результатам диагностики детей по уровню подготовки к школе, знакомились с портфолио детей. Преемственность в работе дала возможность учителям увидеть, проанализировать систему работы воспитателей по подготовке к обучению детей в школе. Обратить внимание на воспитание личностных качеств ребенка. Совместные проведение педсоветов давала возможность решать совместные проблемные вопросы. Учителя предлагали больше внимания уделять усидчивости, обучению разговорной речи, специализировать речевую деятельность детей во время занятий. Воспитатели выполняли рекомендации учителей, совместно решались вопросы успешной подготовки детей к обучению в школе. Ежеквартально проводился анализ успеваемости детей в школе. </w:t>
      </w:r>
    </w:p>
    <w:p w:rsidR="00536AD4" w:rsidRDefault="002643EC"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6AD4" w:rsidRPr="00536AD4">
        <w:rPr>
          <w:rFonts w:ascii="Times New Roman" w:hAnsi="Times New Roman" w:cs="Times New Roman"/>
          <w:sz w:val="28"/>
          <w:szCs w:val="28"/>
        </w:rPr>
        <w:t xml:space="preserve">Это давало возможность следить за уровнем обучения детей выпускников детского сада в школе. Ежегодно в учреждении проводились декады открытых мероприятий, мастер классы. Для получения наиболее полной и объективной картины профессионального мастерства в дошкольных группах ежегодно проводился проблемный анализ их работы. Который выявил следующее: Воспитатели в своей работе использовали личностно – ориентированный подход к детям. Демократический стиль отношений. Воспитатели не испытывали затруднений при проведении НОД, уровень их организации и результаты соответствовали необходимым требованиям. </w:t>
      </w:r>
      <w:r w:rsidR="00536AD4" w:rsidRPr="00536AD4">
        <w:rPr>
          <w:rFonts w:ascii="Times New Roman" w:hAnsi="Times New Roman" w:cs="Times New Roman"/>
          <w:sz w:val="28"/>
          <w:szCs w:val="28"/>
        </w:rPr>
        <w:lastRenderedPageBreak/>
        <w:t>Ежегодно дошкольное учреждение наполнялось новыми детьми по направлениям отдела образования администрации Азовского муниципального района. Качество образовательных услуг, оказываемых в ДОУ, находится на достаточном уровне, о чем свидетельствуют как отзывы родителей воспитанников, так и родителей, чьи дети только готовятся к поступлению в детский сад. Последнее время все острее ставится проблема обновления содержания образования в детском саду. Соответственно</w:t>
      </w:r>
      <w:r w:rsidR="00536AD4">
        <w:rPr>
          <w:rFonts w:ascii="Times New Roman" w:hAnsi="Times New Roman" w:cs="Times New Roman"/>
          <w:sz w:val="28"/>
          <w:szCs w:val="28"/>
        </w:rPr>
        <w:t xml:space="preserve"> возникает проблема с финансово-</w:t>
      </w:r>
      <w:r w:rsidR="00536AD4" w:rsidRPr="00536AD4">
        <w:rPr>
          <w:rFonts w:ascii="Times New Roman" w:hAnsi="Times New Roman" w:cs="Times New Roman"/>
          <w:sz w:val="28"/>
          <w:szCs w:val="28"/>
        </w:rPr>
        <w:t xml:space="preserve">экономической и нормативно-правовой обеспеченностью данного вопроса. </w:t>
      </w:r>
    </w:p>
    <w:p w:rsidR="00536AD4" w:rsidRDefault="00536AD4" w:rsidP="002643EC">
      <w:pPr>
        <w:autoSpaceDE w:val="0"/>
        <w:autoSpaceDN w:val="0"/>
        <w:adjustRightInd w:val="0"/>
        <w:spacing w:after="0" w:line="240" w:lineRule="auto"/>
        <w:rPr>
          <w:rFonts w:ascii="Times New Roman" w:hAnsi="Times New Roman" w:cs="Times New Roman"/>
          <w:b/>
          <w:bCs/>
          <w:sz w:val="28"/>
          <w:szCs w:val="28"/>
        </w:rPr>
      </w:pPr>
      <w:r w:rsidRPr="00536AD4">
        <w:rPr>
          <w:rFonts w:ascii="Times New Roman" w:hAnsi="Times New Roman" w:cs="Times New Roman"/>
          <w:b/>
          <w:sz w:val="28"/>
          <w:szCs w:val="28"/>
        </w:rPr>
        <w:t xml:space="preserve"> Перспективы развития:</w:t>
      </w:r>
      <w:r w:rsidRPr="00536AD4">
        <w:rPr>
          <w:rFonts w:ascii="Times New Roman" w:hAnsi="Times New Roman" w:cs="Times New Roman"/>
          <w:sz w:val="28"/>
          <w:szCs w:val="28"/>
        </w:rPr>
        <w:t xml:space="preserve"> Совершенствование рабочих программ педагогов в соответствии с ФГОС, разработка авторских программ. </w:t>
      </w:r>
    </w:p>
    <w:p w:rsidR="00B069E2" w:rsidRDefault="00B069E2" w:rsidP="002643EC">
      <w:pPr>
        <w:autoSpaceDE w:val="0"/>
        <w:autoSpaceDN w:val="0"/>
        <w:adjustRightInd w:val="0"/>
        <w:spacing w:after="0" w:line="240" w:lineRule="auto"/>
        <w:rPr>
          <w:rFonts w:ascii="Times New Roman" w:hAnsi="Times New Roman" w:cs="Times New Roman"/>
          <w:b/>
          <w:bCs/>
          <w:sz w:val="28"/>
          <w:szCs w:val="28"/>
        </w:rPr>
      </w:pPr>
    </w:p>
    <w:p w:rsidR="00083978" w:rsidRPr="00CC1DE9" w:rsidRDefault="00536AD4" w:rsidP="002643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w:t>
      </w:r>
      <w:r w:rsidR="00083978" w:rsidRPr="006E6CAC">
        <w:rPr>
          <w:rFonts w:ascii="Times New Roman" w:hAnsi="Times New Roman" w:cs="Times New Roman"/>
          <w:b/>
          <w:bCs/>
          <w:sz w:val="28"/>
          <w:szCs w:val="28"/>
        </w:rPr>
        <w:t>. Анализ резул</w:t>
      </w:r>
      <w:r w:rsidR="003642E2">
        <w:rPr>
          <w:rFonts w:ascii="Times New Roman" w:hAnsi="Times New Roman" w:cs="Times New Roman"/>
          <w:b/>
          <w:bCs/>
          <w:sz w:val="28"/>
          <w:szCs w:val="28"/>
        </w:rPr>
        <w:t>ьтатов охраны и укрепления здоровья воспитанников</w:t>
      </w:r>
    </w:p>
    <w:p w:rsidR="006D79B6" w:rsidRDefault="006D79B6" w:rsidP="002643EC">
      <w:pPr>
        <w:autoSpaceDE w:val="0"/>
        <w:autoSpaceDN w:val="0"/>
        <w:adjustRightInd w:val="0"/>
        <w:spacing w:after="0" w:line="240" w:lineRule="auto"/>
        <w:rPr>
          <w:rFonts w:ascii="Times New Roman" w:hAnsi="Times New Roman" w:cs="Times New Roman"/>
          <w:b/>
          <w:bCs/>
          <w:i/>
          <w:iCs/>
          <w:sz w:val="28"/>
          <w:szCs w:val="28"/>
        </w:rPr>
      </w:pPr>
    </w:p>
    <w:p w:rsidR="006D79B6" w:rsidRDefault="006D79B6" w:rsidP="002643EC">
      <w:pPr>
        <w:autoSpaceDE w:val="0"/>
        <w:autoSpaceDN w:val="0"/>
        <w:adjustRightInd w:val="0"/>
        <w:spacing w:after="0" w:line="240" w:lineRule="auto"/>
        <w:rPr>
          <w:rFonts w:ascii="Times New Roman" w:hAnsi="Times New Roman" w:cs="Times New Roman"/>
          <w:sz w:val="28"/>
          <w:szCs w:val="28"/>
        </w:rPr>
      </w:pPr>
      <w:r w:rsidRPr="006D79B6">
        <w:rPr>
          <w:rFonts w:ascii="Times New Roman" w:hAnsi="Times New Roman" w:cs="Times New Roman"/>
          <w:b/>
          <w:sz w:val="28"/>
          <w:szCs w:val="28"/>
        </w:rPr>
        <w:t>Актуальное состояние:</w:t>
      </w:r>
      <w:r w:rsidRPr="006D79B6">
        <w:rPr>
          <w:rFonts w:ascii="Times New Roman" w:hAnsi="Times New Roman" w:cs="Times New Roman"/>
          <w:sz w:val="28"/>
          <w:szCs w:val="28"/>
        </w:rPr>
        <w:t xml:space="preserve"> 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sidRPr="006D79B6">
        <w:rPr>
          <w:rFonts w:ascii="Times New Roman" w:hAnsi="Times New Roman" w:cs="Times New Roman"/>
          <w:sz w:val="28"/>
          <w:szCs w:val="28"/>
        </w:rPr>
        <w:t>здоровьесбережения</w:t>
      </w:r>
      <w:proofErr w:type="spellEnd"/>
      <w:r w:rsidRPr="006D79B6">
        <w:rPr>
          <w:rFonts w:ascii="Times New Roman" w:hAnsi="Times New Roman" w:cs="Times New Roman"/>
          <w:sz w:val="28"/>
          <w:szCs w:val="28"/>
        </w:rPr>
        <w:t xml:space="preserve"> в ДОУ, позволяющей спрогнозировать и предупредить детскую заболеваемость. Анализ эффективности </w:t>
      </w:r>
      <w:proofErr w:type="spellStart"/>
      <w:r w:rsidRPr="006D79B6">
        <w:rPr>
          <w:rFonts w:ascii="Times New Roman" w:hAnsi="Times New Roman" w:cs="Times New Roman"/>
          <w:sz w:val="28"/>
          <w:szCs w:val="28"/>
        </w:rPr>
        <w:t>здоровьесберегающей</w:t>
      </w:r>
      <w:proofErr w:type="spellEnd"/>
      <w:r w:rsidRPr="006D79B6">
        <w:rPr>
          <w:rFonts w:ascii="Times New Roman" w:hAnsi="Times New Roman" w:cs="Times New Roman"/>
          <w:sz w:val="28"/>
          <w:szCs w:val="28"/>
        </w:rPr>
        <w:t xml:space="preserve"> деятельности показал: - в дошкольном образовательном учреждении разрабатывается и реализуется программа «Здоровый ребёнок» Формирование грамотности в вопросах здоровья осуществляется в рамках двух блоков:</w:t>
      </w:r>
    </w:p>
    <w:p w:rsidR="006D79B6" w:rsidRDefault="006D79B6" w:rsidP="002643EC">
      <w:pPr>
        <w:autoSpaceDE w:val="0"/>
        <w:autoSpaceDN w:val="0"/>
        <w:adjustRightInd w:val="0"/>
        <w:spacing w:after="0" w:line="240" w:lineRule="auto"/>
        <w:rPr>
          <w:rFonts w:ascii="Times New Roman" w:hAnsi="Times New Roman" w:cs="Times New Roman"/>
          <w:sz w:val="28"/>
          <w:szCs w:val="28"/>
        </w:rPr>
      </w:pPr>
      <w:r w:rsidRPr="006D79B6">
        <w:rPr>
          <w:rFonts w:ascii="Times New Roman" w:hAnsi="Times New Roman" w:cs="Times New Roman"/>
          <w:b/>
          <w:sz w:val="28"/>
          <w:szCs w:val="28"/>
        </w:rPr>
        <w:t xml:space="preserve"> Работа с детьми:</w:t>
      </w:r>
      <w:r w:rsidRPr="006D79B6">
        <w:rPr>
          <w:rFonts w:ascii="Times New Roman" w:hAnsi="Times New Roman" w:cs="Times New Roman"/>
          <w:sz w:val="28"/>
          <w:szCs w:val="28"/>
        </w:rPr>
        <w:t xml:space="preserve"> Специально организованные тематические, игровые, интегрированные НОД и игры с </w:t>
      </w:r>
      <w:proofErr w:type="spellStart"/>
      <w:r w:rsidRPr="006D79B6">
        <w:rPr>
          <w:rFonts w:ascii="Times New Roman" w:hAnsi="Times New Roman" w:cs="Times New Roman"/>
          <w:sz w:val="28"/>
          <w:szCs w:val="28"/>
        </w:rPr>
        <w:t>валеологической</w:t>
      </w:r>
      <w:proofErr w:type="spellEnd"/>
      <w:r w:rsidRPr="006D79B6">
        <w:rPr>
          <w:rFonts w:ascii="Times New Roman" w:hAnsi="Times New Roman" w:cs="Times New Roman"/>
          <w:sz w:val="28"/>
          <w:szCs w:val="28"/>
        </w:rPr>
        <w:t xml:space="preserve"> направленностью, походы, экскурсии, тематические досуги и развлечения, театрализованная деятельность, художественно-эстетическая деятельность. </w:t>
      </w:r>
    </w:p>
    <w:p w:rsidR="006D79B6" w:rsidRDefault="006D79B6" w:rsidP="002643EC">
      <w:pPr>
        <w:autoSpaceDE w:val="0"/>
        <w:autoSpaceDN w:val="0"/>
        <w:adjustRightInd w:val="0"/>
        <w:spacing w:after="0" w:line="240" w:lineRule="auto"/>
        <w:rPr>
          <w:rFonts w:ascii="Times New Roman" w:hAnsi="Times New Roman" w:cs="Times New Roman"/>
          <w:sz w:val="28"/>
          <w:szCs w:val="28"/>
        </w:rPr>
      </w:pPr>
      <w:r w:rsidRPr="006D79B6">
        <w:rPr>
          <w:rFonts w:ascii="Times New Roman" w:hAnsi="Times New Roman" w:cs="Times New Roman"/>
          <w:b/>
          <w:sz w:val="28"/>
          <w:szCs w:val="28"/>
        </w:rPr>
        <w:t>Работа с родителями:</w:t>
      </w:r>
      <w:r w:rsidRPr="006D79B6">
        <w:rPr>
          <w:rFonts w:ascii="Times New Roman" w:hAnsi="Times New Roman" w:cs="Times New Roman"/>
          <w:sz w:val="28"/>
          <w:szCs w:val="28"/>
        </w:rPr>
        <w:t xml:space="preserve"> Оформление тематических стендов, открытые занятия, день Здоровья, индивидуальное консультирование по текущим проблемным вопросам, выход на родительские собрания медицинского работника, совместные мероприятия. Поддержанию и укреплению здоровья субъектов образовательного процесса способствует и соблюдение требований </w:t>
      </w:r>
      <w:proofErr w:type="spellStart"/>
      <w:r w:rsidRPr="006D79B6">
        <w:rPr>
          <w:rFonts w:ascii="Times New Roman" w:hAnsi="Times New Roman" w:cs="Times New Roman"/>
          <w:sz w:val="28"/>
          <w:szCs w:val="28"/>
        </w:rPr>
        <w:t>СанПин</w:t>
      </w:r>
      <w:proofErr w:type="spellEnd"/>
      <w:r w:rsidRPr="006D79B6">
        <w:rPr>
          <w:rFonts w:ascii="Times New Roman" w:hAnsi="Times New Roman" w:cs="Times New Roman"/>
          <w:sz w:val="28"/>
          <w:szCs w:val="28"/>
        </w:rPr>
        <w:t xml:space="preserve"> 2.4.1.3049-13 при организации образовательного процесса </w:t>
      </w:r>
      <w:r>
        <w:rPr>
          <w:rFonts w:ascii="Times New Roman" w:hAnsi="Times New Roman" w:cs="Times New Roman"/>
          <w:sz w:val="28"/>
          <w:szCs w:val="28"/>
        </w:rPr>
        <w:t>в ДОУ, при пополнении предметно-</w:t>
      </w:r>
      <w:r w:rsidRPr="006D79B6">
        <w:rPr>
          <w:rFonts w:ascii="Times New Roman" w:hAnsi="Times New Roman" w:cs="Times New Roman"/>
          <w:sz w:val="28"/>
          <w:szCs w:val="28"/>
        </w:rPr>
        <w:t xml:space="preserve">развивающей среды и укреплении материально-технической базы учреждения, при организации </w:t>
      </w:r>
      <w:r>
        <w:rPr>
          <w:rFonts w:ascii="Times New Roman" w:hAnsi="Times New Roman" w:cs="Times New Roman"/>
          <w:sz w:val="28"/>
          <w:szCs w:val="28"/>
        </w:rPr>
        <w:t>профилактической и физкультурно-</w:t>
      </w:r>
      <w:r w:rsidRPr="006D79B6">
        <w:rPr>
          <w:rFonts w:ascii="Times New Roman" w:hAnsi="Times New Roman" w:cs="Times New Roman"/>
          <w:sz w:val="28"/>
          <w:szCs w:val="28"/>
        </w:rPr>
        <w:t>оздоровительной работы в ДОУ, организации питания, соблюдению санитарно-гигиенических услов</w:t>
      </w:r>
      <w:r>
        <w:rPr>
          <w:rFonts w:ascii="Times New Roman" w:hAnsi="Times New Roman" w:cs="Times New Roman"/>
          <w:sz w:val="28"/>
          <w:szCs w:val="28"/>
        </w:rPr>
        <w:t>ий (профилактические, санитарно-</w:t>
      </w:r>
      <w:r w:rsidRPr="006D79B6">
        <w:rPr>
          <w:rFonts w:ascii="Times New Roman" w:hAnsi="Times New Roman" w:cs="Times New Roman"/>
          <w:sz w:val="28"/>
          <w:szCs w:val="28"/>
        </w:rPr>
        <w:t xml:space="preserve">гигиенические и противоэпидемические мероприятия). </w:t>
      </w:r>
      <w:proofErr w:type="spellStart"/>
      <w:r w:rsidRPr="006D79B6">
        <w:rPr>
          <w:rFonts w:ascii="Times New Roman" w:hAnsi="Times New Roman" w:cs="Times New Roman"/>
          <w:sz w:val="28"/>
          <w:szCs w:val="28"/>
        </w:rPr>
        <w:t>Здоровьесберегающая</w:t>
      </w:r>
      <w:proofErr w:type="spellEnd"/>
      <w:r w:rsidRPr="006D79B6">
        <w:rPr>
          <w:rFonts w:ascii="Times New Roman" w:hAnsi="Times New Roman" w:cs="Times New Roman"/>
          <w:sz w:val="28"/>
          <w:szCs w:val="28"/>
        </w:rPr>
        <w:t xml:space="preserve"> среда ДОУ требует серьезных изменений - необходимо приведение в соответствие с СанПиН систем водоснабжения, водоотведен</w:t>
      </w:r>
      <w:r>
        <w:rPr>
          <w:rFonts w:ascii="Times New Roman" w:hAnsi="Times New Roman" w:cs="Times New Roman"/>
          <w:sz w:val="28"/>
          <w:szCs w:val="28"/>
        </w:rPr>
        <w:t>ия, отопления и канализации ДОУ</w:t>
      </w:r>
      <w:r w:rsidRPr="006D79B6">
        <w:rPr>
          <w:rFonts w:ascii="Times New Roman" w:hAnsi="Times New Roman" w:cs="Times New Roman"/>
          <w:sz w:val="28"/>
          <w:szCs w:val="28"/>
        </w:rPr>
        <w:t xml:space="preserve">. </w:t>
      </w:r>
    </w:p>
    <w:p w:rsidR="006D79B6" w:rsidRDefault="006D79B6" w:rsidP="002643EC">
      <w:pPr>
        <w:autoSpaceDE w:val="0"/>
        <w:autoSpaceDN w:val="0"/>
        <w:adjustRightInd w:val="0"/>
        <w:spacing w:after="0" w:line="240" w:lineRule="auto"/>
        <w:rPr>
          <w:rFonts w:ascii="Times New Roman" w:hAnsi="Times New Roman" w:cs="Times New Roman"/>
          <w:sz w:val="28"/>
          <w:szCs w:val="28"/>
        </w:rPr>
      </w:pPr>
      <w:r w:rsidRPr="006E6CAC">
        <w:rPr>
          <w:rFonts w:ascii="Times New Roman" w:hAnsi="Times New Roman" w:cs="Times New Roman"/>
          <w:sz w:val="28"/>
          <w:szCs w:val="28"/>
        </w:rPr>
        <w:t>Осуществлялась систематическая работа по сохранению и укреплению здоровья детей через систему</w:t>
      </w:r>
      <w:r w:rsidRPr="005D3926">
        <w:rPr>
          <w:rFonts w:ascii="Times New Roman" w:hAnsi="Times New Roman" w:cs="Times New Roman"/>
          <w:sz w:val="28"/>
          <w:szCs w:val="28"/>
        </w:rPr>
        <w:t xml:space="preserve"> </w:t>
      </w:r>
      <w:r w:rsidRPr="006E6CAC">
        <w:rPr>
          <w:rFonts w:ascii="Times New Roman" w:hAnsi="Times New Roman" w:cs="Times New Roman"/>
          <w:sz w:val="28"/>
          <w:szCs w:val="28"/>
        </w:rPr>
        <w:t xml:space="preserve">мероприятий по физическому воспитанию, </w:t>
      </w:r>
      <w:r w:rsidRPr="001A20C6">
        <w:rPr>
          <w:rFonts w:ascii="Times New Roman" w:hAnsi="Times New Roman" w:cs="Times New Roman"/>
          <w:sz w:val="28"/>
          <w:szCs w:val="28"/>
        </w:rPr>
        <w:t xml:space="preserve">применение </w:t>
      </w:r>
      <w:proofErr w:type="spellStart"/>
      <w:r w:rsidRPr="001A20C6">
        <w:rPr>
          <w:rFonts w:ascii="Times New Roman" w:hAnsi="Times New Roman" w:cs="Times New Roman"/>
          <w:sz w:val="28"/>
          <w:szCs w:val="28"/>
        </w:rPr>
        <w:t>здоровьесберегающих</w:t>
      </w:r>
      <w:proofErr w:type="spellEnd"/>
      <w:r w:rsidRPr="001A20C6">
        <w:rPr>
          <w:rFonts w:ascii="Times New Roman" w:hAnsi="Times New Roman" w:cs="Times New Roman"/>
          <w:sz w:val="28"/>
          <w:szCs w:val="28"/>
        </w:rPr>
        <w:t xml:space="preserve"> технологий,</w:t>
      </w:r>
      <w:r>
        <w:rPr>
          <w:rFonts w:ascii="Times New Roman" w:hAnsi="Times New Roman" w:cs="Times New Roman"/>
          <w:sz w:val="28"/>
          <w:szCs w:val="28"/>
        </w:rPr>
        <w:t xml:space="preserve"> </w:t>
      </w:r>
      <w:r w:rsidRPr="001A20C6">
        <w:rPr>
          <w:rFonts w:ascii="Times New Roman" w:hAnsi="Times New Roman" w:cs="Times New Roman"/>
          <w:color w:val="000000"/>
          <w:sz w:val="28"/>
          <w:szCs w:val="28"/>
        </w:rPr>
        <w:t>формирование потребности к здоровому образу жизни</w:t>
      </w:r>
      <w:r w:rsidRPr="00AD1554">
        <w:rPr>
          <w:rFonts w:ascii="Times New Roman" w:hAnsi="Times New Roman" w:cs="Times New Roman"/>
          <w:sz w:val="28"/>
          <w:szCs w:val="28"/>
        </w:rPr>
        <w:t>.</w:t>
      </w:r>
      <w:r>
        <w:rPr>
          <w:rFonts w:ascii="Times New Roman" w:hAnsi="Times New Roman" w:cs="Times New Roman"/>
          <w:sz w:val="28"/>
          <w:szCs w:val="28"/>
        </w:rPr>
        <w:t xml:space="preserve">     </w:t>
      </w:r>
    </w:p>
    <w:p w:rsidR="00826E66" w:rsidRPr="00B069E2" w:rsidRDefault="006D79B6" w:rsidP="00B069E2">
      <w:pPr>
        <w:autoSpaceDE w:val="0"/>
        <w:autoSpaceDN w:val="0"/>
        <w:adjustRightInd w:val="0"/>
        <w:spacing w:after="0" w:line="240" w:lineRule="auto"/>
        <w:rPr>
          <w:rFonts w:ascii="Times New Roman" w:hAnsi="Times New Roman" w:cs="Times New Roman"/>
          <w:sz w:val="28"/>
          <w:szCs w:val="28"/>
        </w:rPr>
      </w:pPr>
      <w:r w:rsidRPr="00AD1554">
        <w:rPr>
          <w:rFonts w:ascii="Times New Roman" w:hAnsi="Times New Roman" w:cs="Times New Roman"/>
          <w:sz w:val="28"/>
          <w:szCs w:val="28"/>
        </w:rPr>
        <w:lastRenderedPageBreak/>
        <w:t>За три последних учебных года картина распределения по группам</w:t>
      </w:r>
      <w:r w:rsidRPr="00AD1554">
        <w:rPr>
          <w:rFonts w:ascii="Times New Roman" w:hAnsi="Times New Roman"/>
          <w:sz w:val="28"/>
          <w:szCs w:val="28"/>
        </w:rPr>
        <w:t xml:space="preserve"> здоровья детей, приходящих в наше дошкольное учреждение, просматривается таким образом</w:t>
      </w:r>
    </w:p>
    <w:p w:rsidR="00826E66" w:rsidRDefault="00826E66" w:rsidP="002643EC">
      <w:pPr>
        <w:spacing w:after="0" w:line="240" w:lineRule="auto"/>
        <w:ind w:left="284"/>
        <w:outlineLvl w:val="0"/>
        <w:rPr>
          <w:rFonts w:ascii="Times New Roman" w:eastAsia="Times New Roman" w:hAnsi="Times New Roman" w:cs="Times New Roman"/>
          <w:b/>
          <w:bCs/>
          <w:i/>
          <w:iCs/>
          <w:sz w:val="28"/>
          <w:szCs w:val="28"/>
          <w:lang w:eastAsia="ru-RU"/>
        </w:rPr>
      </w:pPr>
    </w:p>
    <w:p w:rsidR="006D79B6" w:rsidRPr="00AE46EF" w:rsidRDefault="006D79B6" w:rsidP="002643EC">
      <w:pPr>
        <w:spacing w:after="0" w:line="240" w:lineRule="auto"/>
        <w:ind w:left="284"/>
        <w:outlineLvl w:val="0"/>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i/>
          <w:iCs/>
          <w:sz w:val="28"/>
          <w:szCs w:val="28"/>
          <w:lang w:eastAsia="ru-RU"/>
        </w:rPr>
        <w:t>Анализ заболеваемости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761"/>
        <w:gridCol w:w="1732"/>
        <w:gridCol w:w="1517"/>
      </w:tblGrid>
      <w:tr w:rsidR="006D79B6" w:rsidRPr="00AE46EF" w:rsidTr="00C1763D">
        <w:trPr>
          <w:trHeight w:val="77"/>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i/>
                <w:iCs/>
                <w:sz w:val="28"/>
                <w:szCs w:val="28"/>
                <w:lang w:eastAsia="ru-RU"/>
              </w:rPr>
              <w:t>Содержание</w:t>
            </w:r>
          </w:p>
        </w:tc>
        <w:tc>
          <w:tcPr>
            <w:tcW w:w="2268" w:type="dxa"/>
          </w:tcPr>
          <w:p w:rsidR="006D79B6" w:rsidRPr="00AE46EF" w:rsidRDefault="006D79B6" w:rsidP="002643EC">
            <w:pPr>
              <w:spacing w:after="0" w:line="240" w:lineRule="auto"/>
              <w:rPr>
                <w:rFonts w:ascii="Times New Roman" w:eastAsia="Times New Roman" w:hAnsi="Times New Roman" w:cs="Times New Roman"/>
                <w:b/>
                <w:bCs/>
                <w:i/>
                <w:iCs/>
                <w:sz w:val="28"/>
                <w:szCs w:val="28"/>
                <w:lang w:eastAsia="ru-RU"/>
              </w:rPr>
            </w:pPr>
            <w:r w:rsidRPr="00AE46EF">
              <w:rPr>
                <w:rFonts w:ascii="Times New Roman" w:eastAsia="Times New Roman" w:hAnsi="Times New Roman" w:cs="Times New Roman"/>
                <w:b/>
                <w:bCs/>
                <w:i/>
                <w:iCs/>
                <w:sz w:val="28"/>
                <w:szCs w:val="28"/>
                <w:lang w:eastAsia="ru-RU"/>
              </w:rPr>
              <w:t xml:space="preserve">На </w:t>
            </w:r>
          </w:p>
          <w:p w:rsidR="006D79B6" w:rsidRPr="00AE46EF" w:rsidRDefault="006D79B6" w:rsidP="002643EC">
            <w:pPr>
              <w:spacing w:after="0" w:line="240" w:lineRule="auto"/>
              <w:rPr>
                <w:rFonts w:ascii="Times New Roman" w:eastAsia="Times New Roman" w:hAnsi="Times New Roman" w:cs="Times New Roman"/>
                <w:b/>
                <w:bCs/>
                <w:i/>
                <w:iCs/>
                <w:sz w:val="28"/>
                <w:szCs w:val="28"/>
                <w:lang w:eastAsia="ru-RU"/>
              </w:rPr>
            </w:pPr>
            <w:r w:rsidRPr="00AE46EF">
              <w:rPr>
                <w:rFonts w:ascii="Times New Roman" w:eastAsia="Times New Roman" w:hAnsi="Times New Roman" w:cs="Times New Roman"/>
                <w:b/>
                <w:bCs/>
                <w:i/>
                <w:iCs/>
                <w:sz w:val="28"/>
                <w:szCs w:val="28"/>
                <w:lang w:eastAsia="ru-RU"/>
              </w:rPr>
              <w:t>2019-2020г</w:t>
            </w:r>
          </w:p>
        </w:tc>
        <w:tc>
          <w:tcPr>
            <w:tcW w:w="2409" w:type="dxa"/>
          </w:tcPr>
          <w:p w:rsidR="006D79B6" w:rsidRPr="00AE46EF" w:rsidRDefault="006D79B6" w:rsidP="002643EC">
            <w:pPr>
              <w:spacing w:after="0" w:line="240" w:lineRule="auto"/>
              <w:rPr>
                <w:rFonts w:ascii="Times New Roman" w:eastAsia="Times New Roman" w:hAnsi="Times New Roman" w:cs="Times New Roman"/>
                <w:b/>
                <w:bCs/>
                <w:i/>
                <w:iCs/>
                <w:sz w:val="28"/>
                <w:szCs w:val="28"/>
              </w:rPr>
            </w:pPr>
            <w:r w:rsidRPr="00AE46EF">
              <w:rPr>
                <w:rFonts w:ascii="Times New Roman" w:eastAsia="Times New Roman" w:hAnsi="Times New Roman" w:cs="Times New Roman"/>
                <w:b/>
                <w:bCs/>
                <w:i/>
                <w:iCs/>
                <w:sz w:val="28"/>
                <w:szCs w:val="28"/>
              </w:rPr>
              <w:t xml:space="preserve">На  </w:t>
            </w:r>
          </w:p>
          <w:p w:rsidR="006D79B6" w:rsidRPr="00AE46EF" w:rsidRDefault="006D79B6" w:rsidP="002643EC">
            <w:pPr>
              <w:spacing w:after="0" w:line="240" w:lineRule="auto"/>
              <w:rPr>
                <w:rFonts w:ascii="Times New Roman" w:eastAsia="Times New Roman" w:hAnsi="Times New Roman" w:cs="Times New Roman"/>
                <w:b/>
                <w:bCs/>
                <w:i/>
                <w:iCs/>
                <w:sz w:val="28"/>
                <w:szCs w:val="28"/>
                <w:lang w:eastAsia="ru-RU"/>
              </w:rPr>
            </w:pPr>
            <w:r w:rsidRPr="00AE46EF">
              <w:rPr>
                <w:rFonts w:ascii="Times New Roman" w:eastAsia="Times New Roman" w:hAnsi="Times New Roman" w:cs="Times New Roman"/>
                <w:b/>
                <w:bCs/>
                <w:i/>
                <w:iCs/>
                <w:sz w:val="28"/>
                <w:szCs w:val="28"/>
                <w:lang w:eastAsia="ru-RU"/>
              </w:rPr>
              <w:t xml:space="preserve"> 2020-2021г</w:t>
            </w:r>
          </w:p>
        </w:tc>
        <w:tc>
          <w:tcPr>
            <w:tcW w:w="2001" w:type="dxa"/>
          </w:tcPr>
          <w:p w:rsidR="006D79B6" w:rsidRPr="00AE46EF" w:rsidRDefault="006D79B6" w:rsidP="002643EC">
            <w:pPr>
              <w:spacing w:after="0" w:line="240" w:lineRule="auto"/>
              <w:rPr>
                <w:rFonts w:ascii="Times New Roman" w:eastAsia="Times New Roman" w:hAnsi="Times New Roman" w:cs="Times New Roman"/>
                <w:b/>
                <w:bCs/>
                <w:i/>
                <w:iCs/>
                <w:sz w:val="28"/>
                <w:szCs w:val="28"/>
              </w:rPr>
            </w:pPr>
            <w:r w:rsidRPr="00AE46EF">
              <w:rPr>
                <w:rFonts w:ascii="Times New Roman" w:eastAsia="Times New Roman" w:hAnsi="Times New Roman" w:cs="Times New Roman"/>
                <w:b/>
                <w:bCs/>
                <w:i/>
                <w:iCs/>
                <w:sz w:val="28"/>
                <w:szCs w:val="28"/>
              </w:rPr>
              <w:t xml:space="preserve">На </w:t>
            </w:r>
          </w:p>
          <w:p w:rsidR="006D79B6" w:rsidRPr="00AE46EF" w:rsidRDefault="006D79B6" w:rsidP="002643EC">
            <w:pPr>
              <w:spacing w:after="0" w:line="240" w:lineRule="auto"/>
              <w:rPr>
                <w:rFonts w:ascii="Times New Roman" w:eastAsia="Times New Roman" w:hAnsi="Times New Roman" w:cs="Times New Roman"/>
                <w:b/>
                <w:bCs/>
                <w:i/>
                <w:iCs/>
                <w:sz w:val="28"/>
                <w:szCs w:val="28"/>
              </w:rPr>
            </w:pPr>
            <w:r w:rsidRPr="00AE46EF">
              <w:rPr>
                <w:rFonts w:ascii="Times New Roman" w:eastAsia="Times New Roman" w:hAnsi="Times New Roman" w:cs="Times New Roman"/>
                <w:b/>
                <w:bCs/>
                <w:i/>
                <w:iCs/>
                <w:sz w:val="28"/>
                <w:szCs w:val="28"/>
              </w:rPr>
              <w:t>2021-2022г.</w:t>
            </w:r>
          </w:p>
        </w:tc>
      </w:tr>
      <w:tr w:rsidR="006D79B6" w:rsidRPr="00AE46EF" w:rsidTr="00C1763D">
        <w:trPr>
          <w:trHeight w:val="650"/>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Дни, пропущенные 1 ребенком по болезни</w:t>
            </w:r>
          </w:p>
        </w:tc>
        <w:tc>
          <w:tcPr>
            <w:tcW w:w="226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11,6%</w:t>
            </w:r>
          </w:p>
        </w:tc>
        <w:tc>
          <w:tcPr>
            <w:tcW w:w="2409"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11,5%</w:t>
            </w:r>
          </w:p>
        </w:tc>
        <w:tc>
          <w:tcPr>
            <w:tcW w:w="2001"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10,4%</w:t>
            </w:r>
          </w:p>
        </w:tc>
      </w:tr>
      <w:tr w:rsidR="006D79B6" w:rsidRPr="00AE46EF" w:rsidTr="00C1763D">
        <w:trPr>
          <w:trHeight w:val="650"/>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Дни, пропущенные 1 ребенком по простудным заболеваниям</w:t>
            </w:r>
          </w:p>
        </w:tc>
        <w:tc>
          <w:tcPr>
            <w:tcW w:w="226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 xml:space="preserve">  16</w:t>
            </w:r>
          </w:p>
        </w:tc>
        <w:tc>
          <w:tcPr>
            <w:tcW w:w="2409"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15</w:t>
            </w:r>
          </w:p>
        </w:tc>
        <w:tc>
          <w:tcPr>
            <w:tcW w:w="2001"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16</w:t>
            </w:r>
          </w:p>
        </w:tc>
      </w:tr>
      <w:tr w:rsidR="006D79B6" w:rsidRPr="00AE46EF" w:rsidTr="00C1763D">
        <w:trPr>
          <w:trHeight w:val="650"/>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Количество детей с хроническими заболеваниями</w:t>
            </w:r>
          </w:p>
        </w:tc>
        <w:tc>
          <w:tcPr>
            <w:tcW w:w="226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 xml:space="preserve">0 </w:t>
            </w:r>
          </w:p>
        </w:tc>
        <w:tc>
          <w:tcPr>
            <w:tcW w:w="2409"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w:t>
            </w:r>
          </w:p>
        </w:tc>
        <w:tc>
          <w:tcPr>
            <w:tcW w:w="2001"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r w:rsidR="006D79B6" w:rsidRPr="00AE46EF" w:rsidTr="00C1763D">
        <w:trPr>
          <w:trHeight w:val="650"/>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Количество часто болеющих детей %</w:t>
            </w:r>
          </w:p>
        </w:tc>
        <w:tc>
          <w:tcPr>
            <w:tcW w:w="226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6</w:t>
            </w:r>
          </w:p>
        </w:tc>
        <w:tc>
          <w:tcPr>
            <w:tcW w:w="2409"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3</w:t>
            </w:r>
          </w:p>
        </w:tc>
        <w:tc>
          <w:tcPr>
            <w:tcW w:w="2001"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8</w:t>
            </w:r>
          </w:p>
        </w:tc>
      </w:tr>
      <w:tr w:rsidR="006D79B6" w:rsidRPr="00AE46EF" w:rsidTr="00C1763D">
        <w:trPr>
          <w:trHeight w:val="317"/>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Индекс здоровья</w:t>
            </w:r>
          </w:p>
        </w:tc>
        <w:tc>
          <w:tcPr>
            <w:tcW w:w="2268" w:type="dxa"/>
          </w:tcPr>
          <w:p w:rsidR="006D79B6" w:rsidRPr="00AE46EF" w:rsidRDefault="006D79B6" w:rsidP="002643EC">
            <w:pPr>
              <w:tabs>
                <w:tab w:val="center" w:pos="1676"/>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72,5%</w:t>
            </w:r>
            <w:r w:rsidRPr="00AE46EF">
              <w:rPr>
                <w:rFonts w:ascii="Times New Roman" w:eastAsia="Times New Roman" w:hAnsi="Times New Roman" w:cs="Times New Roman"/>
                <w:sz w:val="28"/>
                <w:szCs w:val="28"/>
                <w:lang w:eastAsia="ru-RU"/>
              </w:rPr>
              <w:tab/>
            </w:r>
          </w:p>
        </w:tc>
        <w:tc>
          <w:tcPr>
            <w:tcW w:w="2409" w:type="dxa"/>
          </w:tcPr>
          <w:p w:rsidR="006D79B6" w:rsidRPr="00AE46EF" w:rsidRDefault="006D79B6" w:rsidP="002643EC">
            <w:pPr>
              <w:tabs>
                <w:tab w:val="center" w:pos="1676"/>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72,6%</w:t>
            </w:r>
          </w:p>
        </w:tc>
        <w:tc>
          <w:tcPr>
            <w:tcW w:w="2001" w:type="dxa"/>
          </w:tcPr>
          <w:p w:rsidR="006D79B6" w:rsidRPr="00AE46EF" w:rsidRDefault="006D79B6" w:rsidP="002643EC">
            <w:pPr>
              <w:tabs>
                <w:tab w:val="center" w:pos="1676"/>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71,6%</w:t>
            </w:r>
          </w:p>
        </w:tc>
      </w:tr>
      <w:tr w:rsidR="006D79B6" w:rsidRPr="00AE46EF" w:rsidTr="00C1763D">
        <w:trPr>
          <w:trHeight w:val="333"/>
        </w:trPr>
        <w:tc>
          <w:tcPr>
            <w:tcW w:w="680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Всего детей</w:t>
            </w:r>
          </w:p>
        </w:tc>
        <w:tc>
          <w:tcPr>
            <w:tcW w:w="226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w:t>
            </w:r>
          </w:p>
        </w:tc>
        <w:tc>
          <w:tcPr>
            <w:tcW w:w="2409"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w:t>
            </w:r>
          </w:p>
        </w:tc>
        <w:tc>
          <w:tcPr>
            <w:tcW w:w="2001"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69</w:t>
            </w:r>
          </w:p>
        </w:tc>
      </w:tr>
    </w:tbl>
    <w:p w:rsidR="006D79B6" w:rsidRPr="00AE46EF" w:rsidRDefault="006D79B6" w:rsidP="002643EC">
      <w:pPr>
        <w:spacing w:after="0" w:line="240" w:lineRule="auto"/>
        <w:rPr>
          <w:rFonts w:ascii="Times New Roman" w:eastAsia="Times New Roman" w:hAnsi="Times New Roman" w:cs="Times New Roman"/>
          <w:sz w:val="28"/>
          <w:szCs w:val="28"/>
          <w:lang w:eastAsia="ru-RU"/>
        </w:rPr>
      </w:pPr>
    </w:p>
    <w:p w:rsidR="006D79B6" w:rsidRPr="00AE46EF" w:rsidRDefault="006D79B6" w:rsidP="002643EC">
      <w:pPr>
        <w:spacing w:after="0" w:line="240" w:lineRule="auto"/>
        <w:outlineLvl w:val="0"/>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i/>
          <w:iCs/>
          <w:sz w:val="28"/>
          <w:szCs w:val="28"/>
          <w:lang w:eastAsia="ru-RU"/>
        </w:rPr>
        <w:t>Распределение детей по группам здоровья</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48"/>
        <w:gridCol w:w="1458"/>
        <w:gridCol w:w="1455"/>
        <w:gridCol w:w="1578"/>
        <w:gridCol w:w="1717"/>
      </w:tblGrid>
      <w:tr w:rsidR="006D79B6" w:rsidRPr="00AE46EF" w:rsidTr="00826E66">
        <w:trPr>
          <w:trHeight w:val="758"/>
        </w:trPr>
        <w:tc>
          <w:tcPr>
            <w:tcW w:w="0" w:type="auto"/>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Годы</w:t>
            </w:r>
          </w:p>
        </w:tc>
        <w:tc>
          <w:tcPr>
            <w:tcW w:w="1748"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Всего детей</w:t>
            </w:r>
          </w:p>
        </w:tc>
        <w:tc>
          <w:tcPr>
            <w:tcW w:w="1458"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1группа</w:t>
            </w:r>
          </w:p>
        </w:tc>
        <w:tc>
          <w:tcPr>
            <w:tcW w:w="1455"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2 группа</w:t>
            </w:r>
          </w:p>
        </w:tc>
        <w:tc>
          <w:tcPr>
            <w:tcW w:w="1578"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3 группа</w:t>
            </w:r>
          </w:p>
        </w:tc>
        <w:tc>
          <w:tcPr>
            <w:tcW w:w="1717" w:type="dxa"/>
            <w:vAlign w:val="center"/>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bCs/>
                <w:sz w:val="28"/>
                <w:szCs w:val="28"/>
                <w:lang w:eastAsia="ru-RU"/>
              </w:rPr>
              <w:t>Инвалиды</w:t>
            </w:r>
          </w:p>
        </w:tc>
      </w:tr>
      <w:tr w:rsidR="006D79B6" w:rsidRPr="00AE46EF" w:rsidTr="00B069E2">
        <w:trPr>
          <w:trHeight w:val="460"/>
        </w:trPr>
        <w:tc>
          <w:tcPr>
            <w:tcW w:w="0" w:type="auto"/>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2019-2020</w:t>
            </w:r>
          </w:p>
        </w:tc>
        <w:tc>
          <w:tcPr>
            <w:tcW w:w="174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w:t>
            </w:r>
          </w:p>
        </w:tc>
        <w:tc>
          <w:tcPr>
            <w:tcW w:w="1458" w:type="dxa"/>
          </w:tcPr>
          <w:p w:rsidR="006D79B6" w:rsidRPr="00AE46EF" w:rsidRDefault="006D79B6" w:rsidP="002643EC">
            <w:pPr>
              <w:tabs>
                <w:tab w:val="center" w:pos="934"/>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47</w:t>
            </w:r>
            <w:r w:rsidRPr="00AE46EF">
              <w:rPr>
                <w:rFonts w:ascii="Times New Roman" w:eastAsia="Times New Roman" w:hAnsi="Times New Roman" w:cs="Times New Roman"/>
                <w:sz w:val="28"/>
                <w:szCs w:val="28"/>
                <w:lang w:eastAsia="ru-RU"/>
              </w:rPr>
              <w:tab/>
            </w:r>
          </w:p>
        </w:tc>
        <w:tc>
          <w:tcPr>
            <w:tcW w:w="1455" w:type="dxa"/>
          </w:tcPr>
          <w:p w:rsidR="006D79B6" w:rsidRPr="00AE46EF" w:rsidRDefault="006D79B6" w:rsidP="002643EC">
            <w:pPr>
              <w:tabs>
                <w:tab w:val="center" w:pos="932"/>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23</w:t>
            </w:r>
            <w:r w:rsidRPr="00AE46EF">
              <w:rPr>
                <w:rFonts w:ascii="Times New Roman" w:eastAsia="Times New Roman" w:hAnsi="Times New Roman" w:cs="Times New Roman"/>
                <w:sz w:val="28"/>
                <w:szCs w:val="28"/>
                <w:lang w:eastAsia="ru-RU"/>
              </w:rPr>
              <w:tab/>
            </w:r>
          </w:p>
        </w:tc>
        <w:tc>
          <w:tcPr>
            <w:tcW w:w="157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w:t>
            </w:r>
          </w:p>
        </w:tc>
        <w:tc>
          <w:tcPr>
            <w:tcW w:w="1717"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r w:rsidR="006D79B6" w:rsidRPr="00AE46EF" w:rsidTr="00B069E2">
        <w:trPr>
          <w:trHeight w:val="282"/>
        </w:trPr>
        <w:tc>
          <w:tcPr>
            <w:tcW w:w="0" w:type="auto"/>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2020-2021</w:t>
            </w:r>
          </w:p>
        </w:tc>
        <w:tc>
          <w:tcPr>
            <w:tcW w:w="174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72</w:t>
            </w:r>
          </w:p>
        </w:tc>
        <w:tc>
          <w:tcPr>
            <w:tcW w:w="1458" w:type="dxa"/>
          </w:tcPr>
          <w:p w:rsidR="006D79B6" w:rsidRPr="00AE46EF" w:rsidRDefault="006D79B6" w:rsidP="002643EC">
            <w:pPr>
              <w:tabs>
                <w:tab w:val="center" w:pos="934"/>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46</w:t>
            </w:r>
          </w:p>
        </w:tc>
        <w:tc>
          <w:tcPr>
            <w:tcW w:w="1455" w:type="dxa"/>
          </w:tcPr>
          <w:p w:rsidR="006D79B6" w:rsidRPr="00AE46EF" w:rsidRDefault="006D79B6" w:rsidP="002643EC">
            <w:pPr>
              <w:tabs>
                <w:tab w:val="center" w:pos="932"/>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24</w:t>
            </w:r>
          </w:p>
        </w:tc>
        <w:tc>
          <w:tcPr>
            <w:tcW w:w="157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w:t>
            </w:r>
          </w:p>
        </w:tc>
        <w:tc>
          <w:tcPr>
            <w:tcW w:w="1717"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r w:rsidR="006D79B6" w:rsidRPr="00AE46EF" w:rsidTr="00B069E2">
        <w:trPr>
          <w:trHeight w:val="372"/>
        </w:trPr>
        <w:tc>
          <w:tcPr>
            <w:tcW w:w="0" w:type="auto"/>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2021-2022</w:t>
            </w:r>
          </w:p>
        </w:tc>
        <w:tc>
          <w:tcPr>
            <w:tcW w:w="174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69</w:t>
            </w:r>
          </w:p>
        </w:tc>
        <w:tc>
          <w:tcPr>
            <w:tcW w:w="1458" w:type="dxa"/>
          </w:tcPr>
          <w:p w:rsidR="006D79B6" w:rsidRPr="00AE46EF" w:rsidRDefault="006D79B6" w:rsidP="002643EC">
            <w:pPr>
              <w:tabs>
                <w:tab w:val="center" w:pos="934"/>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48</w:t>
            </w:r>
          </w:p>
        </w:tc>
        <w:tc>
          <w:tcPr>
            <w:tcW w:w="1455" w:type="dxa"/>
          </w:tcPr>
          <w:p w:rsidR="006D79B6" w:rsidRPr="00AE46EF" w:rsidRDefault="006D79B6" w:rsidP="002643EC">
            <w:pPr>
              <w:tabs>
                <w:tab w:val="center" w:pos="932"/>
              </w:tabs>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19</w:t>
            </w:r>
          </w:p>
        </w:tc>
        <w:tc>
          <w:tcPr>
            <w:tcW w:w="1578"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2</w:t>
            </w:r>
          </w:p>
        </w:tc>
        <w:tc>
          <w:tcPr>
            <w:tcW w:w="1717" w:type="dxa"/>
          </w:tcPr>
          <w:p w:rsidR="006D79B6" w:rsidRPr="00AE46EF" w:rsidRDefault="006D79B6" w:rsidP="002643EC">
            <w:pPr>
              <w:spacing w:after="0" w:line="240" w:lineRule="auto"/>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bl>
    <w:p w:rsidR="006D79B6" w:rsidRPr="00AE46EF" w:rsidRDefault="006D79B6" w:rsidP="002643EC">
      <w:pPr>
        <w:spacing w:after="0" w:line="240" w:lineRule="auto"/>
        <w:ind w:left="-284"/>
        <w:outlineLvl w:val="0"/>
        <w:rPr>
          <w:rFonts w:ascii="Times New Roman" w:eastAsia="Times New Roman" w:hAnsi="Times New Roman" w:cs="Times New Roman"/>
          <w:b/>
          <w:bCs/>
          <w:i/>
          <w:iCs/>
          <w:sz w:val="28"/>
          <w:szCs w:val="28"/>
          <w:lang w:eastAsia="ru-RU"/>
        </w:rPr>
      </w:pPr>
    </w:p>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sz w:val="28"/>
          <w:szCs w:val="28"/>
          <w:lang w:eastAsia="ru-RU"/>
        </w:rPr>
        <w:t>Травматизм детей в ДОУ:</w:t>
      </w:r>
    </w:p>
    <w:tbl>
      <w:tblPr>
        <w:tblW w:w="100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186"/>
        <w:gridCol w:w="3182"/>
      </w:tblGrid>
      <w:tr w:rsidR="006D79B6" w:rsidRPr="00AE46EF" w:rsidTr="00826E66">
        <w:trPr>
          <w:trHeight w:val="430"/>
        </w:trPr>
        <w:tc>
          <w:tcPr>
            <w:tcW w:w="3654" w:type="dxa"/>
            <w:tcBorders>
              <w:top w:val="single" w:sz="4" w:space="0" w:color="auto"/>
              <w:left w:val="single" w:sz="4" w:space="0" w:color="auto"/>
              <w:bottom w:val="single" w:sz="4" w:space="0" w:color="auto"/>
              <w:right w:val="single" w:sz="4" w:space="0" w:color="auto"/>
            </w:tcBorders>
            <w:shd w:val="clear" w:color="auto" w:fill="auto"/>
            <w:vAlign w:val="center"/>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sz w:val="28"/>
                <w:szCs w:val="28"/>
                <w:lang w:eastAsia="ru-RU"/>
              </w:rPr>
              <w:t>Показатели</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b/>
                <w:sz w:val="28"/>
                <w:szCs w:val="28"/>
                <w:lang w:eastAsia="ru-RU"/>
              </w:rPr>
              <w:t>Всего детей в ДОУ</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b/>
                <w:sz w:val="28"/>
                <w:szCs w:val="28"/>
                <w:lang w:eastAsia="ru-RU"/>
              </w:rPr>
            </w:pPr>
            <w:r w:rsidRPr="00AE46EF">
              <w:rPr>
                <w:rFonts w:ascii="Times New Roman" w:eastAsia="Times New Roman" w:hAnsi="Times New Roman" w:cs="Times New Roman"/>
                <w:b/>
                <w:sz w:val="28"/>
                <w:szCs w:val="28"/>
                <w:lang w:eastAsia="ru-RU"/>
              </w:rPr>
              <w:t>Случаи травматизма</w:t>
            </w:r>
          </w:p>
        </w:tc>
      </w:tr>
      <w:tr w:rsidR="006D79B6" w:rsidRPr="00AE46EF" w:rsidTr="00826E66">
        <w:trPr>
          <w:trHeight w:val="408"/>
        </w:trPr>
        <w:tc>
          <w:tcPr>
            <w:tcW w:w="3654"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Количество случаев травматизма детей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69</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r w:rsidR="006D79B6" w:rsidRPr="00AE46EF" w:rsidTr="00B069E2">
        <w:trPr>
          <w:trHeight w:val="668"/>
        </w:trPr>
        <w:tc>
          <w:tcPr>
            <w:tcW w:w="3654"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 от общего числа детей в ДОУ</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100%</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6D79B6" w:rsidRPr="00AE46EF" w:rsidRDefault="006D79B6" w:rsidP="002643EC">
            <w:pPr>
              <w:rPr>
                <w:rFonts w:ascii="Times New Roman" w:eastAsia="Times New Roman" w:hAnsi="Times New Roman" w:cs="Times New Roman"/>
                <w:sz w:val="28"/>
                <w:szCs w:val="28"/>
                <w:lang w:eastAsia="ru-RU"/>
              </w:rPr>
            </w:pPr>
            <w:r w:rsidRPr="00AE46EF">
              <w:rPr>
                <w:rFonts w:ascii="Times New Roman" w:eastAsia="Times New Roman" w:hAnsi="Times New Roman" w:cs="Times New Roman"/>
                <w:sz w:val="28"/>
                <w:szCs w:val="28"/>
                <w:lang w:eastAsia="ru-RU"/>
              </w:rPr>
              <w:t>0%</w:t>
            </w:r>
          </w:p>
        </w:tc>
      </w:tr>
    </w:tbl>
    <w:p w:rsidR="006D79B6" w:rsidRDefault="006D79B6" w:rsidP="002643EC">
      <w:pPr>
        <w:autoSpaceDE w:val="0"/>
        <w:autoSpaceDN w:val="0"/>
        <w:adjustRightInd w:val="0"/>
        <w:spacing w:after="0" w:line="240" w:lineRule="auto"/>
        <w:rPr>
          <w:rFonts w:ascii="Times New Roman" w:hAnsi="Times New Roman" w:cs="Times New Roman"/>
          <w:b/>
          <w:sz w:val="28"/>
          <w:szCs w:val="28"/>
        </w:rPr>
      </w:pPr>
    </w:p>
    <w:p w:rsidR="006D79B6" w:rsidRDefault="006D79B6" w:rsidP="002643EC">
      <w:pPr>
        <w:autoSpaceDE w:val="0"/>
        <w:autoSpaceDN w:val="0"/>
        <w:adjustRightInd w:val="0"/>
        <w:spacing w:after="0" w:line="240" w:lineRule="auto"/>
        <w:rPr>
          <w:rFonts w:ascii="Times New Roman" w:hAnsi="Times New Roman" w:cs="Times New Roman"/>
          <w:sz w:val="28"/>
          <w:szCs w:val="28"/>
        </w:rPr>
      </w:pPr>
      <w:r w:rsidRPr="006D79B6">
        <w:rPr>
          <w:rFonts w:ascii="Times New Roman" w:hAnsi="Times New Roman" w:cs="Times New Roman"/>
          <w:b/>
          <w:sz w:val="28"/>
          <w:szCs w:val="28"/>
        </w:rPr>
        <w:t>Проблемное поле:</w:t>
      </w:r>
      <w:r w:rsidRPr="006D79B6">
        <w:rPr>
          <w:rFonts w:ascii="Times New Roman" w:hAnsi="Times New Roman" w:cs="Times New Roman"/>
          <w:sz w:val="28"/>
          <w:szCs w:val="28"/>
        </w:rPr>
        <w:t xml:space="preserve"> Все чаще в учреждение поступают дети, имеющие помимо предрасположенности к простуд</w:t>
      </w:r>
      <w:r>
        <w:rPr>
          <w:rFonts w:ascii="Times New Roman" w:hAnsi="Times New Roman" w:cs="Times New Roman"/>
          <w:sz w:val="28"/>
          <w:szCs w:val="28"/>
        </w:rPr>
        <w:t xml:space="preserve">ным заболеваниям, те или </w:t>
      </w:r>
      <w:proofErr w:type="gramStart"/>
      <w:r>
        <w:rPr>
          <w:rFonts w:ascii="Times New Roman" w:hAnsi="Times New Roman" w:cs="Times New Roman"/>
          <w:sz w:val="28"/>
          <w:szCs w:val="28"/>
        </w:rPr>
        <w:t xml:space="preserve">иные </w:t>
      </w:r>
      <w:r w:rsidRPr="006D79B6">
        <w:rPr>
          <w:rFonts w:ascii="Times New Roman" w:hAnsi="Times New Roman" w:cs="Times New Roman"/>
          <w:sz w:val="28"/>
          <w:szCs w:val="28"/>
        </w:rPr>
        <w:t xml:space="preserve"> функциональные</w:t>
      </w:r>
      <w:proofErr w:type="gramEnd"/>
      <w:r w:rsidRPr="006D79B6">
        <w:rPr>
          <w:rFonts w:ascii="Times New Roman" w:hAnsi="Times New Roman" w:cs="Times New Roman"/>
          <w:sz w:val="28"/>
          <w:szCs w:val="28"/>
        </w:rPr>
        <w:t xml:space="preserve"> и морфологические отклонения в состоянии здоровья, требующие повышенного внимания, консультаций специалистов. Увеличение угрозы безопасности жизни и здоровья воспитанников ДОУ в связи с постоянно возрастающей технической изношенностью, как самого </w:t>
      </w:r>
      <w:r w:rsidRPr="006D79B6">
        <w:rPr>
          <w:rFonts w:ascii="Times New Roman" w:hAnsi="Times New Roman" w:cs="Times New Roman"/>
          <w:sz w:val="28"/>
          <w:szCs w:val="28"/>
        </w:rPr>
        <w:lastRenderedPageBreak/>
        <w:t xml:space="preserve">здания детского сада, так и всех коммуникационных систем. Недостаточный объем финансирования не допускают возможности выполнения ряда предписаний контролирующих органов. </w:t>
      </w:r>
    </w:p>
    <w:p w:rsidR="006D79B6" w:rsidRDefault="006D79B6" w:rsidP="002643EC">
      <w:pPr>
        <w:autoSpaceDE w:val="0"/>
        <w:autoSpaceDN w:val="0"/>
        <w:adjustRightInd w:val="0"/>
        <w:spacing w:after="0" w:line="240" w:lineRule="auto"/>
        <w:rPr>
          <w:rFonts w:ascii="Times New Roman" w:hAnsi="Times New Roman" w:cs="Times New Roman"/>
          <w:b/>
          <w:bCs/>
          <w:i/>
          <w:iCs/>
          <w:sz w:val="28"/>
          <w:szCs w:val="28"/>
        </w:rPr>
      </w:pPr>
      <w:r w:rsidRPr="006D79B6">
        <w:rPr>
          <w:rFonts w:ascii="Times New Roman" w:hAnsi="Times New Roman" w:cs="Times New Roman"/>
          <w:b/>
          <w:sz w:val="28"/>
          <w:szCs w:val="28"/>
        </w:rPr>
        <w:t>Перспективы развития:</w:t>
      </w:r>
      <w:r w:rsidRPr="006D79B6">
        <w:rPr>
          <w:rFonts w:ascii="Times New Roman" w:hAnsi="Times New Roman" w:cs="Times New Roman"/>
          <w:sz w:val="28"/>
          <w:szCs w:val="28"/>
        </w:rPr>
        <w:t xml:space="preserve"> Установление преемственных связей, ведение инновационной деятельности учреждения в данном направлении.</w:t>
      </w:r>
    </w:p>
    <w:p w:rsidR="00826E66" w:rsidRDefault="002643EC" w:rsidP="002643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6D79B6" w:rsidRPr="00826E66">
        <w:rPr>
          <w:rFonts w:ascii="Times New Roman" w:hAnsi="Times New Roman" w:cs="Times New Roman"/>
          <w:b/>
          <w:sz w:val="28"/>
          <w:szCs w:val="28"/>
        </w:rPr>
        <w:t>3. Анализ управляющей системы</w:t>
      </w:r>
      <w:r w:rsidR="006D79B6" w:rsidRPr="00826E66">
        <w:rPr>
          <w:rFonts w:ascii="Times New Roman" w:hAnsi="Times New Roman" w:cs="Times New Roman"/>
          <w:sz w:val="28"/>
          <w:szCs w:val="28"/>
        </w:rPr>
        <w:t xml:space="preserve">.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Актуальное состояние:</w:t>
      </w:r>
      <w:r w:rsidRPr="00826E66">
        <w:rPr>
          <w:rFonts w:ascii="Times New Roman" w:hAnsi="Times New Roman" w:cs="Times New Roman"/>
          <w:sz w:val="28"/>
          <w:szCs w:val="28"/>
        </w:rPr>
        <w:t xml:space="preserve"> </w:t>
      </w:r>
      <w:proofErr w:type="gramStart"/>
      <w:r w:rsidRPr="00826E66">
        <w:rPr>
          <w:rFonts w:ascii="Times New Roman" w:hAnsi="Times New Roman" w:cs="Times New Roman"/>
          <w:sz w:val="28"/>
          <w:szCs w:val="28"/>
        </w:rPr>
        <w:t>В</w:t>
      </w:r>
      <w:proofErr w:type="gramEnd"/>
      <w:r w:rsidRPr="00826E66">
        <w:rPr>
          <w:rFonts w:ascii="Times New Roman" w:hAnsi="Times New Roman" w:cs="Times New Roman"/>
          <w:sz w:val="28"/>
          <w:szCs w:val="28"/>
        </w:rPr>
        <w:t xml:space="preserve"> результате комплексного исследования системы управления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Управленческая деятельность осуществляется посредством административного (заведующий), общественного (родительские комитеты в каждой группе, коллективного (общее собрание трудового коллектива, педагогический совет) управления, Совет родителей.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Проблемное поле</w:t>
      </w:r>
      <w:r w:rsidRPr="00826E66">
        <w:rPr>
          <w:rFonts w:ascii="Times New Roman" w:hAnsi="Times New Roman" w:cs="Times New Roman"/>
          <w:sz w:val="28"/>
          <w:szCs w:val="28"/>
        </w:rPr>
        <w:t xml:space="preserve">: Сложности перехода к матричной структуре управления, связанные с неготовностью коллектива и общественности принять на себя управленческий функционал.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Перспективы развития</w:t>
      </w:r>
      <w:r w:rsidRPr="00826E66">
        <w:rPr>
          <w:rFonts w:ascii="Times New Roman" w:hAnsi="Times New Roman" w:cs="Times New Roman"/>
          <w:sz w:val="28"/>
          <w:szCs w:val="28"/>
        </w:rPr>
        <w:t>: Расширение полномочий государственно-общественных форм управления, активно</w:t>
      </w:r>
      <w:r w:rsidR="00826E66">
        <w:rPr>
          <w:rFonts w:ascii="Times New Roman" w:hAnsi="Times New Roman" w:cs="Times New Roman"/>
          <w:sz w:val="28"/>
          <w:szCs w:val="28"/>
        </w:rPr>
        <w:t xml:space="preserve">е привлечение их в жизнь ДОУ. </w:t>
      </w:r>
      <w:r w:rsidRPr="00826E66">
        <w:rPr>
          <w:rFonts w:ascii="Times New Roman" w:hAnsi="Times New Roman" w:cs="Times New Roman"/>
          <w:sz w:val="28"/>
          <w:szCs w:val="28"/>
        </w:rPr>
        <w:t xml:space="preserve"> Анализ ресурсных возможностей. В рамках мониторинга ресурсного обеспечения анализу подверглись кадровые, социальные, информационн</w:t>
      </w:r>
      <w:r w:rsidR="00826E66">
        <w:rPr>
          <w:rFonts w:ascii="Times New Roman" w:hAnsi="Times New Roman" w:cs="Times New Roman"/>
          <w:sz w:val="28"/>
          <w:szCs w:val="28"/>
        </w:rPr>
        <w:t>о-коммуникационные, материально-</w:t>
      </w:r>
      <w:r w:rsidRPr="00826E66">
        <w:rPr>
          <w:rFonts w:ascii="Times New Roman" w:hAnsi="Times New Roman" w:cs="Times New Roman"/>
          <w:sz w:val="28"/>
          <w:szCs w:val="28"/>
        </w:rPr>
        <w:t>технические, финансово-экономические, нормативно-правовые ресурсы. При мониторинговом исследовании кадровой обстановки в ДОУ были получены следующие результаты.</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sz w:val="28"/>
          <w:szCs w:val="28"/>
        </w:rPr>
        <w:t xml:space="preserve"> </w:t>
      </w:r>
      <w:r w:rsidRPr="00826E66">
        <w:rPr>
          <w:rFonts w:ascii="Times New Roman" w:hAnsi="Times New Roman" w:cs="Times New Roman"/>
          <w:b/>
          <w:sz w:val="28"/>
          <w:szCs w:val="28"/>
        </w:rPr>
        <w:t>Актуальное состояние</w:t>
      </w:r>
      <w:r w:rsidRPr="00826E66">
        <w:rPr>
          <w:rFonts w:ascii="Times New Roman" w:hAnsi="Times New Roman" w:cs="Times New Roman"/>
          <w:sz w:val="28"/>
          <w:szCs w:val="28"/>
        </w:rPr>
        <w:t>: Укомплектованность кадрами достаточная</w:t>
      </w:r>
      <w:r w:rsidR="00826E66">
        <w:rPr>
          <w:rFonts w:ascii="Times New Roman" w:hAnsi="Times New Roman" w:cs="Times New Roman"/>
          <w:sz w:val="28"/>
          <w:szCs w:val="28"/>
        </w:rPr>
        <w:t>.</w:t>
      </w:r>
      <w:r w:rsidRPr="00826E66">
        <w:rPr>
          <w:rFonts w:ascii="Times New Roman" w:hAnsi="Times New Roman" w:cs="Times New Roman"/>
          <w:sz w:val="28"/>
          <w:szCs w:val="28"/>
        </w:rPr>
        <w:t xml:space="preserve"> Воспитатели и педагоги – специалисты участвуют в заседаниях педагогического совета ДОУ по актуальным для</w:t>
      </w:r>
      <w:r w:rsidR="00826E66">
        <w:rPr>
          <w:rFonts w:ascii="Times New Roman" w:hAnsi="Times New Roman" w:cs="Times New Roman"/>
          <w:sz w:val="28"/>
          <w:szCs w:val="28"/>
        </w:rPr>
        <w:t xml:space="preserve"> данного учреждения </w:t>
      </w:r>
      <w:proofErr w:type="gramStart"/>
      <w:r w:rsidR="00826E66">
        <w:rPr>
          <w:rFonts w:ascii="Times New Roman" w:hAnsi="Times New Roman" w:cs="Times New Roman"/>
          <w:sz w:val="28"/>
          <w:szCs w:val="28"/>
        </w:rPr>
        <w:t xml:space="preserve">проблемам </w:t>
      </w:r>
      <w:r w:rsidRPr="00826E66">
        <w:rPr>
          <w:rFonts w:ascii="Times New Roman" w:hAnsi="Times New Roman" w:cs="Times New Roman"/>
          <w:sz w:val="28"/>
          <w:szCs w:val="28"/>
        </w:rPr>
        <w:t xml:space="preserve"> образовательного</w:t>
      </w:r>
      <w:proofErr w:type="gramEnd"/>
      <w:r w:rsidRPr="00826E66">
        <w:rPr>
          <w:rFonts w:ascii="Times New Roman" w:hAnsi="Times New Roman" w:cs="Times New Roman"/>
          <w:sz w:val="28"/>
          <w:szCs w:val="28"/>
        </w:rPr>
        <w:t xml:space="preserve"> процесса. В последние годы ряд педагогов повысил свою квалификацию в рамках прохождения курсовой подготовки. В дошкольном учреждении есть педагоги, способные работать в инновационном режиме.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Проблемное поле:</w:t>
      </w:r>
      <w:r w:rsidRPr="00826E66">
        <w:rPr>
          <w:rFonts w:ascii="Times New Roman" w:hAnsi="Times New Roman" w:cs="Times New Roman"/>
          <w:sz w:val="28"/>
          <w:szCs w:val="28"/>
        </w:rPr>
        <w:t xml:space="preserve"> 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 Не хватает педагогических кадров с профессиональным педагогическим образ</w:t>
      </w:r>
      <w:r w:rsidR="00826E66">
        <w:rPr>
          <w:rFonts w:ascii="Times New Roman" w:hAnsi="Times New Roman" w:cs="Times New Roman"/>
          <w:sz w:val="28"/>
          <w:szCs w:val="28"/>
        </w:rPr>
        <w:t>ованием (логопеда</w:t>
      </w:r>
      <w:r w:rsidRPr="00826E66">
        <w:rPr>
          <w:rFonts w:ascii="Times New Roman" w:hAnsi="Times New Roman" w:cs="Times New Roman"/>
          <w:sz w:val="28"/>
          <w:szCs w:val="28"/>
        </w:rPr>
        <w:t xml:space="preserve">)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Перспективы развития</w:t>
      </w:r>
      <w:r w:rsidRPr="00826E66">
        <w:rPr>
          <w:rFonts w:ascii="Times New Roman" w:hAnsi="Times New Roman" w:cs="Times New Roman"/>
          <w:sz w:val="28"/>
          <w:szCs w:val="28"/>
        </w:rPr>
        <w:t xml:space="preserve">: 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w:t>
      </w:r>
      <w:r w:rsidRPr="00826E66">
        <w:rPr>
          <w:rFonts w:ascii="Times New Roman" w:hAnsi="Times New Roman" w:cs="Times New Roman"/>
          <w:sz w:val="28"/>
          <w:szCs w:val="28"/>
        </w:rPr>
        <w:lastRenderedPageBreak/>
        <w:t xml:space="preserve">следствие, обеспечить максимально возможное качество образовательной услуги. Омоложение педагогического коллектива учреждения за счет привлечения новых молодых специалистов. Повышения профессиональной компетенции педагогов через курсы повышения квалификации (по ФГОС ДО), семинары, открытые мероприятия на уровне района и области, участие в конкурсах различного уровня. </w:t>
      </w:r>
    </w:p>
    <w:p w:rsidR="00826E66"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sz w:val="28"/>
          <w:szCs w:val="28"/>
        </w:rPr>
        <w:t>Мониторинг наличия и актуального состояния информационно</w:t>
      </w:r>
      <w:r w:rsidR="00826E66">
        <w:rPr>
          <w:rFonts w:ascii="Times New Roman" w:hAnsi="Times New Roman" w:cs="Times New Roman"/>
          <w:sz w:val="28"/>
          <w:szCs w:val="28"/>
        </w:rPr>
        <w:t>-</w:t>
      </w:r>
      <w:r w:rsidRPr="00826E66">
        <w:rPr>
          <w:rFonts w:ascii="Times New Roman" w:hAnsi="Times New Roman" w:cs="Times New Roman"/>
          <w:sz w:val="28"/>
          <w:szCs w:val="28"/>
        </w:rPr>
        <w:t xml:space="preserve">коммуникационных ресурсов выявил: </w:t>
      </w:r>
    </w:p>
    <w:p w:rsidR="0082782C" w:rsidRDefault="006D79B6" w:rsidP="002643EC">
      <w:pPr>
        <w:autoSpaceDE w:val="0"/>
        <w:autoSpaceDN w:val="0"/>
        <w:adjustRightInd w:val="0"/>
        <w:spacing w:after="0" w:line="240" w:lineRule="auto"/>
        <w:rPr>
          <w:rFonts w:ascii="Times New Roman" w:hAnsi="Times New Roman" w:cs="Times New Roman"/>
          <w:sz w:val="28"/>
          <w:szCs w:val="28"/>
        </w:rPr>
      </w:pPr>
      <w:r w:rsidRPr="00826E66">
        <w:rPr>
          <w:rFonts w:ascii="Times New Roman" w:hAnsi="Times New Roman" w:cs="Times New Roman"/>
          <w:b/>
          <w:sz w:val="28"/>
          <w:szCs w:val="28"/>
        </w:rPr>
        <w:t>Актуальное состояние</w:t>
      </w:r>
      <w:r w:rsidRPr="00826E66">
        <w:rPr>
          <w:rFonts w:ascii="Times New Roman" w:hAnsi="Times New Roman" w:cs="Times New Roman"/>
          <w:sz w:val="28"/>
          <w:szCs w:val="28"/>
        </w:rPr>
        <w:t xml:space="preserve">: Связь дошкольного учреждения со средствами массовой информации находится на среднем уровне.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r w:rsidRPr="00826E66">
        <w:rPr>
          <w:rFonts w:ascii="Times New Roman" w:hAnsi="Times New Roman" w:cs="Times New Roman"/>
          <w:b/>
          <w:sz w:val="28"/>
          <w:szCs w:val="28"/>
        </w:rPr>
        <w:t>Проблемное поле</w:t>
      </w:r>
      <w:r w:rsidRPr="00826E66">
        <w:rPr>
          <w:rFonts w:ascii="Times New Roman" w:hAnsi="Times New Roman" w:cs="Times New Roman"/>
          <w:sz w:val="28"/>
          <w:szCs w:val="28"/>
        </w:rPr>
        <w:t>: Низкий образовательный уровень педагогов в области использования</w:t>
      </w:r>
      <w:r w:rsidR="00826E66">
        <w:rPr>
          <w:rFonts w:ascii="Times New Roman" w:hAnsi="Times New Roman" w:cs="Times New Roman"/>
          <w:sz w:val="28"/>
          <w:szCs w:val="28"/>
        </w:rPr>
        <w:t xml:space="preserve"> ИКТ (в учреждении </w:t>
      </w:r>
      <w:r w:rsidRPr="00826E66">
        <w:rPr>
          <w:rFonts w:ascii="Times New Roman" w:hAnsi="Times New Roman" w:cs="Times New Roman"/>
          <w:sz w:val="28"/>
          <w:szCs w:val="28"/>
        </w:rPr>
        <w:t xml:space="preserve">3 ноутбука) препятствует более широкому использованию ЭОР в образовательном процессе детского сада. </w:t>
      </w:r>
      <w:r w:rsidRPr="0082782C">
        <w:rPr>
          <w:rFonts w:ascii="Times New Roman" w:hAnsi="Times New Roman" w:cs="Times New Roman"/>
          <w:b/>
          <w:sz w:val="28"/>
          <w:szCs w:val="28"/>
        </w:rPr>
        <w:t>Перспективы развития:</w:t>
      </w:r>
      <w:r w:rsidRPr="00826E66">
        <w:rPr>
          <w:rFonts w:ascii="Times New Roman" w:hAnsi="Times New Roman" w:cs="Times New Roman"/>
          <w:sz w:val="28"/>
          <w:szCs w:val="28"/>
        </w:rPr>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 Использование ИКТ в образовательном процессе позволит перевести его на более </w:t>
      </w:r>
      <w:r w:rsidR="0082782C">
        <w:rPr>
          <w:rFonts w:ascii="Times New Roman" w:hAnsi="Times New Roman" w:cs="Times New Roman"/>
          <w:sz w:val="28"/>
          <w:szCs w:val="28"/>
        </w:rPr>
        <w:t>высокий качественный уровень.</w:t>
      </w:r>
      <w:r w:rsidRPr="00826E66">
        <w:rPr>
          <w:rFonts w:ascii="Times New Roman" w:hAnsi="Times New Roman" w:cs="Times New Roman"/>
          <w:sz w:val="28"/>
          <w:szCs w:val="28"/>
        </w:rPr>
        <w:t xml:space="preserve"> Использование сайта учреждения для рекламы образовательных услуг и повышения конкурентоспособности учреждения. Анализ материально-технических ресурсов дошкольного образовательного учреждения свидетельствует, что создание предметно-развивающей среды и пополнение материально-технического оснащения в учреждении находится на среднем уровне. </w:t>
      </w:r>
    </w:p>
    <w:p w:rsidR="0082782C" w:rsidRDefault="006D79B6" w:rsidP="002643EC">
      <w:pPr>
        <w:autoSpaceDE w:val="0"/>
        <w:autoSpaceDN w:val="0"/>
        <w:adjustRightInd w:val="0"/>
        <w:spacing w:after="0" w:line="240" w:lineRule="auto"/>
        <w:rPr>
          <w:rFonts w:ascii="Times New Roman" w:hAnsi="Times New Roman" w:cs="Times New Roman"/>
          <w:sz w:val="28"/>
          <w:szCs w:val="28"/>
        </w:rPr>
      </w:pPr>
      <w:r w:rsidRPr="0082782C">
        <w:rPr>
          <w:rFonts w:ascii="Times New Roman" w:hAnsi="Times New Roman" w:cs="Times New Roman"/>
          <w:b/>
          <w:sz w:val="28"/>
          <w:szCs w:val="28"/>
        </w:rPr>
        <w:t>Актуальное состояние</w:t>
      </w:r>
      <w:r w:rsidRPr="00826E66">
        <w:rPr>
          <w:rFonts w:ascii="Times New Roman" w:hAnsi="Times New Roman" w:cs="Times New Roman"/>
          <w:sz w:val="28"/>
          <w:szCs w:val="28"/>
        </w:rPr>
        <w:t xml:space="preserve">: Пространственная среда помещений детского сада пополняется в соответствии с требованиями программ, реализуемых в ДОУ. В групповых помещениях, в соответствии с современными требованиями к организации предметно-развивающей среды и требованиями федерального государственного образовательного стандарта, оборудованы центры для организации разнообразной детской деятельности (как самостоятельной, так и совместной с воспитателем). </w:t>
      </w:r>
      <w:r w:rsidR="0082782C">
        <w:rPr>
          <w:rFonts w:ascii="Times New Roman" w:hAnsi="Times New Roman" w:cs="Times New Roman"/>
          <w:sz w:val="28"/>
          <w:szCs w:val="28"/>
        </w:rPr>
        <w:t>Т</w:t>
      </w:r>
      <w:r w:rsidRPr="00826E66">
        <w:rPr>
          <w:rFonts w:ascii="Times New Roman" w:hAnsi="Times New Roman" w:cs="Times New Roman"/>
          <w:sz w:val="28"/>
          <w:szCs w:val="28"/>
        </w:rPr>
        <w:t xml:space="preserve">ребуется пополнение среды ДОУ современным развивающим оборудованием; совершенствование материально-технического оснащения. </w:t>
      </w:r>
    </w:p>
    <w:p w:rsidR="0082782C" w:rsidRDefault="006D79B6" w:rsidP="002643EC">
      <w:pPr>
        <w:autoSpaceDE w:val="0"/>
        <w:autoSpaceDN w:val="0"/>
        <w:adjustRightInd w:val="0"/>
        <w:spacing w:after="0" w:line="240" w:lineRule="auto"/>
        <w:rPr>
          <w:rFonts w:ascii="Times New Roman" w:hAnsi="Times New Roman" w:cs="Times New Roman"/>
          <w:sz w:val="28"/>
          <w:szCs w:val="28"/>
        </w:rPr>
      </w:pPr>
      <w:r w:rsidRPr="0082782C">
        <w:rPr>
          <w:rFonts w:ascii="Times New Roman" w:hAnsi="Times New Roman" w:cs="Times New Roman"/>
          <w:b/>
          <w:sz w:val="28"/>
          <w:szCs w:val="28"/>
        </w:rPr>
        <w:t>Проблемное поле</w:t>
      </w:r>
      <w:r w:rsidRPr="00826E66">
        <w:rPr>
          <w:rFonts w:ascii="Times New Roman" w:hAnsi="Times New Roman" w:cs="Times New Roman"/>
          <w:sz w:val="28"/>
          <w:szCs w:val="28"/>
        </w:rPr>
        <w:t xml:space="preserve">: Проблема недостаточного количества (или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СанПиН 2.4.1. и СНиП). </w:t>
      </w:r>
    </w:p>
    <w:p w:rsidR="0073365B" w:rsidRPr="00B069E2" w:rsidRDefault="006D79B6" w:rsidP="002643EC">
      <w:pPr>
        <w:autoSpaceDE w:val="0"/>
        <w:autoSpaceDN w:val="0"/>
        <w:adjustRightInd w:val="0"/>
        <w:spacing w:after="0" w:line="240" w:lineRule="auto"/>
        <w:rPr>
          <w:rFonts w:ascii="Times New Roman" w:hAnsi="Times New Roman" w:cs="Times New Roman"/>
          <w:b/>
          <w:bCs/>
          <w:i/>
          <w:iCs/>
          <w:sz w:val="28"/>
          <w:szCs w:val="28"/>
        </w:rPr>
      </w:pPr>
      <w:r w:rsidRPr="0082782C">
        <w:rPr>
          <w:rFonts w:ascii="Times New Roman" w:hAnsi="Times New Roman" w:cs="Times New Roman"/>
          <w:b/>
          <w:sz w:val="28"/>
          <w:szCs w:val="28"/>
        </w:rPr>
        <w:lastRenderedPageBreak/>
        <w:t>Перспективы развития</w:t>
      </w:r>
      <w:r w:rsidRPr="00826E66">
        <w:rPr>
          <w:rFonts w:ascii="Times New Roman" w:hAnsi="Times New Roman" w:cs="Times New Roman"/>
          <w:sz w:val="28"/>
          <w:szCs w:val="28"/>
        </w:rPr>
        <w:t>: Возможность пополнения материаль</w:t>
      </w:r>
      <w:r w:rsidR="0082782C">
        <w:rPr>
          <w:rFonts w:ascii="Times New Roman" w:hAnsi="Times New Roman" w:cs="Times New Roman"/>
          <w:sz w:val="28"/>
          <w:szCs w:val="28"/>
        </w:rPr>
        <w:t>но-технической базы и предметно-</w:t>
      </w:r>
      <w:r w:rsidRPr="00826E66">
        <w:rPr>
          <w:rFonts w:ascii="Times New Roman" w:hAnsi="Times New Roman" w:cs="Times New Roman"/>
          <w:sz w:val="28"/>
          <w:szCs w:val="28"/>
        </w:rPr>
        <w:t xml:space="preserve">развивающей среды за счет бюджета Азовского муниципального района, добровольных пожертвований юридических и физических лиц в рамках деятельности Совета родителей. </w:t>
      </w:r>
    </w:p>
    <w:p w:rsidR="0073365B" w:rsidRPr="00B069E2" w:rsidRDefault="0082782C" w:rsidP="00B069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73365B">
        <w:rPr>
          <w:rFonts w:ascii="Times New Roman" w:hAnsi="Times New Roman" w:cs="Times New Roman"/>
          <w:b/>
          <w:color w:val="000000"/>
          <w:sz w:val="24"/>
          <w:szCs w:val="24"/>
        </w:rPr>
        <w:t>4</w:t>
      </w:r>
      <w:r w:rsidRPr="0073365B">
        <w:rPr>
          <w:rFonts w:ascii="Times New Roman" w:hAnsi="Times New Roman" w:cs="Times New Roman"/>
          <w:b/>
          <w:color w:val="000000"/>
          <w:sz w:val="24"/>
          <w:szCs w:val="24"/>
        </w:rPr>
        <w:t xml:space="preserve"> </w:t>
      </w:r>
      <w:r w:rsidRPr="0073365B">
        <w:rPr>
          <w:rFonts w:ascii="Times New Roman" w:hAnsi="Times New Roman" w:cs="Times New Roman"/>
          <w:b/>
          <w:color w:val="000000"/>
          <w:sz w:val="28"/>
          <w:szCs w:val="28"/>
        </w:rPr>
        <w:t>Особенности взаимодействия педагогического коллектива с семьями воспитанников</w:t>
      </w:r>
      <w:r w:rsidRPr="0073365B">
        <w:rPr>
          <w:rFonts w:ascii="Times New Roman" w:hAnsi="Times New Roman" w:cs="Times New Roman"/>
          <w:b/>
          <w:color w:val="000000"/>
          <w:sz w:val="24"/>
          <w:szCs w:val="24"/>
        </w:rPr>
        <w:t>.</w:t>
      </w:r>
      <w:r w:rsidRPr="004511B8">
        <w:rPr>
          <w:rFonts w:ascii="Times New Roman" w:hAnsi="Times New Roman" w:cs="Times New Roman"/>
          <w:color w:val="000000"/>
          <w:sz w:val="24"/>
          <w:szCs w:val="24"/>
        </w:rPr>
        <w:t xml:space="preserve">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 xml:space="preserve">Признание приоритета семейного воспитания требует совершенно иных отношений семьи и дошкольного учреждения.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и с помощью общения.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 xml:space="preserve">Перед педагогическим коллективом ДОУ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 xml:space="preserve">Основными условиями организации работы с родителями являются: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w:t>
      </w:r>
      <w:proofErr w:type="gramEnd"/>
      <w:r w:rsidRPr="00917EC4">
        <w:rPr>
          <w:rFonts w:ascii="Times New Roman" w:hAnsi="Times New Roman" w:cs="Times New Roman"/>
          <w:color w:val="000000"/>
          <w:sz w:val="28"/>
          <w:szCs w:val="28"/>
        </w:rPr>
        <w:t xml:space="preserve">открытость» образовательного учреждения;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индивидуальный подход к каждому ребенку и каждой семье;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взаимное доверие и взаимопомощь;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систематичность и последовательность работы; </w:t>
      </w:r>
    </w:p>
    <w:p w:rsidR="0082782C" w:rsidRPr="00917EC4"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EC4">
        <w:rPr>
          <w:rFonts w:ascii="Times New Roman" w:hAnsi="Times New Roman" w:cs="Times New Roman"/>
          <w:color w:val="000000"/>
          <w:sz w:val="28"/>
          <w:szCs w:val="28"/>
        </w:rPr>
        <w:t xml:space="preserve">опыт работы с родителями. </w:t>
      </w:r>
    </w:p>
    <w:p w:rsidR="0082782C" w:rsidRPr="0073365B" w:rsidRDefault="0082782C" w:rsidP="002643EC">
      <w:pPr>
        <w:autoSpaceDE w:val="0"/>
        <w:autoSpaceDN w:val="0"/>
        <w:adjustRightInd w:val="0"/>
        <w:spacing w:after="0" w:line="240" w:lineRule="auto"/>
        <w:ind w:left="-142"/>
        <w:rPr>
          <w:rFonts w:ascii="Times New Roman" w:hAnsi="Times New Roman" w:cs="Times New Roman"/>
          <w:b/>
          <w:color w:val="000000"/>
          <w:sz w:val="28"/>
          <w:szCs w:val="28"/>
        </w:rPr>
      </w:pPr>
      <w:r w:rsidRPr="0073365B">
        <w:rPr>
          <w:rFonts w:ascii="Times New Roman" w:hAnsi="Times New Roman" w:cs="Times New Roman"/>
          <w:b/>
          <w:color w:val="000000"/>
          <w:sz w:val="28"/>
          <w:szCs w:val="28"/>
        </w:rPr>
        <w:t xml:space="preserve">Сотрудничество ДОУ и семьи строим на следующих принципах: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 xml:space="preserve">1 </w:t>
      </w: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Принцип личностной ориентации.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w:t>
      </w:r>
      <w:proofErr w:type="gramStart"/>
      <w:r w:rsidRPr="00917EC4">
        <w:rPr>
          <w:rFonts w:ascii="Times New Roman" w:hAnsi="Times New Roman" w:cs="Times New Roman"/>
          <w:color w:val="000000"/>
          <w:sz w:val="28"/>
          <w:szCs w:val="28"/>
        </w:rPr>
        <w:t>запроса  конкретной</w:t>
      </w:r>
      <w:proofErr w:type="gramEnd"/>
      <w:r w:rsidRPr="00917EC4">
        <w:rPr>
          <w:rFonts w:ascii="Times New Roman" w:hAnsi="Times New Roman" w:cs="Times New Roman"/>
          <w:color w:val="000000"/>
          <w:sz w:val="28"/>
          <w:szCs w:val="28"/>
        </w:rPr>
        <w:t xml:space="preserve"> семьи.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Принцип социального партнерства.  </w:t>
      </w:r>
      <w:proofErr w:type="gramStart"/>
      <w:r w:rsidRPr="00917EC4">
        <w:rPr>
          <w:rFonts w:ascii="Times New Roman" w:hAnsi="Times New Roman" w:cs="Times New Roman"/>
          <w:color w:val="000000"/>
          <w:sz w:val="28"/>
          <w:szCs w:val="28"/>
        </w:rPr>
        <w:t>Взаимодействие  детского</w:t>
      </w:r>
      <w:proofErr w:type="gramEnd"/>
      <w:r w:rsidRPr="00917EC4">
        <w:rPr>
          <w:rFonts w:ascii="Times New Roman" w:hAnsi="Times New Roman" w:cs="Times New Roman"/>
          <w:color w:val="000000"/>
          <w:sz w:val="28"/>
          <w:szCs w:val="28"/>
        </w:rPr>
        <w:t xml:space="preserve"> сада и семьи  строится через открытость в решении общих задач воспитания, создание реальных возможностей участия родителей в управлении,  на основе позиции – детский сад – профессиональный помощник семьи в воспитании ребенка. Исключается позиция </w:t>
      </w:r>
      <w:proofErr w:type="gramStart"/>
      <w:r w:rsidRPr="00917EC4">
        <w:rPr>
          <w:rFonts w:ascii="Times New Roman" w:hAnsi="Times New Roman" w:cs="Times New Roman"/>
          <w:color w:val="000000"/>
          <w:sz w:val="28"/>
          <w:szCs w:val="28"/>
        </w:rPr>
        <w:t>доминирования  по</w:t>
      </w:r>
      <w:proofErr w:type="gramEnd"/>
      <w:r w:rsidRPr="00917EC4">
        <w:rPr>
          <w:rFonts w:ascii="Times New Roman" w:hAnsi="Times New Roman" w:cs="Times New Roman"/>
          <w:color w:val="000000"/>
          <w:sz w:val="28"/>
          <w:szCs w:val="28"/>
        </w:rPr>
        <w:t xml:space="preserve"> принципу «мы педагоги – мы лучше знаем что нужно». Формируется позиция диалога и неформального взаимодействия на основе взаимного уважения и доверия.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Принцип социального творчества.  Детский сад – это место, где интересно и </w:t>
      </w:r>
      <w:proofErr w:type="gramStart"/>
      <w:r w:rsidRPr="00917EC4">
        <w:rPr>
          <w:rFonts w:ascii="Times New Roman" w:hAnsi="Times New Roman" w:cs="Times New Roman"/>
          <w:color w:val="000000"/>
          <w:sz w:val="28"/>
          <w:szCs w:val="28"/>
        </w:rPr>
        <w:t>комфортно  не</w:t>
      </w:r>
      <w:proofErr w:type="gramEnd"/>
      <w:r w:rsidRPr="00917EC4">
        <w:rPr>
          <w:rFonts w:ascii="Times New Roman" w:hAnsi="Times New Roman" w:cs="Times New Roman"/>
          <w:color w:val="000000"/>
          <w:sz w:val="28"/>
          <w:szCs w:val="28"/>
        </w:rPr>
        <w:t xml:space="preserve">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p>
    <w:p w:rsidR="0082782C" w:rsidRPr="00917EC4" w:rsidRDefault="0082782C" w:rsidP="00B069E2">
      <w:pPr>
        <w:autoSpaceDE w:val="0"/>
        <w:autoSpaceDN w:val="0"/>
        <w:adjustRightInd w:val="0"/>
        <w:spacing w:after="0" w:line="240" w:lineRule="auto"/>
        <w:ind w:left="-142"/>
        <w:rPr>
          <w:rFonts w:ascii="Times New Roman" w:hAnsi="Times New Roman" w:cs="Times New Roman"/>
          <w:color w:val="000000"/>
          <w:sz w:val="28"/>
          <w:szCs w:val="28"/>
        </w:rPr>
      </w:pPr>
      <w:r w:rsidRPr="00917EC4">
        <w:rPr>
          <w:rFonts w:ascii="Times New Roman" w:hAnsi="Times New Roman" w:cs="Times New Roman"/>
          <w:color w:val="000000"/>
          <w:sz w:val="28"/>
          <w:szCs w:val="28"/>
        </w:rPr>
        <w:t>Эта работа сост</w:t>
      </w:r>
      <w:r w:rsidR="00B069E2">
        <w:rPr>
          <w:rFonts w:ascii="Times New Roman" w:hAnsi="Times New Roman" w:cs="Times New Roman"/>
          <w:color w:val="000000"/>
          <w:sz w:val="28"/>
          <w:szCs w:val="28"/>
        </w:rPr>
        <w:t xml:space="preserve">оит из нескольких направлений: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917EC4">
        <w:rPr>
          <w:rFonts w:ascii="Times New Roman" w:hAnsi="Times New Roman" w:cs="Times New Roman"/>
          <w:color w:val="000000"/>
          <w:sz w:val="28"/>
          <w:szCs w:val="28"/>
        </w:rPr>
        <w:t xml:space="preserve"> 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Содержание и особенности семейного воспитания – материалы о значении семьи в развитии ребенка, о воспитании детей в различных типах семей.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EC4">
        <w:rPr>
          <w:rFonts w:ascii="Times New Roman" w:hAnsi="Times New Roman" w:cs="Times New Roman"/>
          <w:color w:val="000000"/>
          <w:sz w:val="28"/>
          <w:szCs w:val="28"/>
        </w:rPr>
        <w:t xml:space="preserve">Изучение семей и семейного воспитания – анкеты, тесты, опросные листы, беседы и др.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Повышение педагогической культуры родителей – </w:t>
      </w:r>
      <w:proofErr w:type="gramStart"/>
      <w:r w:rsidRPr="00917EC4">
        <w:rPr>
          <w:rFonts w:ascii="Times New Roman" w:hAnsi="Times New Roman" w:cs="Times New Roman"/>
          <w:color w:val="000000"/>
          <w:sz w:val="28"/>
          <w:szCs w:val="28"/>
        </w:rPr>
        <w:t>материалы</w:t>
      </w:r>
      <w:proofErr w:type="gramEnd"/>
      <w:r w:rsidRPr="00917EC4">
        <w:rPr>
          <w:rFonts w:ascii="Times New Roman" w:hAnsi="Times New Roman" w:cs="Times New Roman"/>
          <w:color w:val="000000"/>
          <w:sz w:val="28"/>
          <w:szCs w:val="28"/>
        </w:rPr>
        <w:t xml:space="preserve"> помогающие подготовиться к общению с родителями.  </w:t>
      </w:r>
    </w:p>
    <w:p w:rsidR="0082782C" w:rsidRDefault="0082782C" w:rsidP="002643EC">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 Повышение педагогической компетентности воспитателей – методическая работа с кадрами по вопросам общения с семьей.  </w:t>
      </w:r>
    </w:p>
    <w:p w:rsidR="0082782C" w:rsidRPr="00B069E2" w:rsidRDefault="0082782C" w:rsidP="00B069E2">
      <w:pPr>
        <w:autoSpaceDE w:val="0"/>
        <w:autoSpaceDN w:val="0"/>
        <w:adjustRightInd w:val="0"/>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w:t>
      </w:r>
      <w:r w:rsidRPr="00917EC4">
        <w:rPr>
          <w:rFonts w:ascii="Times New Roman" w:hAnsi="Times New Roman" w:cs="Times New Roman"/>
          <w:color w:val="000000"/>
          <w:sz w:val="28"/>
          <w:szCs w:val="28"/>
        </w:rPr>
        <w:t xml:space="preserve">Наглядные материалы – иллюстративный, подборка литературы.                                                        </w:t>
      </w:r>
    </w:p>
    <w:p w:rsidR="0082782C" w:rsidRPr="00917EC4" w:rsidRDefault="0082782C" w:rsidP="002643EC">
      <w:pPr>
        <w:autoSpaceDE w:val="0"/>
        <w:autoSpaceDN w:val="0"/>
        <w:adjustRightInd w:val="0"/>
        <w:spacing w:after="0" w:line="240" w:lineRule="auto"/>
        <w:ind w:left="-142"/>
        <w:rPr>
          <w:rFonts w:ascii="Times New Roman" w:hAnsi="Times New Roman" w:cs="Times New Roman"/>
          <w:bCs/>
          <w:sz w:val="28"/>
          <w:szCs w:val="28"/>
        </w:rPr>
      </w:pPr>
      <w:r w:rsidRPr="00917EC4">
        <w:rPr>
          <w:rFonts w:ascii="Times New Roman" w:hAnsi="Times New Roman" w:cs="Times New Roman"/>
          <w:b/>
          <w:bCs/>
          <w:sz w:val="28"/>
          <w:szCs w:val="28"/>
        </w:rPr>
        <w:t>Таким образом</w:t>
      </w:r>
      <w:r w:rsidRPr="00917EC4">
        <w:rPr>
          <w:rFonts w:ascii="Times New Roman" w:hAnsi="Times New Roman" w:cs="Times New Roman"/>
          <w:bCs/>
          <w:sz w:val="28"/>
          <w:szCs w:val="28"/>
        </w:rPr>
        <w:t xml:space="preserve">, деятельность ДОУ по взаимодействию с семьей необходимо направить на создание центра помощи </w:t>
      </w:r>
      <w:proofErr w:type="gramStart"/>
      <w:r w:rsidRPr="00917EC4">
        <w:rPr>
          <w:rFonts w:ascii="Times New Roman" w:hAnsi="Times New Roman" w:cs="Times New Roman"/>
          <w:bCs/>
          <w:sz w:val="28"/>
          <w:szCs w:val="28"/>
        </w:rPr>
        <w:t>семье  в</w:t>
      </w:r>
      <w:proofErr w:type="gramEnd"/>
      <w:r w:rsidRPr="00917EC4">
        <w:rPr>
          <w:rFonts w:ascii="Times New Roman" w:hAnsi="Times New Roman" w:cs="Times New Roman"/>
          <w:bCs/>
          <w:sz w:val="28"/>
          <w:szCs w:val="28"/>
        </w:rPr>
        <w:t xml:space="preserve"> воспитании ребенка по следующим направлениям:  </w:t>
      </w:r>
    </w:p>
    <w:p w:rsidR="0082782C" w:rsidRPr="00917EC4" w:rsidRDefault="0082782C" w:rsidP="002643EC">
      <w:pPr>
        <w:autoSpaceDE w:val="0"/>
        <w:autoSpaceDN w:val="0"/>
        <w:adjustRightInd w:val="0"/>
        <w:spacing w:after="0" w:line="240" w:lineRule="auto"/>
        <w:ind w:left="-142"/>
        <w:rPr>
          <w:rFonts w:ascii="Times New Roman" w:hAnsi="Times New Roman" w:cs="Times New Roman"/>
          <w:bCs/>
          <w:sz w:val="28"/>
          <w:szCs w:val="28"/>
        </w:rPr>
      </w:pPr>
      <w:r w:rsidRPr="00917EC4">
        <w:rPr>
          <w:rFonts w:ascii="Times New Roman" w:hAnsi="Times New Roman" w:cs="Times New Roman"/>
          <w:bCs/>
          <w:sz w:val="28"/>
          <w:szCs w:val="28"/>
        </w:rPr>
        <w:t xml:space="preserve">1. Мероприятия ДОУ с родителями с целью повышения их компетенции в разных вопросах, пропаганды здорового образа жизни, популяризации   </w:t>
      </w:r>
    </w:p>
    <w:p w:rsidR="0082782C" w:rsidRDefault="0082782C" w:rsidP="002643EC">
      <w:pPr>
        <w:autoSpaceDE w:val="0"/>
        <w:autoSpaceDN w:val="0"/>
        <w:adjustRightInd w:val="0"/>
        <w:spacing w:after="0" w:line="240" w:lineRule="auto"/>
        <w:ind w:left="-142"/>
        <w:rPr>
          <w:rFonts w:ascii="Times New Roman" w:hAnsi="Times New Roman" w:cs="Times New Roman"/>
          <w:bCs/>
          <w:sz w:val="28"/>
          <w:szCs w:val="28"/>
        </w:rPr>
      </w:pPr>
      <w:r w:rsidRPr="00917EC4">
        <w:rPr>
          <w:rFonts w:ascii="Times New Roman" w:hAnsi="Times New Roman" w:cs="Times New Roman"/>
          <w:bCs/>
          <w:sz w:val="28"/>
          <w:szCs w:val="28"/>
        </w:rPr>
        <w:t xml:space="preserve">физкультуры и спорта: дни открытых дверей, консультации, родительские клубы по интересам, мастер-классы; </w:t>
      </w:r>
    </w:p>
    <w:p w:rsidR="0082782C" w:rsidRDefault="0082782C" w:rsidP="002643EC">
      <w:pPr>
        <w:autoSpaceDE w:val="0"/>
        <w:autoSpaceDN w:val="0"/>
        <w:adjustRightInd w:val="0"/>
        <w:spacing w:after="0" w:line="240" w:lineRule="auto"/>
        <w:ind w:left="-142"/>
        <w:rPr>
          <w:rFonts w:ascii="Times New Roman" w:hAnsi="Times New Roman" w:cs="Times New Roman"/>
          <w:bCs/>
          <w:sz w:val="28"/>
          <w:szCs w:val="28"/>
        </w:rPr>
      </w:pPr>
      <w:r w:rsidRPr="00917EC4">
        <w:rPr>
          <w:rFonts w:ascii="Times New Roman" w:hAnsi="Times New Roman" w:cs="Times New Roman"/>
          <w:bCs/>
          <w:sz w:val="28"/>
          <w:szCs w:val="28"/>
        </w:rPr>
        <w:t>2. Мероприятия ДОУ, объединяющие родителей и детей с целью укрепления института семьи, возрождение и сохранение духовно</w:t>
      </w:r>
      <w:r>
        <w:rPr>
          <w:rFonts w:ascii="Times New Roman" w:hAnsi="Times New Roman" w:cs="Times New Roman"/>
          <w:bCs/>
          <w:sz w:val="28"/>
          <w:szCs w:val="28"/>
        </w:rPr>
        <w:t>-</w:t>
      </w:r>
      <w:r w:rsidRPr="00917EC4">
        <w:rPr>
          <w:rFonts w:ascii="Times New Roman" w:hAnsi="Times New Roman" w:cs="Times New Roman"/>
          <w:bCs/>
          <w:sz w:val="28"/>
          <w:szCs w:val="28"/>
        </w:rPr>
        <w:t xml:space="preserve">нравственных ценностей семейных отношений, стремление лучше узнать ребенка, наладить содержательное общение: совместные мероприятия, праздники и досуги, экскурсии, традиции («Встречи с интересными людьми»); </w:t>
      </w:r>
    </w:p>
    <w:p w:rsidR="0082782C" w:rsidRPr="00917EC4" w:rsidRDefault="0082782C" w:rsidP="002643EC">
      <w:pPr>
        <w:autoSpaceDE w:val="0"/>
        <w:autoSpaceDN w:val="0"/>
        <w:adjustRightInd w:val="0"/>
        <w:spacing w:after="0" w:line="240" w:lineRule="auto"/>
        <w:ind w:left="-142"/>
        <w:rPr>
          <w:rFonts w:ascii="Times New Roman" w:hAnsi="Times New Roman" w:cs="Times New Roman"/>
          <w:bCs/>
          <w:sz w:val="28"/>
          <w:szCs w:val="28"/>
        </w:rPr>
      </w:pPr>
      <w:r w:rsidRPr="00917EC4">
        <w:rPr>
          <w:rFonts w:ascii="Times New Roman" w:hAnsi="Times New Roman" w:cs="Times New Roman"/>
          <w:bCs/>
          <w:sz w:val="28"/>
          <w:szCs w:val="28"/>
        </w:rPr>
        <w:t xml:space="preserve">3. Мероприятия в семье, используемые в работе ДОУ с целью повышения инициативности и заинтересованности родителей: совместные творческие выставки, выставки по увлечениям ребенка, персональные выставки родителей, </w:t>
      </w:r>
      <w:proofErr w:type="spellStart"/>
      <w:r w:rsidRPr="00917EC4">
        <w:rPr>
          <w:rFonts w:ascii="Times New Roman" w:hAnsi="Times New Roman" w:cs="Times New Roman"/>
          <w:bCs/>
          <w:sz w:val="28"/>
          <w:szCs w:val="28"/>
        </w:rPr>
        <w:t>пропагандирование</w:t>
      </w:r>
      <w:proofErr w:type="spellEnd"/>
      <w:r w:rsidRPr="00917EC4">
        <w:rPr>
          <w:rFonts w:ascii="Times New Roman" w:hAnsi="Times New Roman" w:cs="Times New Roman"/>
          <w:bCs/>
          <w:sz w:val="28"/>
          <w:szCs w:val="28"/>
        </w:rPr>
        <w:t xml:space="preserve"> традиций семьи, опыта лучшего семейного воспитания (фотовыставки, альбомы «Моя семья», «Домашние любимцы»), домашнее коллекционирование с презентациями в группе.   </w:t>
      </w:r>
    </w:p>
    <w:p w:rsidR="006D79B6" w:rsidRPr="00826E66" w:rsidRDefault="006D79B6" w:rsidP="002643EC">
      <w:pPr>
        <w:autoSpaceDE w:val="0"/>
        <w:autoSpaceDN w:val="0"/>
        <w:adjustRightInd w:val="0"/>
        <w:spacing w:after="0" w:line="240" w:lineRule="auto"/>
        <w:ind w:left="-142"/>
        <w:rPr>
          <w:rFonts w:ascii="Times New Roman" w:hAnsi="Times New Roman" w:cs="Times New Roman"/>
          <w:b/>
          <w:bCs/>
          <w:i/>
          <w:iCs/>
          <w:sz w:val="28"/>
          <w:szCs w:val="28"/>
        </w:rPr>
      </w:pPr>
    </w:p>
    <w:p w:rsidR="0082782C" w:rsidRPr="0082782C" w:rsidRDefault="0082782C" w:rsidP="002643EC">
      <w:pPr>
        <w:autoSpaceDE w:val="0"/>
        <w:autoSpaceDN w:val="0"/>
        <w:adjustRightInd w:val="0"/>
        <w:spacing w:after="0" w:line="240" w:lineRule="auto"/>
        <w:ind w:left="-142"/>
        <w:rPr>
          <w:rFonts w:ascii="Times New Roman" w:hAnsi="Times New Roman" w:cs="Times New Roman"/>
          <w:b/>
          <w:sz w:val="28"/>
          <w:szCs w:val="28"/>
        </w:rPr>
      </w:pPr>
      <w:r w:rsidRPr="0082782C">
        <w:rPr>
          <w:rFonts w:ascii="Times New Roman" w:hAnsi="Times New Roman" w:cs="Times New Roman"/>
          <w:b/>
          <w:sz w:val="28"/>
          <w:szCs w:val="28"/>
        </w:rPr>
        <w:t>Ключевые проблемы, требующие рассмотрения</w:t>
      </w:r>
      <w:r w:rsidRPr="0082782C">
        <w:rPr>
          <w:rFonts w:ascii="Times New Roman" w:hAnsi="Times New Roman" w:cs="Times New Roman"/>
          <w:b/>
          <w:sz w:val="28"/>
          <w:szCs w:val="28"/>
        </w:rPr>
        <w:t xml:space="preserve"> и перспективного решения в 2022</w:t>
      </w:r>
      <w:r w:rsidRPr="0082782C">
        <w:rPr>
          <w:rFonts w:ascii="Times New Roman" w:hAnsi="Times New Roman" w:cs="Times New Roman"/>
          <w:b/>
          <w:sz w:val="28"/>
          <w:szCs w:val="28"/>
        </w:rPr>
        <w:t xml:space="preserve"> -2025г.г:</w:t>
      </w:r>
    </w:p>
    <w:p w:rsidR="0082782C" w:rsidRPr="0082782C" w:rsidRDefault="0082782C" w:rsidP="002643EC">
      <w:pPr>
        <w:autoSpaceDE w:val="0"/>
        <w:autoSpaceDN w:val="0"/>
        <w:adjustRightInd w:val="0"/>
        <w:spacing w:after="0" w:line="240" w:lineRule="auto"/>
        <w:ind w:left="-142"/>
        <w:rPr>
          <w:rFonts w:ascii="Times New Roman" w:hAnsi="Times New Roman" w:cs="Times New Roman"/>
          <w:sz w:val="28"/>
          <w:szCs w:val="28"/>
        </w:rPr>
      </w:pPr>
      <w:r w:rsidRPr="0082782C">
        <w:rPr>
          <w:rFonts w:ascii="Times New Roman" w:hAnsi="Times New Roman" w:cs="Times New Roman"/>
          <w:sz w:val="28"/>
          <w:szCs w:val="28"/>
        </w:rPr>
        <w:t xml:space="preserve"> 1. Низкое использование новых программ, традиционность форм дошкольного образования в ДОУ</w:t>
      </w:r>
    </w:p>
    <w:p w:rsidR="0082782C" w:rsidRPr="0082782C" w:rsidRDefault="0082782C" w:rsidP="002643EC">
      <w:pPr>
        <w:autoSpaceDE w:val="0"/>
        <w:autoSpaceDN w:val="0"/>
        <w:adjustRightInd w:val="0"/>
        <w:spacing w:after="0" w:line="240" w:lineRule="auto"/>
        <w:ind w:left="-142"/>
        <w:rPr>
          <w:rFonts w:ascii="Times New Roman" w:hAnsi="Times New Roman" w:cs="Times New Roman"/>
          <w:sz w:val="28"/>
          <w:szCs w:val="28"/>
        </w:rPr>
      </w:pPr>
      <w:r w:rsidRPr="0082782C">
        <w:rPr>
          <w:rFonts w:ascii="Times New Roman" w:hAnsi="Times New Roman" w:cs="Times New Roman"/>
          <w:sz w:val="28"/>
          <w:szCs w:val="28"/>
        </w:rPr>
        <w:t xml:space="preserve"> 2. Традиционная, линейно-функциональная модель управления, не позволяющая расширить общественное участие в управлении ДОУ. </w:t>
      </w:r>
    </w:p>
    <w:p w:rsidR="0082782C" w:rsidRPr="0082782C" w:rsidRDefault="0082782C" w:rsidP="002643EC">
      <w:pPr>
        <w:autoSpaceDE w:val="0"/>
        <w:autoSpaceDN w:val="0"/>
        <w:adjustRightInd w:val="0"/>
        <w:spacing w:after="0" w:line="240" w:lineRule="auto"/>
        <w:ind w:left="-142"/>
        <w:rPr>
          <w:rFonts w:ascii="Times New Roman" w:hAnsi="Times New Roman" w:cs="Times New Roman"/>
          <w:sz w:val="28"/>
          <w:szCs w:val="28"/>
        </w:rPr>
      </w:pPr>
      <w:r w:rsidRPr="0082782C">
        <w:rPr>
          <w:rFonts w:ascii="Times New Roman" w:hAnsi="Times New Roman" w:cs="Times New Roman"/>
          <w:sz w:val="28"/>
          <w:szCs w:val="28"/>
        </w:rPr>
        <w:t xml:space="preserve">3. Инертная система взаимодействия дошкольного учреждения с социумом. </w:t>
      </w:r>
    </w:p>
    <w:p w:rsidR="0082782C" w:rsidRPr="0082782C" w:rsidRDefault="0082782C" w:rsidP="002643EC">
      <w:pPr>
        <w:autoSpaceDE w:val="0"/>
        <w:autoSpaceDN w:val="0"/>
        <w:adjustRightInd w:val="0"/>
        <w:spacing w:after="0" w:line="240" w:lineRule="auto"/>
        <w:rPr>
          <w:rFonts w:ascii="Times New Roman" w:hAnsi="Times New Roman" w:cs="Times New Roman"/>
          <w:sz w:val="28"/>
          <w:szCs w:val="28"/>
        </w:rPr>
      </w:pPr>
      <w:r w:rsidRPr="0082782C">
        <w:rPr>
          <w:rFonts w:ascii="Times New Roman" w:hAnsi="Times New Roman" w:cs="Times New Roman"/>
          <w:sz w:val="28"/>
          <w:szCs w:val="28"/>
        </w:rPr>
        <w:t>4</w:t>
      </w:r>
      <w:r w:rsidRPr="0082782C">
        <w:rPr>
          <w:rFonts w:ascii="Times New Roman" w:hAnsi="Times New Roman" w:cs="Times New Roman"/>
          <w:sz w:val="28"/>
          <w:szCs w:val="28"/>
        </w:rPr>
        <w:t>. Слабая финансово-экономическая и материально-техническая основа для перехода дошкольного учреждения в инновационный режим работы.</w:t>
      </w:r>
    </w:p>
    <w:p w:rsidR="006D79B6" w:rsidRDefault="0082782C" w:rsidP="002643EC">
      <w:pPr>
        <w:autoSpaceDE w:val="0"/>
        <w:autoSpaceDN w:val="0"/>
        <w:adjustRightInd w:val="0"/>
        <w:spacing w:after="0" w:line="240" w:lineRule="auto"/>
        <w:rPr>
          <w:rFonts w:ascii="Times New Roman" w:hAnsi="Times New Roman" w:cs="Times New Roman"/>
          <w:b/>
          <w:bCs/>
          <w:i/>
          <w:iCs/>
          <w:sz w:val="28"/>
          <w:szCs w:val="28"/>
        </w:rPr>
      </w:pPr>
      <w:r w:rsidRPr="0082782C">
        <w:rPr>
          <w:rFonts w:ascii="Times New Roman" w:hAnsi="Times New Roman" w:cs="Times New Roman"/>
          <w:sz w:val="28"/>
          <w:szCs w:val="28"/>
        </w:rPr>
        <w:t xml:space="preserve"> 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w:t>
      </w:r>
      <w:r w:rsidR="00B069E2">
        <w:rPr>
          <w:rFonts w:ascii="Times New Roman" w:hAnsi="Times New Roman" w:cs="Times New Roman"/>
          <w:sz w:val="28"/>
          <w:szCs w:val="28"/>
        </w:rPr>
        <w:t>будущего дошкольного учреждения</w:t>
      </w:r>
    </w:p>
    <w:p w:rsidR="006D79B6" w:rsidRPr="00BE5126" w:rsidRDefault="00A55869" w:rsidP="002643EC">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sz w:val="28"/>
          <w:szCs w:val="28"/>
        </w:rPr>
        <w:lastRenderedPageBreak/>
        <w:t>5.</w:t>
      </w:r>
      <w:r w:rsidR="00BE5126" w:rsidRPr="00BE5126">
        <w:rPr>
          <w:rFonts w:ascii="Times New Roman" w:hAnsi="Times New Roman" w:cs="Times New Roman"/>
          <w:b/>
          <w:sz w:val="28"/>
          <w:szCs w:val="28"/>
        </w:rPr>
        <w:t>КОНЦЕПЦИЯ РАЗВИТИЯ ДОШКОЛЬНОГО УЧРЕЖДЕНИ</w:t>
      </w:r>
    </w:p>
    <w:p w:rsidR="00D94010" w:rsidRPr="00A27851" w:rsidRDefault="00D94010" w:rsidP="002643EC">
      <w:pPr>
        <w:tabs>
          <w:tab w:val="left" w:pos="5175"/>
        </w:tabs>
        <w:autoSpaceDE w:val="0"/>
        <w:autoSpaceDN w:val="0"/>
        <w:adjustRightInd w:val="0"/>
        <w:spacing w:after="0" w:line="240" w:lineRule="auto"/>
        <w:ind w:left="-1134"/>
        <w:rPr>
          <w:rFonts w:ascii="Times New Roman" w:hAnsi="Times New Roman" w:cs="Times New Roman"/>
          <w:bCs/>
          <w:sz w:val="32"/>
          <w:szCs w:val="32"/>
        </w:rPr>
      </w:pPr>
    </w:p>
    <w:p w:rsidR="00D42FE4" w:rsidRDefault="00D42FE4" w:rsidP="002643EC">
      <w:pPr>
        <w:autoSpaceDE w:val="0"/>
        <w:autoSpaceDN w:val="0"/>
        <w:adjustRightInd w:val="0"/>
        <w:spacing w:after="0" w:line="240" w:lineRule="auto"/>
        <w:ind w:left="-1134"/>
        <w:rPr>
          <w:rFonts w:ascii="Times New Roman" w:hAnsi="Times New Roman" w:cs="Times New Roman"/>
          <w:bCs/>
          <w:sz w:val="28"/>
          <w:szCs w:val="28"/>
        </w:rPr>
      </w:pPr>
      <w:r w:rsidRPr="00BA2D7D">
        <w:rPr>
          <w:rFonts w:ascii="Times New Roman" w:hAnsi="Times New Roman" w:cs="Times New Roman"/>
          <w:b/>
          <w:bCs/>
          <w:sz w:val="28"/>
          <w:szCs w:val="28"/>
        </w:rPr>
        <w:t>Основной целью</w:t>
      </w:r>
      <w:r w:rsidRPr="00D42FE4">
        <w:rPr>
          <w:rFonts w:ascii="Times New Roman" w:hAnsi="Times New Roman" w:cs="Times New Roman"/>
          <w:bCs/>
          <w:sz w:val="28"/>
          <w:szCs w:val="28"/>
        </w:rPr>
        <w:t xml:space="preserve"> развития МБДОУ, является совершенствование системы управления Учреждением, обеспечивающей доступность и новое качество образования в соответствии с индивидуальными особенностями и склонностями ребенка в период дошкольного детства, внедряя современные педагогические технологии в условиях интеграции и взаимодействия дошкольного учреждения с семьей. </w:t>
      </w:r>
    </w:p>
    <w:p w:rsidR="00D42FE4" w:rsidRDefault="00D42FE4" w:rsidP="002643EC">
      <w:pPr>
        <w:autoSpaceDE w:val="0"/>
        <w:autoSpaceDN w:val="0"/>
        <w:adjustRightInd w:val="0"/>
        <w:spacing w:after="0" w:line="240" w:lineRule="auto"/>
        <w:ind w:left="-1134"/>
        <w:rPr>
          <w:rFonts w:ascii="Times New Roman" w:hAnsi="Times New Roman" w:cs="Times New Roman"/>
          <w:bCs/>
          <w:sz w:val="28"/>
          <w:szCs w:val="28"/>
        </w:rPr>
      </w:pPr>
      <w:r w:rsidRPr="00D42FE4">
        <w:rPr>
          <w:rFonts w:ascii="Times New Roman" w:hAnsi="Times New Roman" w:cs="Times New Roman"/>
          <w:bCs/>
          <w:sz w:val="28"/>
          <w:szCs w:val="28"/>
        </w:rPr>
        <w:t xml:space="preserve">Для достижения поставленной стратегической цели </w:t>
      </w:r>
      <w:r w:rsidRPr="00BA2D7D">
        <w:rPr>
          <w:rFonts w:ascii="Times New Roman" w:hAnsi="Times New Roman" w:cs="Times New Roman"/>
          <w:b/>
          <w:bCs/>
          <w:sz w:val="28"/>
          <w:szCs w:val="28"/>
        </w:rPr>
        <w:t>основными задачами</w:t>
      </w:r>
      <w:r w:rsidRPr="00D42FE4">
        <w:rPr>
          <w:rFonts w:ascii="Times New Roman" w:hAnsi="Times New Roman" w:cs="Times New Roman"/>
          <w:bCs/>
          <w:sz w:val="28"/>
          <w:szCs w:val="28"/>
        </w:rPr>
        <w:t xml:space="preserve"> развития выступают</w:t>
      </w:r>
    </w:p>
    <w:tbl>
      <w:tblPr>
        <w:tblStyle w:val="ae"/>
        <w:tblW w:w="10740" w:type="dxa"/>
        <w:tblInd w:w="-1134" w:type="dxa"/>
        <w:tblLook w:val="04A0" w:firstRow="1" w:lastRow="0" w:firstColumn="1" w:lastColumn="0" w:noHBand="0" w:noVBand="1"/>
      </w:tblPr>
      <w:tblGrid>
        <w:gridCol w:w="4785"/>
        <w:gridCol w:w="5955"/>
      </w:tblGrid>
      <w:tr w:rsidR="00D42FE4" w:rsidTr="00BA2D7D">
        <w:tc>
          <w:tcPr>
            <w:tcW w:w="478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Стратегические задачи</w:t>
            </w:r>
          </w:p>
        </w:tc>
        <w:tc>
          <w:tcPr>
            <w:tcW w:w="595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Основные направления реализации программных мероприятий</w:t>
            </w:r>
          </w:p>
        </w:tc>
      </w:tr>
      <w:tr w:rsidR="00D42FE4" w:rsidTr="00BA2D7D">
        <w:tc>
          <w:tcPr>
            <w:tcW w:w="478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1. 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c>
          <w:tcPr>
            <w:tcW w:w="595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1.1. 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r>
              <w:rPr>
                <w:rFonts w:ascii="Times New Roman" w:hAnsi="Times New Roman" w:cs="Times New Roman"/>
                <w:bCs/>
                <w:sz w:val="28"/>
                <w:szCs w:val="28"/>
              </w:rPr>
              <w:t>.</w:t>
            </w:r>
          </w:p>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1.2. Совершенствование стратегии и тактики построения развивающей среды Учреждения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tc>
      </w:tr>
      <w:tr w:rsidR="00D42FE4" w:rsidTr="00BA2D7D">
        <w:trPr>
          <w:trHeight w:val="1677"/>
        </w:trPr>
        <w:tc>
          <w:tcPr>
            <w:tcW w:w="4785" w:type="dxa"/>
          </w:tcPr>
          <w:p w:rsidR="00D42FE4" w:rsidRDefault="00D42FE4" w:rsidP="002643EC">
            <w:pPr>
              <w:autoSpaceDE w:val="0"/>
              <w:autoSpaceDN w:val="0"/>
              <w:adjustRightInd w:val="0"/>
              <w:ind w:left="141"/>
              <w:rPr>
                <w:rFonts w:ascii="Times New Roman" w:hAnsi="Times New Roman" w:cs="Times New Roman"/>
                <w:bCs/>
                <w:sz w:val="28"/>
                <w:szCs w:val="28"/>
              </w:rPr>
            </w:pPr>
            <w:r w:rsidRPr="00D42FE4">
              <w:rPr>
                <w:rFonts w:ascii="Times New Roman" w:hAnsi="Times New Roman" w:cs="Times New Roman"/>
                <w:bCs/>
                <w:sz w:val="28"/>
                <w:szCs w:val="28"/>
              </w:rPr>
              <w:t xml:space="preserve">2. Развитие компетенций педагогических работников, необходимых для создания условий развития детей в соответствии с ФГОС дошкольного образования </w:t>
            </w:r>
          </w:p>
        </w:tc>
        <w:tc>
          <w:tcPr>
            <w:tcW w:w="595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2.1. Создание необходимых условий для повышения квалификации, саморазвития и формирования профессиональной компетентности педагогов</w:t>
            </w:r>
          </w:p>
        </w:tc>
      </w:tr>
      <w:tr w:rsidR="00D42FE4" w:rsidTr="00BA2D7D">
        <w:tc>
          <w:tcPr>
            <w:tcW w:w="4785" w:type="dxa"/>
          </w:tcPr>
          <w:p w:rsidR="00D42FE4" w:rsidRPr="00D42FE4" w:rsidRDefault="00D42FE4" w:rsidP="002643EC">
            <w:pPr>
              <w:autoSpaceDE w:val="0"/>
              <w:autoSpaceDN w:val="0"/>
              <w:adjustRightInd w:val="0"/>
              <w:ind w:left="141"/>
              <w:rPr>
                <w:rFonts w:ascii="Times New Roman" w:hAnsi="Times New Roman" w:cs="Times New Roman"/>
                <w:bCs/>
                <w:sz w:val="28"/>
                <w:szCs w:val="28"/>
              </w:rPr>
            </w:pPr>
            <w:r w:rsidRPr="00D42FE4">
              <w:rPr>
                <w:rFonts w:ascii="Times New Roman" w:hAnsi="Times New Roman" w:cs="Times New Roman"/>
                <w:bCs/>
                <w:sz w:val="28"/>
                <w:szCs w:val="28"/>
              </w:rPr>
              <w:t xml:space="preserve">3. Создание оптимальных условий, обеспечивающих охрану и укрепление физического здоровья воспитанников, приобщение к ценностям здорового образа жизни </w:t>
            </w:r>
          </w:p>
          <w:p w:rsidR="00D42FE4" w:rsidRDefault="00D42FE4" w:rsidP="002643EC">
            <w:pPr>
              <w:autoSpaceDE w:val="0"/>
              <w:autoSpaceDN w:val="0"/>
              <w:adjustRightInd w:val="0"/>
              <w:rPr>
                <w:rFonts w:ascii="Times New Roman" w:hAnsi="Times New Roman" w:cs="Times New Roman"/>
                <w:bCs/>
                <w:sz w:val="28"/>
                <w:szCs w:val="28"/>
              </w:rPr>
            </w:pPr>
          </w:p>
        </w:tc>
        <w:tc>
          <w:tcPr>
            <w:tcW w:w="595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 xml:space="preserve">3.1. Совершенствование системы </w:t>
            </w:r>
            <w:proofErr w:type="spellStart"/>
            <w:r w:rsidRPr="00D42FE4">
              <w:rPr>
                <w:rFonts w:ascii="Times New Roman" w:hAnsi="Times New Roman" w:cs="Times New Roman"/>
                <w:bCs/>
                <w:sz w:val="28"/>
                <w:szCs w:val="28"/>
              </w:rPr>
              <w:t>здоровьесберегающей</w:t>
            </w:r>
            <w:proofErr w:type="spellEnd"/>
            <w:r w:rsidRPr="00D42FE4">
              <w:rPr>
                <w:rFonts w:ascii="Times New Roman" w:hAnsi="Times New Roman" w:cs="Times New Roman"/>
                <w:bCs/>
                <w:sz w:val="28"/>
                <w:szCs w:val="28"/>
              </w:rPr>
              <w:t xml:space="preserve"> деятельности учреждения, с учетом индивидуальных особенностей дошкольников.</w:t>
            </w:r>
          </w:p>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 xml:space="preserve"> 3.2. Корректировка достигнутого уровня физического развития детей и медицинского сопровождения образовательного процесса. </w:t>
            </w:r>
          </w:p>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 xml:space="preserve">3.3. 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D42FE4">
              <w:rPr>
                <w:rFonts w:ascii="Times New Roman" w:hAnsi="Times New Roman" w:cs="Times New Roman"/>
                <w:bCs/>
                <w:sz w:val="28"/>
                <w:szCs w:val="28"/>
              </w:rPr>
              <w:t>здоровьесбережения</w:t>
            </w:r>
            <w:proofErr w:type="spellEnd"/>
            <w:r w:rsidRPr="00D42FE4">
              <w:rPr>
                <w:rFonts w:ascii="Times New Roman" w:hAnsi="Times New Roman" w:cs="Times New Roman"/>
                <w:bCs/>
                <w:sz w:val="28"/>
                <w:szCs w:val="28"/>
              </w:rPr>
              <w:t xml:space="preserve"> детей. </w:t>
            </w:r>
          </w:p>
        </w:tc>
      </w:tr>
      <w:tr w:rsidR="00D42FE4" w:rsidTr="00BA2D7D">
        <w:tc>
          <w:tcPr>
            <w:tcW w:w="4785" w:type="dxa"/>
          </w:tcPr>
          <w:p w:rsidR="00D42FE4" w:rsidRPr="00D42FE4" w:rsidRDefault="00D42FE4" w:rsidP="002643EC">
            <w:pPr>
              <w:autoSpaceDE w:val="0"/>
              <w:autoSpaceDN w:val="0"/>
              <w:adjustRightInd w:val="0"/>
              <w:ind w:left="141"/>
              <w:rPr>
                <w:rFonts w:ascii="Times New Roman" w:hAnsi="Times New Roman" w:cs="Times New Roman"/>
                <w:bCs/>
                <w:sz w:val="28"/>
                <w:szCs w:val="28"/>
              </w:rPr>
            </w:pPr>
            <w:r w:rsidRPr="00D42FE4">
              <w:rPr>
                <w:rFonts w:ascii="Times New Roman" w:hAnsi="Times New Roman" w:cs="Times New Roman"/>
                <w:bCs/>
                <w:sz w:val="28"/>
                <w:szCs w:val="28"/>
              </w:rPr>
              <w:t xml:space="preserve">4. Повышение уровня мотивации родителей и их компетентности в области проблем воспитания, </w:t>
            </w:r>
            <w:r w:rsidRPr="00D42FE4">
              <w:rPr>
                <w:rFonts w:ascii="Times New Roman" w:hAnsi="Times New Roman" w:cs="Times New Roman"/>
                <w:bCs/>
                <w:sz w:val="28"/>
                <w:szCs w:val="28"/>
              </w:rPr>
              <w:lastRenderedPageBreak/>
              <w:t xml:space="preserve">повышения качества образовательной услуги, развивая партнерство и сотрудничество </w:t>
            </w:r>
          </w:p>
          <w:p w:rsidR="00D42FE4" w:rsidRDefault="00D42FE4" w:rsidP="002643EC">
            <w:pPr>
              <w:autoSpaceDE w:val="0"/>
              <w:autoSpaceDN w:val="0"/>
              <w:adjustRightInd w:val="0"/>
              <w:rPr>
                <w:rFonts w:ascii="Times New Roman" w:hAnsi="Times New Roman" w:cs="Times New Roman"/>
                <w:bCs/>
                <w:sz w:val="28"/>
                <w:szCs w:val="28"/>
              </w:rPr>
            </w:pPr>
          </w:p>
        </w:tc>
        <w:tc>
          <w:tcPr>
            <w:tcW w:w="5955" w:type="dxa"/>
          </w:tcPr>
          <w:p w:rsidR="00D42FE4" w:rsidRDefault="00D42FE4" w:rsidP="002643EC">
            <w:pPr>
              <w:autoSpaceDE w:val="0"/>
              <w:autoSpaceDN w:val="0"/>
              <w:adjustRightInd w:val="0"/>
              <w:ind w:left="177"/>
              <w:rPr>
                <w:rFonts w:ascii="Times New Roman" w:hAnsi="Times New Roman" w:cs="Times New Roman"/>
                <w:bCs/>
                <w:sz w:val="28"/>
                <w:szCs w:val="28"/>
              </w:rPr>
            </w:pPr>
            <w:r w:rsidRPr="00D42FE4">
              <w:rPr>
                <w:rFonts w:ascii="Times New Roman" w:hAnsi="Times New Roman" w:cs="Times New Roman"/>
                <w:bCs/>
                <w:sz w:val="28"/>
                <w:szCs w:val="28"/>
              </w:rPr>
              <w:lastRenderedPageBreak/>
              <w:t xml:space="preserve">4.1. Информационно-методическое сопровождение родителей в построении индивидуального образовательного маршрута </w:t>
            </w:r>
            <w:r w:rsidRPr="00D42FE4">
              <w:rPr>
                <w:rFonts w:ascii="Times New Roman" w:hAnsi="Times New Roman" w:cs="Times New Roman"/>
                <w:bCs/>
                <w:sz w:val="28"/>
                <w:szCs w:val="28"/>
              </w:rPr>
              <w:lastRenderedPageBreak/>
              <w:t>ребенка.</w:t>
            </w:r>
          </w:p>
          <w:p w:rsidR="00D42FE4" w:rsidRDefault="00D42FE4" w:rsidP="002643EC">
            <w:pPr>
              <w:autoSpaceDE w:val="0"/>
              <w:autoSpaceDN w:val="0"/>
              <w:adjustRightInd w:val="0"/>
              <w:ind w:left="177"/>
              <w:rPr>
                <w:rFonts w:ascii="Times New Roman" w:hAnsi="Times New Roman" w:cs="Times New Roman"/>
                <w:bCs/>
                <w:sz w:val="28"/>
                <w:szCs w:val="28"/>
              </w:rPr>
            </w:pPr>
            <w:r w:rsidRPr="00D42FE4">
              <w:rPr>
                <w:rFonts w:ascii="Times New Roman" w:hAnsi="Times New Roman" w:cs="Times New Roman"/>
                <w:bCs/>
                <w:sz w:val="28"/>
                <w:szCs w:val="28"/>
              </w:rPr>
              <w:t xml:space="preserve"> 4.2. Вовлечение и заинтересованность родителей в </w:t>
            </w:r>
            <w:proofErr w:type="spellStart"/>
            <w:r w:rsidRPr="00D42FE4">
              <w:rPr>
                <w:rFonts w:ascii="Times New Roman" w:hAnsi="Times New Roman" w:cs="Times New Roman"/>
                <w:bCs/>
                <w:sz w:val="28"/>
                <w:szCs w:val="28"/>
              </w:rPr>
              <w:t>воспитательно</w:t>
            </w:r>
            <w:proofErr w:type="spellEnd"/>
            <w:r w:rsidRPr="00D42FE4">
              <w:rPr>
                <w:rFonts w:ascii="Times New Roman" w:hAnsi="Times New Roman" w:cs="Times New Roman"/>
                <w:bCs/>
                <w:sz w:val="28"/>
                <w:szCs w:val="28"/>
              </w:rPr>
              <w:t xml:space="preserve"> - образовательном процессе и формировании предметно-пространственной среды. </w:t>
            </w:r>
          </w:p>
          <w:p w:rsidR="00D42FE4" w:rsidRDefault="00D42FE4" w:rsidP="002643EC">
            <w:pPr>
              <w:autoSpaceDE w:val="0"/>
              <w:autoSpaceDN w:val="0"/>
              <w:adjustRightInd w:val="0"/>
              <w:ind w:left="177"/>
              <w:rPr>
                <w:rFonts w:ascii="Times New Roman" w:hAnsi="Times New Roman" w:cs="Times New Roman"/>
                <w:bCs/>
                <w:sz w:val="28"/>
                <w:szCs w:val="28"/>
              </w:rPr>
            </w:pPr>
            <w:r w:rsidRPr="00D42FE4">
              <w:rPr>
                <w:rFonts w:ascii="Times New Roman" w:hAnsi="Times New Roman" w:cs="Times New Roman"/>
                <w:bCs/>
                <w:sz w:val="28"/>
                <w:szCs w:val="28"/>
              </w:rPr>
              <w:t xml:space="preserve">4.3. Восстановление традиций семейного воспитания в оздоровлении детей и вовлечение семьи в образовательный процесс. 4.4. Создание системы консультирования и сопровождения родителей. </w:t>
            </w:r>
          </w:p>
          <w:p w:rsidR="00D42FE4" w:rsidRDefault="00D42FE4" w:rsidP="002643EC">
            <w:pPr>
              <w:autoSpaceDE w:val="0"/>
              <w:autoSpaceDN w:val="0"/>
              <w:adjustRightInd w:val="0"/>
              <w:ind w:left="177"/>
              <w:rPr>
                <w:rFonts w:ascii="Times New Roman" w:hAnsi="Times New Roman" w:cs="Times New Roman"/>
                <w:bCs/>
                <w:sz w:val="28"/>
                <w:szCs w:val="28"/>
              </w:rPr>
            </w:pPr>
            <w:r w:rsidRPr="00D42FE4">
              <w:rPr>
                <w:rFonts w:ascii="Times New Roman" w:hAnsi="Times New Roman" w:cs="Times New Roman"/>
                <w:bCs/>
                <w:sz w:val="28"/>
                <w:szCs w:val="28"/>
              </w:rPr>
              <w:t>4.5. Психолого-педагогическое сопровождение, консультирования родителей по вопросам развития и образования детей раннего возраста. 4.6. Развитие системы государственно-общественного управления МБДОУ на основе включения родителей в управленческий процесс</w:t>
            </w:r>
          </w:p>
        </w:tc>
      </w:tr>
      <w:tr w:rsidR="00D42FE4" w:rsidTr="00BA2D7D">
        <w:tc>
          <w:tcPr>
            <w:tcW w:w="4785" w:type="dxa"/>
          </w:tcPr>
          <w:p w:rsidR="00D42FE4" w:rsidRDefault="00D42FE4" w:rsidP="002643EC">
            <w:pPr>
              <w:autoSpaceDE w:val="0"/>
              <w:autoSpaceDN w:val="0"/>
              <w:adjustRightInd w:val="0"/>
              <w:ind w:left="141"/>
              <w:rPr>
                <w:rFonts w:ascii="Times New Roman" w:hAnsi="Times New Roman" w:cs="Times New Roman"/>
                <w:bCs/>
                <w:sz w:val="28"/>
                <w:szCs w:val="28"/>
              </w:rPr>
            </w:pPr>
            <w:r w:rsidRPr="00D42FE4">
              <w:rPr>
                <w:rFonts w:ascii="Times New Roman" w:hAnsi="Times New Roman" w:cs="Times New Roman"/>
                <w:bCs/>
                <w:sz w:val="28"/>
                <w:szCs w:val="28"/>
              </w:rPr>
              <w:lastRenderedPageBreak/>
              <w:t xml:space="preserve">5. Расширение спектра услуг дополнительного (вариативного) образования, как совокупности деятельности доступной для широких групп воспитанников </w:t>
            </w:r>
          </w:p>
        </w:tc>
        <w:tc>
          <w:tcPr>
            <w:tcW w:w="5955" w:type="dxa"/>
          </w:tcPr>
          <w:p w:rsidR="00D42FE4" w:rsidRDefault="00D42FE4" w:rsidP="002643EC">
            <w:pPr>
              <w:autoSpaceDE w:val="0"/>
              <w:autoSpaceDN w:val="0"/>
              <w:adjustRightInd w:val="0"/>
              <w:rPr>
                <w:rFonts w:ascii="Times New Roman" w:hAnsi="Times New Roman" w:cs="Times New Roman"/>
                <w:bCs/>
                <w:sz w:val="28"/>
                <w:szCs w:val="28"/>
              </w:rPr>
            </w:pPr>
            <w:r w:rsidRPr="00D42FE4">
              <w:rPr>
                <w:rFonts w:ascii="Times New Roman" w:hAnsi="Times New Roman" w:cs="Times New Roman"/>
                <w:bCs/>
                <w:sz w:val="28"/>
                <w:szCs w:val="28"/>
              </w:rPr>
              <w:t>5.1. Организация набора дополнительных услуг с учетом желания детей и запроса родителей. 5.2. Развитие способностей и творческого потенциала одаренных детей.</w:t>
            </w:r>
          </w:p>
        </w:tc>
      </w:tr>
    </w:tbl>
    <w:p w:rsidR="00D42FE4" w:rsidRPr="00D42FE4" w:rsidRDefault="00D42FE4" w:rsidP="002643EC">
      <w:pPr>
        <w:autoSpaceDE w:val="0"/>
        <w:autoSpaceDN w:val="0"/>
        <w:adjustRightInd w:val="0"/>
        <w:spacing w:after="0" w:line="240" w:lineRule="auto"/>
        <w:ind w:left="-1134"/>
        <w:rPr>
          <w:rFonts w:ascii="Times New Roman" w:hAnsi="Times New Roman" w:cs="Times New Roman"/>
          <w:bCs/>
          <w:sz w:val="28"/>
          <w:szCs w:val="28"/>
        </w:rPr>
      </w:pPr>
      <w:r w:rsidRPr="00D42FE4">
        <w:rPr>
          <w:rFonts w:ascii="Times New Roman" w:hAnsi="Times New Roman" w:cs="Times New Roman"/>
          <w:bCs/>
          <w:sz w:val="28"/>
          <w:szCs w:val="28"/>
        </w:rPr>
        <w:t xml:space="preserve"> </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настоящее время одним из наиболее перспективных направлений в системе дошкольного</w:t>
      </w:r>
      <w:r w:rsidR="006A5E07"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образования является поиск путей, обеспечивающих интеграцию образовательного процесса,</w:t>
      </w:r>
      <w:r w:rsidR="006A5E07"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ориентированного на развитие личности и предусматривающего в своей основе лично-</w:t>
      </w:r>
      <w:r w:rsidR="006A5E07"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ориентированную модель образования. Это предполагает существование между взрослыми и детьми</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отношений сотрудничества и партнёрства, нацеливает работников дошкольных образовательных</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учреждений на творческое отношение к своей деятельности, формирует у них потребность к</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 xml:space="preserve">постоянному саморазвитию и </w:t>
      </w:r>
      <w:proofErr w:type="spellStart"/>
      <w:r w:rsidRPr="00110F5C">
        <w:rPr>
          <w:rFonts w:ascii="Times New Roman" w:hAnsi="Times New Roman" w:cs="Times New Roman"/>
          <w:bCs/>
          <w:sz w:val="28"/>
          <w:szCs w:val="28"/>
        </w:rPr>
        <w:t>самостановлению</w:t>
      </w:r>
      <w:proofErr w:type="spellEnd"/>
      <w:r w:rsidRPr="00110F5C">
        <w:rPr>
          <w:rFonts w:ascii="Times New Roman" w:hAnsi="Times New Roman" w:cs="Times New Roman"/>
          <w:bCs/>
          <w:sz w:val="28"/>
          <w:szCs w:val="28"/>
        </w:rPr>
        <w:t>.</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этой связи перед работниками детского сада встала задача создания единой системы</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образовательно-оздоровительного процесса, построенной на интегративной основе. Должны быть</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разработаны не только принципы целостного подхода к содержанию образования и оздоровления, но и</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личностно</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ориентированной организации педагогического процесса, направленного на оздоровление и</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развитие ребёнка.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детском саду образовательный процесс должен строиться вокруг ребёнка, обеспечивая</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своевременное формирование возрастных новообразований детства, развитие компетентности,</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самостоятельности, творческой активности, гуманного отношения к окружающим, получение ребёнком</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качественного образования как средства для перехода на последующие возрастные ступени развития,</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обучения и воспитания.</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Ведущими ценностями при разработке концепции для нас стали: ценность здоровья, ценность</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 xml:space="preserve">развития, ценность детства и ценность сотрудничества, которые, с одной </w:t>
      </w:r>
      <w:r w:rsidRPr="00110F5C">
        <w:rPr>
          <w:rFonts w:ascii="Times New Roman" w:hAnsi="Times New Roman" w:cs="Times New Roman"/>
          <w:bCs/>
          <w:sz w:val="28"/>
          <w:szCs w:val="28"/>
        </w:rPr>
        <w:lastRenderedPageBreak/>
        <w:t>стороны, выражают приоритеты</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современной</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гуманистической педагогики, с другой стороны, выступают содержанием ценностного</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освоения мира ребёнком.</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200C59">
        <w:rPr>
          <w:rFonts w:ascii="Times New Roman" w:hAnsi="Times New Roman" w:cs="Times New Roman"/>
          <w:b/>
          <w:bCs/>
          <w:sz w:val="28"/>
          <w:szCs w:val="28"/>
        </w:rPr>
        <w:t>Модель образовательного процесса определяется концепцией</w:t>
      </w:r>
      <w:r w:rsidRPr="00110F5C">
        <w:rPr>
          <w:rFonts w:ascii="Times New Roman" w:hAnsi="Times New Roman" w:cs="Times New Roman"/>
          <w:bCs/>
          <w:sz w:val="28"/>
          <w:szCs w:val="28"/>
        </w:rPr>
        <w:t>, основные идеи которой: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1. Право каждого ребёнка, как на полноценное развитие, так и на оказание ему помощи в соответствии</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 функциональными отклонениями и интеллектуальными особенностями.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xml:space="preserve">2. Признание </w:t>
      </w:r>
      <w:proofErr w:type="spellStart"/>
      <w:r w:rsidRPr="00110F5C">
        <w:rPr>
          <w:rFonts w:ascii="Times New Roman" w:hAnsi="Times New Roman" w:cs="Times New Roman"/>
          <w:bCs/>
          <w:sz w:val="28"/>
          <w:szCs w:val="28"/>
        </w:rPr>
        <w:t>самоценности</w:t>
      </w:r>
      <w:proofErr w:type="spellEnd"/>
      <w:r w:rsidRPr="00110F5C">
        <w:rPr>
          <w:rFonts w:ascii="Times New Roman" w:hAnsi="Times New Roman" w:cs="Times New Roman"/>
          <w:bCs/>
          <w:sz w:val="28"/>
          <w:szCs w:val="28"/>
        </w:rPr>
        <w:t xml:space="preserve"> периода детства каждого ребёнка, </w:t>
      </w:r>
      <w:r w:rsidR="006E7690" w:rsidRPr="00110F5C">
        <w:rPr>
          <w:rFonts w:ascii="Times New Roman" w:hAnsi="Times New Roman" w:cs="Times New Roman"/>
          <w:bCs/>
          <w:sz w:val="28"/>
          <w:szCs w:val="28"/>
        </w:rPr>
        <w:t xml:space="preserve">его </w:t>
      </w:r>
      <w:r w:rsidRPr="00110F5C">
        <w:rPr>
          <w:rFonts w:ascii="Times New Roman" w:hAnsi="Times New Roman" w:cs="Times New Roman"/>
          <w:bCs/>
          <w:sz w:val="28"/>
          <w:szCs w:val="28"/>
        </w:rPr>
        <w:t>уникальности и неповторимости.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3. Деятельность учреждения в режиме обновления содержания (реализация различных по содержанию</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современных парциальных программ и технологий, их адаптация к работе ДОУ).</w:t>
      </w:r>
    </w:p>
    <w:p w:rsidR="003728D5"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основе концепции развития ДОУ лежит возможность:</w:t>
      </w:r>
    </w:p>
    <w:p w:rsidR="003728D5" w:rsidRDefault="003728D5"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3728D5">
        <w:rPr>
          <w:rFonts w:ascii="Times New Roman" w:hAnsi="Times New Roman" w:cs="Times New Roman"/>
          <w:bCs/>
          <w:sz w:val="28"/>
          <w:szCs w:val="28"/>
        </w:rPr>
        <w:t>комплексного подхода к диагностической, образовательной,</w:t>
      </w:r>
      <w:r w:rsidR="00D94010" w:rsidRPr="003728D5">
        <w:rPr>
          <w:rFonts w:ascii="Times New Roman" w:hAnsi="Times New Roman" w:cs="Times New Roman"/>
          <w:bCs/>
          <w:sz w:val="28"/>
          <w:szCs w:val="28"/>
        </w:rPr>
        <w:t xml:space="preserve"> </w:t>
      </w:r>
      <w:r w:rsidR="00083978" w:rsidRPr="003728D5">
        <w:rPr>
          <w:rFonts w:ascii="Times New Roman" w:hAnsi="Times New Roman" w:cs="Times New Roman"/>
          <w:bCs/>
          <w:sz w:val="28"/>
          <w:szCs w:val="28"/>
        </w:rPr>
        <w:t>оздоровительной работе;</w:t>
      </w:r>
    </w:p>
    <w:p w:rsidR="003728D5" w:rsidRDefault="003728D5"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3728D5">
        <w:rPr>
          <w:rFonts w:ascii="Times New Roman" w:hAnsi="Times New Roman" w:cs="Times New Roman"/>
          <w:bCs/>
          <w:sz w:val="28"/>
          <w:szCs w:val="28"/>
        </w:rPr>
        <w:t>интеграции детей с различным состоянием здоровья, уровнем развития, для достижения</w:t>
      </w:r>
      <w:r w:rsidR="006E7690" w:rsidRPr="003728D5">
        <w:rPr>
          <w:rFonts w:ascii="Times New Roman" w:hAnsi="Times New Roman" w:cs="Times New Roman"/>
          <w:bCs/>
          <w:sz w:val="28"/>
          <w:szCs w:val="28"/>
        </w:rPr>
        <w:t xml:space="preserve"> </w:t>
      </w:r>
      <w:r w:rsidR="00083978" w:rsidRPr="003728D5">
        <w:rPr>
          <w:rFonts w:ascii="Times New Roman" w:hAnsi="Times New Roman" w:cs="Times New Roman"/>
          <w:bCs/>
          <w:sz w:val="28"/>
          <w:szCs w:val="28"/>
        </w:rPr>
        <w:t>максимального качества образовательного процесса;</w:t>
      </w:r>
    </w:p>
    <w:p w:rsidR="00083978" w:rsidRPr="003728D5" w:rsidRDefault="003728D5"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3728D5">
        <w:rPr>
          <w:rFonts w:ascii="Times New Roman" w:hAnsi="Times New Roman" w:cs="Times New Roman"/>
          <w:bCs/>
          <w:sz w:val="28"/>
          <w:szCs w:val="28"/>
        </w:rPr>
        <w:t>создания целостной системы, в которой все этапы работы с ребёнком, были бы</w:t>
      </w:r>
      <w:r w:rsidR="006E7690" w:rsidRPr="003728D5">
        <w:rPr>
          <w:rFonts w:ascii="Times New Roman" w:hAnsi="Times New Roman" w:cs="Times New Roman"/>
          <w:bCs/>
          <w:sz w:val="28"/>
          <w:szCs w:val="28"/>
        </w:rPr>
        <w:t xml:space="preserve"> </w:t>
      </w:r>
      <w:r w:rsidR="00083978" w:rsidRPr="003728D5">
        <w:rPr>
          <w:rFonts w:ascii="Times New Roman" w:hAnsi="Times New Roman" w:cs="Times New Roman"/>
          <w:bCs/>
          <w:sz w:val="28"/>
          <w:szCs w:val="28"/>
        </w:rPr>
        <w:t>взаимосвязаны.</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Ребёнок в нашей образовательной системе рассматривается как активный субъект</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образовательного процесса, цель и результат деятельности. Мы считаем, что решить задачи развития</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неповторимой индивидуальной личности можно только в процессе разносторонней деятельности детей,</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«внутри» которой каждый ребёнок будет испытывать удовольствие, ощущать себя индивидуальностью,</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чувствовать себя защищено и уверенно. В общении с ребёнком необходимо помнить слова известного</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педагога Я. Корчака: «Каждый ребёнок - это особый мир, и познать его может только тот, кто умеет</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вместе с малышом разделить его огорчения и тревоги, его радости и успехи, не снизойти до ребёнка, а</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подняться до уровня его понимания. Ребёнок всегда должен чувствовать тепло сильной руки, слышать</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биение сердца близкого ему человека, который всегда рядом, всегда поможет, всё объяснит и всё</w:t>
      </w:r>
      <w:r w:rsidR="006E769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поймёт».</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Концепция нашего учреждения содержит понятия, позволяющие реализовать принцип</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развивающего образования и показатели психического развития как становление деятельности,</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сознания и личности ребёнка (общепсихологическая теория деятельности А.Н. Леонтьева):</w:t>
      </w:r>
    </w:p>
    <w:p w:rsidR="00631E71"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
          <w:bCs/>
          <w:sz w:val="28"/>
          <w:szCs w:val="28"/>
        </w:rPr>
        <w:t xml:space="preserve">Деятельность. </w:t>
      </w:r>
      <w:r w:rsidRPr="00110F5C">
        <w:rPr>
          <w:rFonts w:ascii="Times New Roman" w:hAnsi="Times New Roman" w:cs="Times New Roman"/>
          <w:bCs/>
          <w:sz w:val="28"/>
          <w:szCs w:val="28"/>
        </w:rPr>
        <w:t>Под деятельностью понимается активность, которая побуждается определённым</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мотивом, направлена на достижение более или менее осознаваемой и сформулированной цели,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предполагает владение необходимыми для этого способами. Деятельность имеет конечный продукт 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результат. В дошкольном возрасте происходит становление всех компонентов деятельности, а именно:</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формирование мотиваций, знакомство с многообразными целями деятельности взрослых и их</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присвоение ребёнком, в том числе в сюжетной игре, овладение различными способами действий. Кроме</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того, формируется способность оценки результата деятельности, которая может быть по-разному</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связана с оценкой самого себя. В создание специальных условий для самостоятельных действий детей,</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 xml:space="preserve">наталкивающих на </w:t>
      </w:r>
      <w:r w:rsidRPr="00110F5C">
        <w:rPr>
          <w:rFonts w:ascii="Times New Roman" w:hAnsi="Times New Roman" w:cs="Times New Roman"/>
          <w:bCs/>
          <w:sz w:val="28"/>
          <w:szCs w:val="28"/>
        </w:rPr>
        <w:lastRenderedPageBreak/>
        <w:t>постановку новых целей, позволяющих искать свои пути решения, будет входить</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организация следующих видов деятельности:</w:t>
      </w:r>
    </w:p>
    <w:p w:rsidR="00631E71" w:rsidRDefault="0064054C"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631E71">
        <w:rPr>
          <w:rFonts w:ascii="Times New Roman" w:hAnsi="Times New Roman" w:cs="Times New Roman"/>
          <w:bCs/>
          <w:sz w:val="28"/>
          <w:szCs w:val="28"/>
        </w:rPr>
        <w:t>игровая деятельность – ведущий вид деятельности ребёнка дошкольного возраста;</w:t>
      </w:r>
    </w:p>
    <w:p w:rsidR="00631E71" w:rsidRDefault="0064054C"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631E71">
        <w:rPr>
          <w:rFonts w:ascii="Times New Roman" w:hAnsi="Times New Roman" w:cs="Times New Roman"/>
          <w:bCs/>
          <w:sz w:val="28"/>
          <w:szCs w:val="28"/>
        </w:rPr>
        <w:t>познавательная деятельность, результатом которой является новообразование, как первичная</w:t>
      </w:r>
      <w:r w:rsidR="008F7AEA" w:rsidRPr="00631E71">
        <w:rPr>
          <w:rFonts w:ascii="Times New Roman" w:hAnsi="Times New Roman" w:cs="Times New Roman"/>
          <w:bCs/>
          <w:sz w:val="28"/>
          <w:szCs w:val="28"/>
        </w:rPr>
        <w:t xml:space="preserve"> </w:t>
      </w:r>
      <w:r w:rsidR="00083978" w:rsidRPr="00631E71">
        <w:rPr>
          <w:rFonts w:ascii="Times New Roman" w:hAnsi="Times New Roman" w:cs="Times New Roman"/>
          <w:bCs/>
          <w:sz w:val="28"/>
          <w:szCs w:val="28"/>
        </w:rPr>
        <w:t>связная картина мира и расширение кругозора детей;</w:t>
      </w:r>
    </w:p>
    <w:p w:rsidR="00631E71" w:rsidRDefault="0064054C"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631E71">
        <w:rPr>
          <w:rFonts w:ascii="Times New Roman" w:hAnsi="Times New Roman" w:cs="Times New Roman"/>
          <w:bCs/>
          <w:sz w:val="28"/>
          <w:szCs w:val="28"/>
        </w:rPr>
        <w:t>деятельность общения (коммуникация), имеющая разное содержание (личное, деловое) и характер</w:t>
      </w:r>
      <w:r w:rsidR="008F7AEA" w:rsidRPr="00631E71">
        <w:rPr>
          <w:rFonts w:ascii="Times New Roman" w:hAnsi="Times New Roman" w:cs="Times New Roman"/>
          <w:bCs/>
          <w:sz w:val="28"/>
          <w:szCs w:val="28"/>
        </w:rPr>
        <w:t xml:space="preserve"> </w:t>
      </w:r>
      <w:r w:rsidR="00083978" w:rsidRPr="00631E71">
        <w:rPr>
          <w:rFonts w:ascii="Times New Roman" w:hAnsi="Times New Roman" w:cs="Times New Roman"/>
          <w:bCs/>
          <w:sz w:val="28"/>
          <w:szCs w:val="28"/>
        </w:rPr>
        <w:t xml:space="preserve">(ситуативный, </w:t>
      </w:r>
      <w:proofErr w:type="spellStart"/>
      <w:r w:rsidR="00083978" w:rsidRPr="00631E71">
        <w:rPr>
          <w:rFonts w:ascii="Times New Roman" w:hAnsi="Times New Roman" w:cs="Times New Roman"/>
          <w:bCs/>
          <w:sz w:val="28"/>
          <w:szCs w:val="28"/>
        </w:rPr>
        <w:t>внеситуативный</w:t>
      </w:r>
      <w:proofErr w:type="spellEnd"/>
      <w:r w:rsidR="00083978" w:rsidRPr="00631E71">
        <w:rPr>
          <w:rFonts w:ascii="Times New Roman" w:hAnsi="Times New Roman" w:cs="Times New Roman"/>
          <w:bCs/>
          <w:sz w:val="28"/>
          <w:szCs w:val="28"/>
        </w:rPr>
        <w:t>);</w:t>
      </w:r>
    </w:p>
    <w:p w:rsidR="00631E71" w:rsidRDefault="0064054C"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631E71">
        <w:rPr>
          <w:rFonts w:ascii="Times New Roman" w:hAnsi="Times New Roman" w:cs="Times New Roman"/>
          <w:bCs/>
          <w:sz w:val="28"/>
          <w:szCs w:val="28"/>
        </w:rPr>
        <w:t>разнообразная продуктивная деятельность, направленная на получение продукта или результата;</w:t>
      </w:r>
    </w:p>
    <w:p w:rsidR="00083978" w:rsidRPr="00631E71" w:rsidRDefault="0064054C"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631E71">
        <w:rPr>
          <w:rFonts w:ascii="Times New Roman" w:hAnsi="Times New Roman" w:cs="Times New Roman"/>
          <w:bCs/>
          <w:sz w:val="28"/>
          <w:szCs w:val="28"/>
        </w:rPr>
        <w:t>предпосылки учебной деятельности (старший дошкольный возраст).</w:t>
      </w:r>
    </w:p>
    <w:p w:rsidR="00D94010" w:rsidRPr="00110F5C" w:rsidRDefault="00D94010" w:rsidP="002643EC">
      <w:pPr>
        <w:autoSpaceDE w:val="0"/>
        <w:autoSpaceDN w:val="0"/>
        <w:adjustRightInd w:val="0"/>
        <w:spacing w:after="0" w:line="240" w:lineRule="auto"/>
        <w:ind w:left="-1134"/>
        <w:rPr>
          <w:rFonts w:ascii="Times New Roman" w:hAnsi="Times New Roman" w:cs="Times New Roman"/>
          <w:bCs/>
          <w:sz w:val="28"/>
          <w:szCs w:val="28"/>
        </w:rPr>
      </w:pP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
          <w:bCs/>
          <w:sz w:val="28"/>
          <w:szCs w:val="28"/>
        </w:rPr>
        <w:t>Сознание.</w:t>
      </w:r>
      <w:r w:rsidRPr="00110F5C">
        <w:rPr>
          <w:rFonts w:ascii="Times New Roman" w:hAnsi="Times New Roman" w:cs="Times New Roman"/>
          <w:bCs/>
          <w:sz w:val="28"/>
          <w:szCs w:val="28"/>
        </w:rPr>
        <w:t xml:space="preserve"> Сознание имеет многообразное содержание: это представления, знания, ценности,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мысли. Для становления сознания ключевым фактором является развитие речи. Становление сознания</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связано с присвоением ребёнком культуры. Особым содержанием сознания ребёнка становится его</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представление о самом себе, а также осознание им целей, мотивов,</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способов своей деятельности.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Содействие становлению сознания включает в себя интегрированную работу по развитию речи,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познавательному, интеллектуальному развитию, становлению морального сознания и системы</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ценностей.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Важно использовать приёмы, обеспечивающие возникновение нужной мотивации у большинства</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детей, появление у них собственных целей, достижение первых успехов, порождающие у детей чувства</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значимости, компетентности,</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самостоятельности.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Личность. За основу взято представление В.Н. Мясищева о личности как системе трёх основных</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отношений человека: к окружающему миру, к другим людям, к себе самому. Формирование личности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ребёнка – результат его социализации. В процессе воспитания и образования необходимо сформировать</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первичную идентичность личности как носителя национальной, российской и мировой культуры. В</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сотрудничестве с семьёй сформировать семейную и тендерную принадлежность, развить</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патриотические чувства детей, осознание принадлежности к своему народу и мировому сообществу.</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Необходимо формировать бережное и уважительное отношение к продукту труда людей; уважительное,</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заботливое и ответственное отношение к природе; заинтересованное, эмоционально окрашенное личное</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эстетическое отношение к произведениям искусства; положительное отношение к соблюдению</w:t>
      </w:r>
      <w:r w:rsidR="00D94010"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общепринятых норм и правил.</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Кроме того, проведённый анализ результатов образовательного процесса дошкольного</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учреждения, анализ имеющихся условий и выявленных проблем показал, что переход ДОУ в режим</w:t>
      </w:r>
      <w:r w:rsidR="008F7AEA" w:rsidRPr="00110F5C">
        <w:rPr>
          <w:rFonts w:ascii="Times New Roman" w:hAnsi="Times New Roman" w:cs="Times New Roman"/>
          <w:bCs/>
          <w:sz w:val="28"/>
          <w:szCs w:val="28"/>
        </w:rPr>
        <w:t xml:space="preserve"> развития должен </w:t>
      </w:r>
      <w:r w:rsidRPr="00110F5C">
        <w:rPr>
          <w:rFonts w:ascii="Times New Roman" w:hAnsi="Times New Roman" w:cs="Times New Roman"/>
          <w:bCs/>
          <w:sz w:val="28"/>
          <w:szCs w:val="28"/>
        </w:rPr>
        <w:t>сопровождаться преобразованиями на нескольких уровнях деятельности: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на уровне методической и управленческой работы ДОУ – создание системы деятельности,</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направленной на внедрение в педагогический процесс современных развивающих технологий,</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обеспечивающих создание психоэмоционального комфорта и гармонизацию детско-родительских</w:t>
      </w:r>
      <w:r w:rsidR="00631E71">
        <w:rPr>
          <w:rFonts w:ascii="Times New Roman" w:hAnsi="Times New Roman" w:cs="Times New Roman"/>
          <w:bCs/>
          <w:sz w:val="28"/>
          <w:szCs w:val="28"/>
        </w:rPr>
        <w:t xml:space="preserve"> </w:t>
      </w:r>
      <w:r w:rsidRPr="00110F5C">
        <w:rPr>
          <w:rFonts w:ascii="Times New Roman" w:hAnsi="Times New Roman" w:cs="Times New Roman"/>
          <w:bCs/>
          <w:sz w:val="28"/>
          <w:szCs w:val="28"/>
        </w:rPr>
        <w:t>отношений в дошкольной группе.</w:t>
      </w:r>
    </w:p>
    <w:p w:rsidR="00631E71"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lastRenderedPageBreak/>
        <w:t>- на уровне образовательного процесса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xml:space="preserve"> – появление новых целей, обновление содержания</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образовательного процесса, модернизация взаимодействия, изменения в компетентности, уровне</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развития личности всех субъектов образовательного процесса.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основу планируемых изменений в педагогической системе положены принципы, позволяющие</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внедрить и результативно использовать гибкие организационные формы преобразований в ДОУ:</w:t>
      </w:r>
    </w:p>
    <w:p w:rsidR="00083978" w:rsidRPr="00110F5C" w:rsidRDefault="00CC1DE9"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Принцип научности предполагает использование современных разработок педагогической науки и</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лучшего передового опыта специалистов в точном соответствии с их содержанием;</w:t>
      </w:r>
    </w:p>
    <w:p w:rsidR="00083978" w:rsidRPr="00110F5C" w:rsidRDefault="00CC1DE9"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proofErr w:type="spellStart"/>
      <w:r w:rsidR="00083978" w:rsidRPr="00110F5C">
        <w:rPr>
          <w:rFonts w:ascii="Times New Roman" w:hAnsi="Times New Roman" w:cs="Times New Roman"/>
          <w:bCs/>
          <w:sz w:val="28"/>
          <w:szCs w:val="28"/>
        </w:rPr>
        <w:t>Здоровьесберегающий</w:t>
      </w:r>
      <w:proofErr w:type="spellEnd"/>
      <w:r w:rsidR="00083978" w:rsidRPr="00110F5C">
        <w:rPr>
          <w:rFonts w:ascii="Times New Roman" w:hAnsi="Times New Roman" w:cs="Times New Roman"/>
          <w:bCs/>
          <w:sz w:val="28"/>
          <w:szCs w:val="28"/>
        </w:rPr>
        <w:t xml:space="preserve"> принцип обеспечивает приоритет укрепления здоровья каждого дошкольника</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в процессе всех видов деятельности, основанный на целостном представлении о соматическом и</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 xml:space="preserve">психологическом здоровье детей и на устранении </w:t>
      </w:r>
      <w:proofErr w:type="spellStart"/>
      <w:r w:rsidR="00083978" w:rsidRPr="00110F5C">
        <w:rPr>
          <w:rFonts w:ascii="Times New Roman" w:hAnsi="Times New Roman" w:cs="Times New Roman"/>
          <w:bCs/>
          <w:sz w:val="28"/>
          <w:szCs w:val="28"/>
        </w:rPr>
        <w:t>стрессогенных</w:t>
      </w:r>
      <w:proofErr w:type="spellEnd"/>
      <w:r w:rsidR="00083978" w:rsidRPr="00110F5C">
        <w:rPr>
          <w:rFonts w:ascii="Times New Roman" w:hAnsi="Times New Roman" w:cs="Times New Roman"/>
          <w:bCs/>
          <w:sz w:val="28"/>
          <w:szCs w:val="28"/>
        </w:rPr>
        <w:t xml:space="preserve"> факторов, связанных с</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социальными и климатическими условиями;</w:t>
      </w:r>
    </w:p>
    <w:p w:rsidR="00083978" w:rsidRPr="00110F5C" w:rsidRDefault="00CC1DE9"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Принцип приоритетности развития личности и смысловой сферы ребёнка связан с заботой не только</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о здоровье, но и о культуре и воспитанности детей, с повышением мотивационной готовности</w:t>
      </w:r>
      <w:r w:rsidR="00631E71">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 xml:space="preserve">участников образовательного процесса к собственному личностному развитию, </w:t>
      </w:r>
      <w:proofErr w:type="spellStart"/>
      <w:r w:rsidR="00083978" w:rsidRPr="00110F5C">
        <w:rPr>
          <w:rFonts w:ascii="Times New Roman" w:hAnsi="Times New Roman" w:cs="Times New Roman"/>
          <w:bCs/>
          <w:sz w:val="28"/>
          <w:szCs w:val="28"/>
        </w:rPr>
        <w:t>саморефлексия</w:t>
      </w:r>
      <w:proofErr w:type="spellEnd"/>
      <w:r w:rsidR="00083978" w:rsidRPr="00110F5C">
        <w:rPr>
          <w:rFonts w:ascii="Times New Roman" w:hAnsi="Times New Roman" w:cs="Times New Roman"/>
          <w:bCs/>
          <w:sz w:val="28"/>
          <w:szCs w:val="28"/>
        </w:rPr>
        <w:t>;</w:t>
      </w:r>
    </w:p>
    <w:p w:rsidR="00083978" w:rsidRPr="00110F5C" w:rsidRDefault="00CC1DE9"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Принцип доверительного сотрудничества субъектов образовательного процесса предполагает</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активность педагогов, родителей и детей в процессе участия в преобразованиях. Доверительность</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обеспечивается взаимным уважением, учётом индивидуальных особенностей и потребностей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каждого участника процесса развития ДОУ;</w:t>
      </w:r>
    </w:p>
    <w:p w:rsidR="00200C59" w:rsidRPr="0073365B" w:rsidRDefault="00CC1DE9" w:rsidP="0073365B">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Принцип диалогического общения. Диалог предполагает открытость в сотрудничестве, учёт мнений</w:t>
      </w:r>
      <w:r w:rsidR="008F7AEA"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и аргументов каждого субъекта сотрудничества, искренность и взаимоп</w:t>
      </w:r>
      <w:r w:rsidR="00BA2D7D">
        <w:rPr>
          <w:rFonts w:ascii="Times New Roman" w:hAnsi="Times New Roman" w:cs="Times New Roman"/>
          <w:bCs/>
          <w:sz w:val="28"/>
          <w:szCs w:val="28"/>
        </w:rPr>
        <w:t>онимание</w:t>
      </w:r>
    </w:p>
    <w:p w:rsidR="00200C59" w:rsidRDefault="00200C59" w:rsidP="002643EC">
      <w:pPr>
        <w:autoSpaceDE w:val="0"/>
        <w:autoSpaceDN w:val="0"/>
        <w:adjustRightInd w:val="0"/>
        <w:spacing w:after="0" w:line="240" w:lineRule="auto"/>
        <w:ind w:left="-1134"/>
        <w:rPr>
          <w:rFonts w:ascii="Times New Roman" w:hAnsi="Times New Roman" w:cs="Times New Roman"/>
          <w:b/>
          <w:bCs/>
          <w:sz w:val="28"/>
          <w:szCs w:val="28"/>
        </w:rPr>
      </w:pPr>
    </w:p>
    <w:p w:rsidR="00083978" w:rsidRPr="003728D5" w:rsidRDefault="00B069E2" w:rsidP="002643EC">
      <w:pPr>
        <w:autoSpaceDE w:val="0"/>
        <w:autoSpaceDN w:val="0"/>
        <w:adjustRightInd w:val="0"/>
        <w:spacing w:after="0" w:line="240" w:lineRule="auto"/>
        <w:ind w:left="-1134"/>
        <w:rPr>
          <w:rFonts w:ascii="Times New Roman" w:hAnsi="Times New Roman" w:cs="Times New Roman"/>
          <w:b/>
          <w:bCs/>
          <w:sz w:val="28"/>
          <w:szCs w:val="28"/>
        </w:rPr>
      </w:pPr>
      <w:r>
        <w:rPr>
          <w:rFonts w:ascii="Times New Roman" w:hAnsi="Times New Roman" w:cs="Times New Roman"/>
          <w:b/>
          <w:bCs/>
          <w:sz w:val="28"/>
          <w:szCs w:val="28"/>
        </w:rPr>
        <w:t xml:space="preserve">      6.</w:t>
      </w:r>
      <w:r w:rsidR="00083978" w:rsidRPr="003728D5">
        <w:rPr>
          <w:rFonts w:ascii="Times New Roman" w:hAnsi="Times New Roman" w:cs="Times New Roman"/>
          <w:b/>
          <w:bCs/>
          <w:sz w:val="28"/>
          <w:szCs w:val="28"/>
        </w:rPr>
        <w:t>МИССИЯ ДОШКОЛЬНОГО ОБРАЗОВАТЕЛЬНОГО УЧРЕЖДЕНИЯ</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Обеспечение условий для проживания дошкольного детства,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ребёнка, и социальный заказ государства и семей.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b/>
          <w:sz w:val="28"/>
          <w:szCs w:val="28"/>
        </w:rPr>
        <w:t>Модель педагога детского сада (как желаемый результат</w:t>
      </w:r>
      <w:r w:rsidRPr="00200C59">
        <w:rPr>
          <w:rFonts w:ascii="Times New Roman" w:hAnsi="Times New Roman" w:cs="Times New Roman"/>
          <w:sz w:val="28"/>
          <w:szCs w:val="28"/>
        </w:rPr>
        <w:t xml:space="preserve">). 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 Личность может воспитать только личность. Поэтому, в современных условиях важное значение приобретает образ педагога детского сада. Качество дошкольного воспитания во многом определяется характером общения взрослого ребенка. Проанализировав стиль общения педагогов учреждения с детьми, мы пришли к выводу, что большинство из них, приняли </w:t>
      </w:r>
      <w:proofErr w:type="gramStart"/>
      <w:r w:rsidRPr="00200C59">
        <w:rPr>
          <w:rFonts w:ascii="Times New Roman" w:hAnsi="Times New Roman" w:cs="Times New Roman"/>
          <w:sz w:val="28"/>
          <w:szCs w:val="28"/>
        </w:rPr>
        <w:t>новую тактику общения</w:t>
      </w:r>
      <w:proofErr w:type="gramEnd"/>
      <w:r w:rsidRPr="00200C59">
        <w:rPr>
          <w:rFonts w:ascii="Times New Roman" w:hAnsi="Times New Roman" w:cs="Times New Roman"/>
          <w:sz w:val="28"/>
          <w:szCs w:val="28"/>
        </w:rPr>
        <w:t xml:space="preserve"> основанную на принципах сотрудничества, в котором позиция педагога исходит из интересов ребенка и перспектив его дальнейшего развития.</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b/>
          <w:sz w:val="28"/>
          <w:szCs w:val="28"/>
        </w:rPr>
        <w:lastRenderedPageBreak/>
        <w:t xml:space="preserve"> 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r w:rsidRPr="00200C59">
        <w:rPr>
          <w:rFonts w:ascii="Times New Roman" w:hAnsi="Times New Roman" w:cs="Times New Roman"/>
          <w:sz w:val="28"/>
          <w:szCs w:val="28"/>
        </w:rPr>
        <w:t xml:space="preserve">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1.Профессионализм воспитателя:</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имеет необходимую педагогическую и психологическую подготовку;</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 </w:t>
      </w: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свободно ориентируется в современных психолого-педагогических концепциях обучения, воспитания и </w:t>
      </w:r>
      <w:proofErr w:type="spellStart"/>
      <w:r w:rsidRPr="00200C59">
        <w:rPr>
          <w:rFonts w:ascii="Times New Roman" w:hAnsi="Times New Roman" w:cs="Times New Roman"/>
          <w:sz w:val="28"/>
          <w:szCs w:val="28"/>
        </w:rPr>
        <w:t>здоровьесбережения</w:t>
      </w:r>
      <w:proofErr w:type="spellEnd"/>
      <w:r w:rsidRPr="00200C59">
        <w:rPr>
          <w:rFonts w:ascii="Times New Roman" w:hAnsi="Times New Roman" w:cs="Times New Roman"/>
          <w:sz w:val="28"/>
          <w:szCs w:val="28"/>
        </w:rPr>
        <w:t xml:space="preserve">, использует их как основу в своей педагогической деятельности;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владеет умением планировать и оценивать уровень развития детей своей группы;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владеет педагогической техникой: речью, умением сконцентрировать внимание детей на решение педагогиче</w:t>
      </w:r>
      <w:r>
        <w:rPr>
          <w:rFonts w:ascii="Times New Roman" w:hAnsi="Times New Roman" w:cs="Times New Roman"/>
          <w:sz w:val="28"/>
          <w:szCs w:val="28"/>
        </w:rPr>
        <w:t>ских задач, используя личностно</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Pr>
          <w:rFonts w:ascii="Times New Roman" w:hAnsi="Times New Roman" w:cs="Times New Roman"/>
          <w:sz w:val="28"/>
          <w:szCs w:val="28"/>
        </w:rPr>
        <w:t>-</w:t>
      </w:r>
      <w:r w:rsidRPr="00200C59">
        <w:rPr>
          <w:rFonts w:ascii="Times New Roman" w:hAnsi="Times New Roman" w:cs="Times New Roman"/>
          <w:sz w:val="28"/>
          <w:szCs w:val="28"/>
        </w:rPr>
        <w:t xml:space="preserve">ориентированную модель взаимодействия с детьми;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проявляет творчество и интерес к педагогической деятельности;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умеет работать с техническими средствами обучения, видит перспективу применения ИКТ в образовательном процессе;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стимулирует активность детей на занятии, их увлеченность познавательными и практическими задан</w:t>
      </w:r>
      <w:r>
        <w:rPr>
          <w:rFonts w:ascii="Times New Roman" w:hAnsi="Times New Roman" w:cs="Times New Roman"/>
          <w:sz w:val="28"/>
          <w:szCs w:val="28"/>
        </w:rPr>
        <w:t xml:space="preserve">иями, их потребность </w:t>
      </w:r>
      <w:proofErr w:type="gramStart"/>
      <w:r>
        <w:rPr>
          <w:rFonts w:ascii="Times New Roman" w:hAnsi="Times New Roman" w:cs="Times New Roman"/>
          <w:sz w:val="28"/>
          <w:szCs w:val="28"/>
        </w:rPr>
        <w:t xml:space="preserve">в </w:t>
      </w:r>
      <w:r w:rsidRPr="00200C59">
        <w:rPr>
          <w:rFonts w:ascii="Times New Roman" w:hAnsi="Times New Roman" w:cs="Times New Roman"/>
          <w:sz w:val="28"/>
          <w:szCs w:val="28"/>
        </w:rPr>
        <w:t xml:space="preserve"> самостоятельном</w:t>
      </w:r>
      <w:proofErr w:type="gramEnd"/>
      <w:r w:rsidRPr="00200C59">
        <w:rPr>
          <w:rFonts w:ascii="Times New Roman" w:hAnsi="Times New Roman" w:cs="Times New Roman"/>
          <w:sz w:val="28"/>
          <w:szCs w:val="28"/>
        </w:rPr>
        <w:t xml:space="preserve"> добывании знаний, потребность к творческой переработке усвоенного материала.</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 2. Проявление организационно-методических умений: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использует в работе новаторские методики;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владеет навыками анализа, прогнозирования и планирования своей деятельности. 3.Личностные качества педагога: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имеет четко выработанную жизненную позицию, не противоречащую моральным нормам общества;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обладает развитой </w:t>
      </w:r>
      <w:proofErr w:type="spellStart"/>
      <w:r w:rsidRPr="00200C59">
        <w:rPr>
          <w:rFonts w:ascii="Times New Roman" w:hAnsi="Times New Roman" w:cs="Times New Roman"/>
          <w:sz w:val="28"/>
          <w:szCs w:val="28"/>
        </w:rPr>
        <w:t>эмпатией</w:t>
      </w:r>
      <w:proofErr w:type="spellEnd"/>
      <w:r w:rsidRPr="00200C59">
        <w:rPr>
          <w:rFonts w:ascii="Times New Roman" w:hAnsi="Times New Roman" w:cs="Times New Roman"/>
          <w:sz w:val="28"/>
          <w:szCs w:val="28"/>
        </w:rPr>
        <w:t xml:space="preserve">: эмоциональной отзывчивостью на переживание ребенка, чуткостью, доброжелательностью, заботливостью; тактичностью; </w:t>
      </w:r>
    </w:p>
    <w:p w:rsidR="00200C59"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владеет педагогическим тактом, умеет сохранять личностное достоинство, не ущемляя самолюбие детей, их родителей, коллег по работе;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обладает рефлексивными умениями: умением размышлять над причинами успехов и неудач, ошибок и затруднений в воспитании и обучении детей;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ведет работу по организаци</w:t>
      </w:r>
      <w:r w:rsidR="004405B1">
        <w:rPr>
          <w:rFonts w:ascii="Times New Roman" w:hAnsi="Times New Roman" w:cs="Times New Roman"/>
          <w:sz w:val="28"/>
          <w:szCs w:val="28"/>
        </w:rPr>
        <w:t>и тесного взаимодействия медико-</w:t>
      </w:r>
      <w:r w:rsidRPr="00200C59">
        <w:rPr>
          <w:rFonts w:ascii="Times New Roman" w:hAnsi="Times New Roman" w:cs="Times New Roman"/>
          <w:sz w:val="28"/>
          <w:szCs w:val="28"/>
        </w:rPr>
        <w:t xml:space="preserve">педагогического персонала учреждения, родителей и социума.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4405B1">
        <w:rPr>
          <w:rFonts w:ascii="Times New Roman" w:hAnsi="Times New Roman" w:cs="Times New Roman"/>
          <w:b/>
          <w:sz w:val="28"/>
          <w:szCs w:val="28"/>
        </w:rPr>
        <w:t>Эталонная модель выпускника дошкольного учреждения (как желаемый результат).</w:t>
      </w:r>
      <w:r w:rsidRPr="00200C59">
        <w:rPr>
          <w:rFonts w:ascii="Times New Roman" w:hAnsi="Times New Roman" w:cs="Times New Roman"/>
          <w:sz w:val="28"/>
          <w:szCs w:val="28"/>
        </w:rPr>
        <w:t xml:space="preserve"> 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Дошкольное образование призвано обеспечить создание основного фундамента развития ребенка - </w:t>
      </w:r>
      <w:r w:rsidRPr="00200C59">
        <w:rPr>
          <w:rFonts w:ascii="Times New Roman" w:hAnsi="Times New Roman" w:cs="Times New Roman"/>
          <w:sz w:val="28"/>
          <w:szCs w:val="28"/>
        </w:rPr>
        <w:lastRenderedPageBreak/>
        <w:t xml:space="preserve">формирование базовой культуры его личности. Это позволит ему успешно овладеть видами деятельности и областям знаний на других ступенях образования. Модель разработана для детей в возрасте 7 лет, поступающих в школу.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Таким образом, выпускник детского сада должен владеть следующими характеристиками: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sidRPr="00200C59">
        <w:rPr>
          <w:rFonts w:ascii="Times New Roman" w:hAnsi="Times New Roman" w:cs="Times New Roman"/>
          <w:sz w:val="28"/>
          <w:szCs w:val="28"/>
        </w:rPr>
        <w:t>гипервозбудимости</w:t>
      </w:r>
      <w:proofErr w:type="spellEnd"/>
      <w:r w:rsidRPr="00200C59">
        <w:rPr>
          <w:rFonts w:ascii="Times New Roman" w:hAnsi="Times New Roman" w:cs="Times New Roman"/>
          <w:sz w:val="28"/>
          <w:szCs w:val="28"/>
        </w:rPr>
        <w:t xml:space="preserve">, коррекция функциональных отклонений и отклонений в физическом развитии – положительная динамика;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w:t>
      </w:r>
      <w:r w:rsidR="004405B1">
        <w:rPr>
          <w:rFonts w:ascii="Times New Roman" w:hAnsi="Times New Roman" w:cs="Times New Roman"/>
          <w:sz w:val="28"/>
          <w:szCs w:val="28"/>
        </w:rPr>
        <w:t>иваний и настроений, желаний,</w:t>
      </w:r>
      <w:r w:rsidRPr="00200C59">
        <w:rPr>
          <w:rFonts w:ascii="Times New Roman" w:hAnsi="Times New Roman" w:cs="Times New Roman"/>
          <w:sz w:val="28"/>
          <w:szCs w:val="28"/>
        </w:rPr>
        <w:t xml:space="preserve"> умение понятными средствами выразить отношение к окружающим людям и их поступкам;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физическая компетентность - забота о своем здоровье, желание физического совершенствования с учетом возрастных и индивидуальных возможностей;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интеллектуальная компетентность - овладение детьми разными способами решения поставленных задач, умение прогнозировать результат;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любознательность - исследовательский интерес ребенка;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 Таким образом, обе модели педагога и ребенка-выпускника отражают приоритеты в развитии ДОУ, основные характеристики желаемого будущего.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4405B1">
        <w:rPr>
          <w:rFonts w:ascii="Times New Roman" w:hAnsi="Times New Roman" w:cs="Times New Roman"/>
          <w:b/>
          <w:sz w:val="28"/>
          <w:szCs w:val="28"/>
        </w:rPr>
        <w:t>Модель будущего дошкольного образовательного учреждения (как желаемый результат).</w:t>
      </w:r>
      <w:r w:rsidRPr="00200C59">
        <w:rPr>
          <w:rFonts w:ascii="Times New Roman" w:hAnsi="Times New Roman" w:cs="Times New Roman"/>
          <w:sz w:val="28"/>
          <w:szCs w:val="28"/>
        </w:rPr>
        <w:t xml:space="preserve"> 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1,5 до 7 лет, их социализации и самореализации. </w:t>
      </w:r>
    </w:p>
    <w:p w:rsidR="004405B1" w:rsidRPr="004405B1" w:rsidRDefault="00200C59" w:rsidP="002643EC">
      <w:pPr>
        <w:autoSpaceDE w:val="0"/>
        <w:autoSpaceDN w:val="0"/>
        <w:adjustRightInd w:val="0"/>
        <w:spacing w:after="0" w:line="240" w:lineRule="auto"/>
        <w:ind w:left="-1134"/>
        <w:rPr>
          <w:rFonts w:ascii="Times New Roman" w:hAnsi="Times New Roman" w:cs="Times New Roman"/>
          <w:b/>
          <w:sz w:val="28"/>
          <w:szCs w:val="28"/>
        </w:rPr>
      </w:pPr>
      <w:r w:rsidRPr="004405B1">
        <w:rPr>
          <w:rFonts w:ascii="Times New Roman" w:hAnsi="Times New Roman" w:cs="Times New Roman"/>
          <w:b/>
          <w:sz w:val="28"/>
          <w:szCs w:val="28"/>
        </w:rPr>
        <w:t>Перспектива новой модели учреждения предполагает:</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 </w:t>
      </w: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обеспечение преемственности дошкольного образования и начальной ступени школьного образования; </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lastRenderedPageBreak/>
        <w:sym w:font="Symbol" w:char="F0B7"/>
      </w:r>
      <w:r w:rsidRPr="00200C59">
        <w:rPr>
          <w:rFonts w:ascii="Times New Roman" w:hAnsi="Times New Roman" w:cs="Times New Roman"/>
          <w:sz w:val="28"/>
          <w:szCs w:val="28"/>
        </w:rPr>
        <w:t xml:space="preserve">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200C59">
        <w:rPr>
          <w:rFonts w:ascii="Times New Roman" w:hAnsi="Times New Roman" w:cs="Times New Roman"/>
          <w:sz w:val="28"/>
          <w:szCs w:val="28"/>
        </w:rPr>
        <w:t>индивидуализированностью</w:t>
      </w:r>
      <w:proofErr w:type="spellEnd"/>
      <w:r w:rsidRPr="00200C59">
        <w:rPr>
          <w:rFonts w:ascii="Times New Roman" w:hAnsi="Times New Roman" w:cs="Times New Roman"/>
          <w:sz w:val="28"/>
          <w:szCs w:val="28"/>
        </w:rPr>
        <w:t xml:space="preserve"> подходов;</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 </w:t>
      </w: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4405B1" w:rsidRDefault="00200C59" w:rsidP="002643EC">
      <w:pPr>
        <w:autoSpaceDE w:val="0"/>
        <w:autoSpaceDN w:val="0"/>
        <w:adjustRightInd w:val="0"/>
        <w:spacing w:after="0" w:line="240" w:lineRule="auto"/>
        <w:ind w:left="-1134"/>
        <w:rPr>
          <w:rFonts w:ascii="Times New Roman" w:hAnsi="Times New Roman" w:cs="Times New Roman"/>
          <w:sz w:val="28"/>
          <w:szCs w:val="28"/>
        </w:rPr>
      </w:pPr>
      <w:r w:rsidRPr="00200C59">
        <w:rPr>
          <w:rFonts w:ascii="Times New Roman" w:hAnsi="Times New Roman" w:cs="Times New Roman"/>
          <w:sz w:val="28"/>
          <w:szCs w:val="28"/>
        </w:rPr>
        <w:t xml:space="preserve"> </w:t>
      </w:r>
      <w:r w:rsidRPr="00200C59">
        <w:rPr>
          <w:rFonts w:ascii="Times New Roman" w:hAnsi="Times New Roman" w:cs="Times New Roman"/>
          <w:sz w:val="28"/>
          <w:szCs w:val="28"/>
        </w:rPr>
        <w:sym w:font="Symbol" w:char="F0B7"/>
      </w:r>
      <w:r w:rsidRPr="00200C59">
        <w:rPr>
          <w:rFonts w:ascii="Times New Roman" w:hAnsi="Times New Roman" w:cs="Times New Roman"/>
          <w:sz w:val="28"/>
          <w:szCs w:val="28"/>
        </w:rPr>
        <w:t xml:space="preserve"> 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w:t>
      </w:r>
      <w:r w:rsidR="004405B1">
        <w:rPr>
          <w:rFonts w:ascii="Times New Roman" w:hAnsi="Times New Roman" w:cs="Times New Roman"/>
          <w:sz w:val="28"/>
          <w:szCs w:val="28"/>
        </w:rPr>
        <w:t xml:space="preserve">ь самостоятельного поведения; </w:t>
      </w:r>
    </w:p>
    <w:p w:rsidR="00A27851" w:rsidRPr="00200C59" w:rsidRDefault="00200C59" w:rsidP="002643EC">
      <w:pPr>
        <w:autoSpaceDE w:val="0"/>
        <w:autoSpaceDN w:val="0"/>
        <w:adjustRightInd w:val="0"/>
        <w:spacing w:after="0" w:line="240" w:lineRule="auto"/>
        <w:ind w:left="-1134"/>
        <w:rPr>
          <w:rFonts w:ascii="Times New Roman" w:hAnsi="Times New Roman" w:cs="Times New Roman"/>
          <w:b/>
          <w:bCs/>
          <w:sz w:val="28"/>
          <w:szCs w:val="28"/>
        </w:rPr>
      </w:pPr>
      <w:r w:rsidRPr="00200C59">
        <w:rPr>
          <w:rFonts w:ascii="Times New Roman" w:hAnsi="Times New Roman" w:cs="Times New Roman"/>
          <w:sz w:val="28"/>
          <w:szCs w:val="28"/>
        </w:rPr>
        <w:t xml:space="preserve"> Такова модель будущего учреждения, которое видится нам в результате реализации программы развития.</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В жизни человека дошкольному детству отведено не так много времени, но от того, как оно</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прожито ребёнком, зависит физическое и психическое здоровье, развитие его способностей, духовного</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и интеллектуального потенциала. Поэтому необходимо эффективно использовать этот возраст, который</w:t>
      </w:r>
      <w:r w:rsidR="008F7AEA"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можно назвать возрастом накоплений:</w:t>
      </w:r>
    </w:p>
    <w:p w:rsidR="00B069E2" w:rsidRPr="00110F5C" w:rsidRDefault="00CC1DE9" w:rsidP="00B069E2">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создать возможность радостно и содержательно прожить эти годы;</w:t>
      </w:r>
      <w:r w:rsidR="00B069E2" w:rsidRPr="00B069E2">
        <w:rPr>
          <w:rFonts w:ascii="Times New Roman" w:hAnsi="Times New Roman" w:cs="Times New Roman"/>
          <w:bCs/>
          <w:sz w:val="28"/>
          <w:szCs w:val="28"/>
        </w:rPr>
        <w:t xml:space="preserve"> </w:t>
      </w:r>
      <w:r w:rsidR="00B069E2">
        <w:rPr>
          <w:rFonts w:ascii="Times New Roman" w:hAnsi="Times New Roman" w:cs="Times New Roman"/>
          <w:bCs/>
          <w:sz w:val="28"/>
          <w:szCs w:val="28"/>
        </w:rPr>
        <w:t>-</w:t>
      </w:r>
      <w:r w:rsidR="00B069E2" w:rsidRPr="00110F5C">
        <w:rPr>
          <w:rFonts w:ascii="Times New Roman" w:hAnsi="Times New Roman" w:cs="Times New Roman"/>
          <w:bCs/>
          <w:sz w:val="28"/>
          <w:szCs w:val="28"/>
        </w:rPr>
        <w:t>обеспечить охрану и укрепление здоровья;</w:t>
      </w:r>
    </w:p>
    <w:p w:rsidR="00B069E2" w:rsidRPr="00110F5C" w:rsidRDefault="00B069E2" w:rsidP="00B069E2">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Pr="00110F5C">
        <w:rPr>
          <w:rFonts w:ascii="Times New Roman" w:hAnsi="Times New Roman" w:cs="Times New Roman"/>
          <w:bCs/>
          <w:sz w:val="28"/>
          <w:szCs w:val="28"/>
        </w:rPr>
        <w:t>способствовать разностороннему и своевременному психофизическому развитию;</w:t>
      </w:r>
    </w:p>
    <w:p w:rsidR="00B069E2" w:rsidRPr="00110F5C" w:rsidRDefault="00B069E2" w:rsidP="00B069E2">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Pr="00110F5C">
        <w:rPr>
          <w:rFonts w:ascii="Times New Roman" w:hAnsi="Times New Roman" w:cs="Times New Roman"/>
          <w:bCs/>
          <w:sz w:val="28"/>
          <w:szCs w:val="28"/>
        </w:rPr>
        <w:t>приобщать к основным сферам человеческой деятельности и культуры: труду, искусству, морали, духовности;</w:t>
      </w:r>
    </w:p>
    <w:p w:rsidR="00B069E2" w:rsidRPr="00110F5C" w:rsidRDefault="00B069E2" w:rsidP="00B069E2">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Pr="00110F5C">
        <w:rPr>
          <w:rFonts w:ascii="Times New Roman" w:hAnsi="Times New Roman" w:cs="Times New Roman"/>
          <w:bCs/>
          <w:sz w:val="28"/>
          <w:szCs w:val="28"/>
        </w:rPr>
        <w:t>выявить индивидуальные способности и качества личности ребёнка и развивать их;</w:t>
      </w:r>
    </w:p>
    <w:p w:rsidR="00B069E2" w:rsidRPr="00110F5C" w:rsidRDefault="00B069E2" w:rsidP="00B069E2">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Pr="00110F5C">
        <w:rPr>
          <w:rFonts w:ascii="Times New Roman" w:hAnsi="Times New Roman" w:cs="Times New Roman"/>
          <w:bCs/>
          <w:sz w:val="28"/>
          <w:szCs w:val="28"/>
        </w:rPr>
        <w:t xml:space="preserve">создавать условия для полноценного развития личностных начал через механизмы самореализации, самоосуществления, </w:t>
      </w:r>
      <w:proofErr w:type="spellStart"/>
      <w:r w:rsidRPr="00110F5C">
        <w:rPr>
          <w:rFonts w:ascii="Times New Roman" w:hAnsi="Times New Roman" w:cs="Times New Roman"/>
          <w:bCs/>
          <w:sz w:val="28"/>
          <w:szCs w:val="28"/>
        </w:rPr>
        <w:t>самоактуализации</w:t>
      </w:r>
      <w:proofErr w:type="spellEnd"/>
      <w:r w:rsidRPr="00110F5C">
        <w:rPr>
          <w:rFonts w:ascii="Times New Roman" w:hAnsi="Times New Roman" w:cs="Times New Roman"/>
          <w:bCs/>
          <w:sz w:val="28"/>
          <w:szCs w:val="28"/>
        </w:rPr>
        <w:t>.</w:t>
      </w:r>
    </w:p>
    <w:p w:rsidR="00B069E2" w:rsidRDefault="00B069E2" w:rsidP="00B069E2">
      <w:pPr>
        <w:autoSpaceDE w:val="0"/>
        <w:autoSpaceDN w:val="0"/>
        <w:adjustRightInd w:val="0"/>
        <w:spacing w:after="0" w:line="240" w:lineRule="auto"/>
        <w:ind w:left="-1134"/>
        <w:rPr>
          <w:rFonts w:ascii="Times New Roman" w:hAnsi="Times New Roman" w:cs="Times New Roman"/>
          <w:bCs/>
          <w:sz w:val="28"/>
          <w:szCs w:val="28"/>
        </w:rPr>
      </w:pPr>
    </w:p>
    <w:p w:rsidR="008F2179" w:rsidRDefault="008F2179" w:rsidP="00B069E2">
      <w:pPr>
        <w:autoSpaceDE w:val="0"/>
        <w:autoSpaceDN w:val="0"/>
        <w:adjustRightInd w:val="0"/>
        <w:spacing w:after="0" w:line="240" w:lineRule="auto"/>
        <w:ind w:left="-1134"/>
        <w:rPr>
          <w:rFonts w:ascii="Times New Roman" w:hAnsi="Times New Roman" w:cs="Times New Roman"/>
          <w:bCs/>
          <w:sz w:val="28"/>
          <w:szCs w:val="28"/>
        </w:rPr>
      </w:pPr>
    </w:p>
    <w:p w:rsidR="008F2179" w:rsidRDefault="008F2179" w:rsidP="00B069E2">
      <w:pPr>
        <w:autoSpaceDE w:val="0"/>
        <w:autoSpaceDN w:val="0"/>
        <w:adjustRightInd w:val="0"/>
        <w:spacing w:after="0" w:line="240" w:lineRule="auto"/>
        <w:ind w:left="-1134"/>
        <w:rPr>
          <w:rFonts w:ascii="Times New Roman" w:hAnsi="Times New Roman" w:cs="Times New Roman"/>
          <w:bCs/>
          <w:sz w:val="28"/>
          <w:szCs w:val="28"/>
        </w:rPr>
      </w:pPr>
    </w:p>
    <w:p w:rsidR="008F2179" w:rsidRDefault="008F2179" w:rsidP="00B069E2">
      <w:pPr>
        <w:autoSpaceDE w:val="0"/>
        <w:autoSpaceDN w:val="0"/>
        <w:adjustRightInd w:val="0"/>
        <w:spacing w:after="0" w:line="240" w:lineRule="auto"/>
        <w:ind w:left="-1134"/>
        <w:rPr>
          <w:rFonts w:ascii="Times New Roman" w:hAnsi="Times New Roman" w:cs="Times New Roman"/>
          <w:bCs/>
          <w:sz w:val="28"/>
          <w:szCs w:val="28"/>
        </w:rPr>
      </w:pPr>
    </w:p>
    <w:p w:rsidR="008F2179" w:rsidRDefault="008F2179" w:rsidP="00B069E2">
      <w:pPr>
        <w:autoSpaceDE w:val="0"/>
        <w:autoSpaceDN w:val="0"/>
        <w:adjustRightInd w:val="0"/>
        <w:spacing w:after="0" w:line="240" w:lineRule="auto"/>
        <w:ind w:left="-1134"/>
        <w:rPr>
          <w:rFonts w:ascii="Times New Roman" w:hAnsi="Times New Roman" w:cs="Times New Roman"/>
          <w:bCs/>
          <w:sz w:val="28"/>
          <w:szCs w:val="28"/>
        </w:rPr>
      </w:pPr>
    </w:p>
    <w:p w:rsidR="00B069E2" w:rsidRPr="004405B1" w:rsidRDefault="00B069E2" w:rsidP="00B069E2">
      <w:pPr>
        <w:autoSpaceDE w:val="0"/>
        <w:autoSpaceDN w:val="0"/>
        <w:adjustRightInd w:val="0"/>
        <w:spacing w:after="0" w:line="240" w:lineRule="auto"/>
        <w:ind w:left="-1134"/>
        <w:rPr>
          <w:rFonts w:ascii="Times New Roman" w:hAnsi="Times New Roman" w:cs="Times New Roman"/>
          <w:b/>
          <w:bCs/>
          <w:color w:val="C10000"/>
          <w:sz w:val="28"/>
          <w:szCs w:val="28"/>
        </w:rPr>
      </w:pPr>
      <w:r>
        <w:rPr>
          <w:rFonts w:ascii="Times New Roman" w:hAnsi="Times New Roman" w:cs="Times New Roman"/>
          <w:b/>
          <w:sz w:val="28"/>
          <w:szCs w:val="28"/>
        </w:rPr>
        <w:t xml:space="preserve">                 </w:t>
      </w:r>
      <w:r w:rsidR="008F2179">
        <w:rPr>
          <w:rFonts w:ascii="Times New Roman" w:hAnsi="Times New Roman" w:cs="Times New Roman"/>
          <w:b/>
          <w:sz w:val="28"/>
          <w:szCs w:val="28"/>
        </w:rPr>
        <w:t>7.</w:t>
      </w:r>
      <w:r w:rsidRPr="004405B1">
        <w:rPr>
          <w:rFonts w:ascii="Times New Roman" w:hAnsi="Times New Roman" w:cs="Times New Roman"/>
          <w:b/>
          <w:sz w:val="28"/>
          <w:szCs w:val="28"/>
        </w:rPr>
        <w:t>СТРАТЕГИЯ РАЗВИТИЯ ДОШКОЛЬНОГО УЧРЕЖДЕНИЯ.</w:t>
      </w:r>
    </w:p>
    <w:p w:rsidR="00B069E2" w:rsidRDefault="00B069E2" w:rsidP="00B069E2">
      <w:pPr>
        <w:autoSpaceDE w:val="0"/>
        <w:autoSpaceDN w:val="0"/>
        <w:adjustRightInd w:val="0"/>
        <w:spacing w:after="0" w:line="240" w:lineRule="auto"/>
        <w:ind w:left="-1134"/>
        <w:rPr>
          <w:rFonts w:ascii="Times New Roman" w:hAnsi="Times New Roman" w:cs="Times New Roman"/>
          <w:b/>
          <w:bCs/>
          <w:sz w:val="28"/>
          <w:szCs w:val="28"/>
        </w:rPr>
      </w:pPr>
    </w:p>
    <w:p w:rsidR="00B069E2" w:rsidRPr="00110F5C" w:rsidRDefault="00B069E2" w:rsidP="00B069E2">
      <w:pPr>
        <w:autoSpaceDE w:val="0"/>
        <w:autoSpaceDN w:val="0"/>
        <w:adjustRightInd w:val="0"/>
        <w:spacing w:after="0" w:line="240" w:lineRule="auto"/>
        <w:ind w:left="-1134"/>
        <w:rPr>
          <w:rFonts w:ascii="Times New Roman" w:hAnsi="Times New Roman" w:cs="Times New Roman"/>
          <w:color w:val="000000"/>
          <w:sz w:val="28"/>
          <w:szCs w:val="28"/>
        </w:rPr>
      </w:pPr>
      <w:r w:rsidRPr="00110F5C">
        <w:rPr>
          <w:rFonts w:ascii="Times New Roman" w:hAnsi="Times New Roman" w:cs="Times New Roman"/>
          <w:color w:val="000000"/>
          <w:sz w:val="28"/>
          <w:szCs w:val="28"/>
        </w:rPr>
        <w:t>Стратегия развития учрежд</w:t>
      </w:r>
      <w:r>
        <w:rPr>
          <w:rFonts w:ascii="Times New Roman" w:hAnsi="Times New Roman" w:cs="Times New Roman"/>
          <w:color w:val="000000"/>
          <w:sz w:val="28"/>
          <w:szCs w:val="28"/>
        </w:rPr>
        <w:t>ения рассчитана на период до 2025</w:t>
      </w:r>
      <w:r w:rsidRPr="00110F5C">
        <w:rPr>
          <w:rFonts w:ascii="Times New Roman" w:hAnsi="Times New Roman" w:cs="Times New Roman"/>
          <w:color w:val="000000"/>
          <w:sz w:val="28"/>
          <w:szCs w:val="28"/>
        </w:rPr>
        <w:t xml:space="preserve"> года. Стратегия определяет совокупность реализации приоритетных направлений, ориентирова</w:t>
      </w:r>
      <w:r>
        <w:rPr>
          <w:rFonts w:ascii="Times New Roman" w:hAnsi="Times New Roman" w:cs="Times New Roman"/>
          <w:color w:val="000000"/>
          <w:sz w:val="28"/>
          <w:szCs w:val="28"/>
        </w:rPr>
        <w:t xml:space="preserve">нных на развитие детского </w:t>
      </w:r>
      <w:proofErr w:type="gramStart"/>
      <w:r>
        <w:rPr>
          <w:rFonts w:ascii="Times New Roman" w:hAnsi="Times New Roman" w:cs="Times New Roman"/>
          <w:color w:val="000000"/>
          <w:sz w:val="28"/>
          <w:szCs w:val="28"/>
        </w:rPr>
        <w:t xml:space="preserve">сада </w:t>
      </w:r>
      <w:r w:rsidRPr="00110F5C">
        <w:rPr>
          <w:rFonts w:ascii="Times New Roman" w:hAnsi="Times New Roman" w:cs="Times New Roman"/>
          <w:color w:val="000000"/>
          <w:sz w:val="28"/>
          <w:szCs w:val="28"/>
        </w:rPr>
        <w:t>,</w:t>
      </w:r>
      <w:proofErr w:type="gramEnd"/>
      <w:r w:rsidRPr="00110F5C">
        <w:rPr>
          <w:rFonts w:ascii="Times New Roman" w:hAnsi="Times New Roman" w:cs="Times New Roman"/>
          <w:color w:val="000000"/>
          <w:sz w:val="28"/>
          <w:szCs w:val="28"/>
        </w:rPr>
        <w:t xml:space="preserve"> обеспечивающие участие в реализации программы коллектива детского сада родителей воспитанников, социума.</w:t>
      </w:r>
    </w:p>
    <w:p w:rsidR="00B069E2" w:rsidRPr="00110F5C" w:rsidRDefault="00B069E2" w:rsidP="00B069E2">
      <w:pPr>
        <w:autoSpaceDE w:val="0"/>
        <w:autoSpaceDN w:val="0"/>
        <w:adjustRightInd w:val="0"/>
        <w:spacing w:after="0" w:line="240" w:lineRule="auto"/>
        <w:ind w:left="-1134"/>
        <w:rPr>
          <w:rFonts w:ascii="Times New Roman" w:hAnsi="Times New Roman" w:cs="Times New Roman"/>
          <w:color w:val="000000"/>
          <w:sz w:val="28"/>
          <w:szCs w:val="28"/>
        </w:rPr>
      </w:pPr>
      <w:r w:rsidRPr="00110F5C">
        <w:rPr>
          <w:rFonts w:ascii="Times New Roman" w:hAnsi="Times New Roman" w:cs="Times New Roman"/>
          <w:b/>
          <w:bCs/>
          <w:color w:val="000000"/>
          <w:sz w:val="28"/>
          <w:szCs w:val="28"/>
        </w:rPr>
        <w:t xml:space="preserve">Стратегическая цель Программы: </w:t>
      </w:r>
      <w:r w:rsidRPr="00110F5C">
        <w:rPr>
          <w:rFonts w:ascii="Times New Roman" w:hAnsi="Times New Roman" w:cs="Times New Roman"/>
          <w:color w:val="000000"/>
          <w:sz w:val="28"/>
          <w:szCs w:val="28"/>
        </w:rPr>
        <w:t xml:space="preserve">создание </w:t>
      </w:r>
      <w:proofErr w:type="spellStart"/>
      <w:r w:rsidRPr="00110F5C">
        <w:rPr>
          <w:rFonts w:ascii="Times New Roman" w:hAnsi="Times New Roman" w:cs="Times New Roman"/>
          <w:color w:val="000000"/>
          <w:sz w:val="28"/>
          <w:szCs w:val="28"/>
        </w:rPr>
        <w:t>воспитательно</w:t>
      </w:r>
      <w:proofErr w:type="spellEnd"/>
      <w:r w:rsidRPr="00110F5C">
        <w:rPr>
          <w:rFonts w:ascii="Times New Roman" w:hAnsi="Times New Roman" w:cs="Times New Roman"/>
          <w:color w:val="000000"/>
          <w:sz w:val="28"/>
          <w:szCs w:val="28"/>
        </w:rPr>
        <w:t>-об</w:t>
      </w:r>
      <w:r>
        <w:rPr>
          <w:rFonts w:ascii="Times New Roman" w:hAnsi="Times New Roman" w:cs="Times New Roman"/>
          <w:color w:val="000000"/>
          <w:sz w:val="28"/>
          <w:szCs w:val="28"/>
        </w:rPr>
        <w:t>разовательных, коррекционно-</w:t>
      </w:r>
      <w:r w:rsidRPr="00110F5C">
        <w:rPr>
          <w:rFonts w:ascii="Times New Roman" w:hAnsi="Times New Roman" w:cs="Times New Roman"/>
          <w:color w:val="000000"/>
          <w:sz w:val="28"/>
          <w:szCs w:val="28"/>
        </w:rPr>
        <w:t xml:space="preserve">развивающих и </w:t>
      </w:r>
      <w:proofErr w:type="spellStart"/>
      <w:r w:rsidRPr="00110F5C">
        <w:rPr>
          <w:rFonts w:ascii="Times New Roman" w:hAnsi="Times New Roman" w:cs="Times New Roman"/>
          <w:color w:val="000000"/>
          <w:sz w:val="28"/>
          <w:szCs w:val="28"/>
        </w:rPr>
        <w:t>здоровьесберегающих</w:t>
      </w:r>
      <w:proofErr w:type="spellEnd"/>
      <w:r w:rsidRPr="00110F5C">
        <w:rPr>
          <w:rFonts w:ascii="Times New Roman" w:hAnsi="Times New Roman" w:cs="Times New Roman"/>
          <w:color w:val="000000"/>
          <w:sz w:val="28"/>
          <w:szCs w:val="28"/>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w:t>
      </w:r>
      <w:r>
        <w:rPr>
          <w:rFonts w:ascii="Times New Roman" w:hAnsi="Times New Roman" w:cs="Times New Roman"/>
          <w:color w:val="000000"/>
          <w:sz w:val="28"/>
          <w:szCs w:val="28"/>
        </w:rPr>
        <w:t xml:space="preserve">а </w:t>
      </w:r>
      <w:r w:rsidRPr="00110F5C">
        <w:rPr>
          <w:rFonts w:ascii="Times New Roman" w:hAnsi="Times New Roman" w:cs="Times New Roman"/>
          <w:color w:val="000000"/>
          <w:sz w:val="28"/>
          <w:szCs w:val="28"/>
        </w:rPr>
        <w:t>ребёнка к обучению в общеобразовательных учреждениях.</w:t>
      </w:r>
    </w:p>
    <w:p w:rsidR="00B069E2" w:rsidRDefault="00B069E2" w:rsidP="00B069E2">
      <w:pPr>
        <w:autoSpaceDE w:val="0"/>
        <w:autoSpaceDN w:val="0"/>
        <w:adjustRightInd w:val="0"/>
        <w:spacing w:after="0" w:line="240" w:lineRule="auto"/>
        <w:rPr>
          <w:rFonts w:ascii="Times New Roman" w:hAnsi="Times New Roman" w:cs="Times New Roman"/>
          <w:b/>
          <w:bCs/>
          <w:color w:val="C10000"/>
          <w:sz w:val="28"/>
          <w:szCs w:val="28"/>
        </w:rPr>
      </w:pPr>
    </w:p>
    <w:p w:rsidR="00B069E2" w:rsidRDefault="00B069E2" w:rsidP="00B069E2">
      <w:pPr>
        <w:autoSpaceDE w:val="0"/>
        <w:autoSpaceDN w:val="0"/>
        <w:adjustRightInd w:val="0"/>
        <w:spacing w:after="0" w:line="240" w:lineRule="auto"/>
        <w:rPr>
          <w:rFonts w:ascii="Times New Roman" w:hAnsi="Times New Roman" w:cs="Times New Roman"/>
          <w:b/>
          <w:bCs/>
          <w:color w:val="C10000"/>
          <w:sz w:val="28"/>
          <w:szCs w:val="28"/>
        </w:rPr>
      </w:pPr>
    </w:p>
    <w:p w:rsidR="00B069E2" w:rsidRPr="00110F5C" w:rsidRDefault="00B069E2" w:rsidP="00B069E2">
      <w:pPr>
        <w:autoSpaceDE w:val="0"/>
        <w:autoSpaceDN w:val="0"/>
        <w:adjustRightInd w:val="0"/>
        <w:spacing w:after="0" w:line="240" w:lineRule="auto"/>
        <w:rPr>
          <w:rFonts w:ascii="Times New Roman" w:hAnsi="Times New Roman" w:cs="Times New Roman"/>
          <w:b/>
          <w:bCs/>
          <w:color w:val="C10000"/>
          <w:sz w:val="28"/>
          <w:szCs w:val="28"/>
        </w:rPr>
      </w:pPr>
    </w:p>
    <w:p w:rsidR="00B069E2" w:rsidRDefault="00B069E2" w:rsidP="00B069E2">
      <w:pPr>
        <w:pStyle w:val="aa"/>
        <w:spacing w:before="0" w:after="0"/>
        <w:jc w:val="left"/>
        <w:rPr>
          <w:rFonts w:ascii="Times New Roman" w:hAnsi="Times New Roman"/>
          <w:sz w:val="28"/>
          <w:szCs w:val="28"/>
        </w:rPr>
      </w:pPr>
      <w:r>
        <w:rPr>
          <w:rFonts w:ascii="Times New Roman" w:hAnsi="Times New Roman"/>
          <w:sz w:val="28"/>
          <w:szCs w:val="28"/>
        </w:rPr>
        <w:t>Этапы реализации программы</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p>
    <w:p w:rsidR="009D2D41" w:rsidRDefault="009D2D41" w:rsidP="002643EC">
      <w:pPr>
        <w:autoSpaceDE w:val="0"/>
        <w:autoSpaceDN w:val="0"/>
        <w:adjustRightInd w:val="0"/>
        <w:spacing w:after="0" w:line="240" w:lineRule="auto"/>
        <w:rPr>
          <w:rFonts w:ascii="Times New Roman" w:hAnsi="Times New Roman" w:cs="Times New Roman"/>
          <w:b/>
          <w:bCs/>
          <w:sz w:val="28"/>
          <w:szCs w:val="28"/>
        </w:rPr>
      </w:pPr>
      <w:bookmarkStart w:id="1" w:name="_Toc332058178"/>
      <w:bookmarkStart w:id="2" w:name="_Toc332058956"/>
      <w:bookmarkStart w:id="3" w:name="_Toc332059086"/>
    </w:p>
    <w:tbl>
      <w:tblPr>
        <w:tblW w:w="1064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4"/>
        <w:gridCol w:w="4034"/>
        <w:gridCol w:w="1808"/>
        <w:gridCol w:w="2217"/>
        <w:gridCol w:w="2017"/>
      </w:tblGrid>
      <w:tr w:rsidR="00B069E2" w:rsidRPr="00EE3C0E" w:rsidTr="008F2179">
        <w:trPr>
          <w:trHeight w:val="1400"/>
          <w:jc w:val="center"/>
        </w:trPr>
        <w:tc>
          <w:tcPr>
            <w:tcW w:w="564" w:type="dxa"/>
            <w:vMerge w:val="restart"/>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i/>
                <w:sz w:val="28"/>
                <w:szCs w:val="28"/>
              </w:rPr>
            </w:pPr>
          </w:p>
          <w:p w:rsidR="00B069E2" w:rsidRPr="0064054C" w:rsidRDefault="00B069E2" w:rsidP="008F2179">
            <w:pPr>
              <w:rPr>
                <w:rFonts w:ascii="Times New Roman" w:hAnsi="Times New Roman" w:cs="Times New Roman"/>
                <w:i/>
                <w:sz w:val="28"/>
                <w:szCs w:val="28"/>
              </w:rPr>
            </w:pPr>
            <w:r w:rsidRPr="0064054C">
              <w:rPr>
                <w:rFonts w:ascii="Times New Roman" w:hAnsi="Times New Roman" w:cs="Times New Roman"/>
                <w:i/>
                <w:sz w:val="28"/>
                <w:szCs w:val="28"/>
              </w:rPr>
              <w:t>№</w:t>
            </w:r>
          </w:p>
        </w:tc>
        <w:tc>
          <w:tcPr>
            <w:tcW w:w="4034" w:type="dxa"/>
            <w:vMerge w:val="restart"/>
            <w:tcBorders>
              <w:top w:val="outset" w:sz="6" w:space="0" w:color="auto"/>
              <w:left w:val="outset" w:sz="6" w:space="0" w:color="auto"/>
              <w:bottom w:val="outset" w:sz="6" w:space="0" w:color="auto"/>
              <w:right w:val="outset" w:sz="6" w:space="0" w:color="auto"/>
            </w:tcBorders>
          </w:tcPr>
          <w:p w:rsidR="00B069E2" w:rsidRPr="00EE3C0E" w:rsidRDefault="008F2179" w:rsidP="008F2179">
            <w:pPr>
              <w:rPr>
                <w:rFonts w:ascii="Times New Roman" w:hAnsi="Times New Roman" w:cs="Times New Roman"/>
                <w:b/>
                <w:i/>
                <w:sz w:val="28"/>
                <w:szCs w:val="28"/>
              </w:rPr>
            </w:pPr>
            <w:r>
              <w:rPr>
                <w:rFonts w:ascii="Times New Roman" w:hAnsi="Times New Roman" w:cs="Times New Roman"/>
                <w:b/>
                <w:i/>
                <w:sz w:val="28"/>
                <w:szCs w:val="28"/>
              </w:rPr>
              <w:t>Мероприятия</w:t>
            </w:r>
          </w:p>
          <w:p w:rsidR="00B069E2" w:rsidRPr="00EE3C0E" w:rsidRDefault="00B069E2" w:rsidP="008F2179">
            <w:pPr>
              <w:rPr>
                <w:rFonts w:ascii="Times New Roman" w:hAnsi="Times New Roman" w:cs="Times New Roman"/>
                <w:b/>
                <w:i/>
                <w:sz w:val="28"/>
                <w:szCs w:val="28"/>
              </w:rPr>
            </w:pPr>
          </w:p>
        </w:tc>
        <w:tc>
          <w:tcPr>
            <w:tcW w:w="1808" w:type="dxa"/>
            <w:vMerge w:val="restart"/>
            <w:tcBorders>
              <w:top w:val="outset" w:sz="6" w:space="0" w:color="auto"/>
              <w:left w:val="outset" w:sz="6" w:space="0" w:color="auto"/>
              <w:bottom w:val="outset" w:sz="6" w:space="0" w:color="auto"/>
              <w:right w:val="outset" w:sz="6" w:space="0" w:color="auto"/>
            </w:tcBorders>
          </w:tcPr>
          <w:p w:rsidR="00B069E2" w:rsidRPr="00EE3C0E" w:rsidRDefault="008F2179" w:rsidP="008F2179">
            <w:pPr>
              <w:rPr>
                <w:rFonts w:ascii="Times New Roman" w:hAnsi="Times New Roman" w:cs="Times New Roman"/>
                <w:b/>
                <w:i/>
                <w:sz w:val="28"/>
                <w:szCs w:val="28"/>
              </w:rPr>
            </w:pPr>
            <w:r>
              <w:rPr>
                <w:rFonts w:ascii="Times New Roman" w:hAnsi="Times New Roman" w:cs="Times New Roman"/>
                <w:b/>
                <w:i/>
                <w:sz w:val="28"/>
                <w:szCs w:val="28"/>
              </w:rPr>
              <w:t>Этапы, сроки их</w:t>
            </w:r>
          </w:p>
          <w:p w:rsidR="00B069E2" w:rsidRPr="00EE3C0E" w:rsidRDefault="00B069E2" w:rsidP="008F2179">
            <w:pPr>
              <w:rPr>
                <w:rFonts w:ascii="Times New Roman" w:hAnsi="Times New Roman" w:cs="Times New Roman"/>
                <w:b/>
                <w:i/>
                <w:sz w:val="28"/>
                <w:szCs w:val="28"/>
              </w:rPr>
            </w:pPr>
            <w:r>
              <w:rPr>
                <w:rFonts w:ascii="Times New Roman" w:hAnsi="Times New Roman" w:cs="Times New Roman"/>
                <w:b/>
                <w:i/>
                <w:sz w:val="28"/>
                <w:szCs w:val="28"/>
              </w:rPr>
              <w:t>выполнения</w:t>
            </w:r>
          </w:p>
        </w:tc>
        <w:tc>
          <w:tcPr>
            <w:tcW w:w="4234" w:type="dxa"/>
            <w:gridSpan w:val="2"/>
            <w:tcBorders>
              <w:top w:val="outset" w:sz="6" w:space="0" w:color="auto"/>
              <w:left w:val="outset" w:sz="6" w:space="0" w:color="auto"/>
              <w:bottom w:val="outset" w:sz="6" w:space="0" w:color="auto"/>
              <w:right w:val="outset" w:sz="6" w:space="0" w:color="auto"/>
            </w:tcBorders>
          </w:tcPr>
          <w:p w:rsidR="00B069E2" w:rsidRPr="00EE3C0E" w:rsidRDefault="008F2179" w:rsidP="008F2179">
            <w:pPr>
              <w:rPr>
                <w:rFonts w:ascii="Times New Roman" w:hAnsi="Times New Roman" w:cs="Times New Roman"/>
                <w:b/>
                <w:i/>
                <w:sz w:val="28"/>
                <w:szCs w:val="28"/>
              </w:rPr>
            </w:pPr>
            <w:r w:rsidRPr="00EE3C0E">
              <w:rPr>
                <w:rFonts w:ascii="Times New Roman" w:hAnsi="Times New Roman" w:cs="Times New Roman"/>
                <w:b/>
                <w:i/>
                <w:sz w:val="28"/>
                <w:szCs w:val="28"/>
              </w:rPr>
              <w:t>Сведения об источниках, формах, механизмах, привлечения трудовых, материальных ресурсов для реализации программы</w:t>
            </w:r>
          </w:p>
        </w:tc>
      </w:tr>
      <w:tr w:rsidR="00B069E2" w:rsidRPr="00EE3C0E" w:rsidTr="008F2179">
        <w:trPr>
          <w:trHeight w:val="426"/>
          <w:jc w:val="center"/>
        </w:trPr>
        <w:tc>
          <w:tcPr>
            <w:tcW w:w="564" w:type="dxa"/>
            <w:vMerge/>
            <w:tcBorders>
              <w:top w:val="outset" w:sz="6" w:space="0" w:color="auto"/>
              <w:left w:val="outset" w:sz="6" w:space="0" w:color="auto"/>
              <w:bottom w:val="outset" w:sz="6" w:space="0" w:color="auto"/>
              <w:right w:val="outset" w:sz="6" w:space="0" w:color="auto"/>
            </w:tcBorders>
            <w:vAlign w:val="center"/>
          </w:tcPr>
          <w:p w:rsidR="00B069E2" w:rsidRPr="0064054C" w:rsidRDefault="00B069E2" w:rsidP="008F2179">
            <w:pPr>
              <w:rPr>
                <w:rFonts w:ascii="Times New Roman" w:hAnsi="Times New Roman" w:cs="Times New Roman"/>
                <w:i/>
                <w:sz w:val="28"/>
                <w:szCs w:val="28"/>
              </w:rPr>
            </w:pPr>
          </w:p>
        </w:tc>
        <w:tc>
          <w:tcPr>
            <w:tcW w:w="4034" w:type="dxa"/>
            <w:vMerge/>
            <w:tcBorders>
              <w:top w:val="outset" w:sz="6" w:space="0" w:color="auto"/>
              <w:left w:val="outset" w:sz="6" w:space="0" w:color="auto"/>
              <w:bottom w:val="outset" w:sz="6" w:space="0" w:color="auto"/>
              <w:right w:val="outset" w:sz="6" w:space="0" w:color="auto"/>
            </w:tcBorders>
            <w:vAlign w:val="center"/>
          </w:tcPr>
          <w:p w:rsidR="00B069E2" w:rsidRPr="00EE3C0E" w:rsidRDefault="00B069E2" w:rsidP="008F2179">
            <w:pPr>
              <w:rPr>
                <w:rFonts w:ascii="Times New Roman" w:hAnsi="Times New Roman" w:cs="Times New Roman"/>
                <w:b/>
                <w:i/>
                <w:sz w:val="28"/>
                <w:szCs w:val="28"/>
              </w:rPr>
            </w:pPr>
          </w:p>
        </w:tc>
        <w:tc>
          <w:tcPr>
            <w:tcW w:w="1808" w:type="dxa"/>
            <w:vMerge/>
            <w:tcBorders>
              <w:top w:val="outset" w:sz="6" w:space="0" w:color="auto"/>
              <w:left w:val="outset" w:sz="6" w:space="0" w:color="auto"/>
              <w:bottom w:val="outset" w:sz="6" w:space="0" w:color="auto"/>
              <w:right w:val="outset" w:sz="6" w:space="0" w:color="auto"/>
            </w:tcBorders>
            <w:vAlign w:val="center"/>
          </w:tcPr>
          <w:p w:rsidR="00B069E2" w:rsidRPr="00EE3C0E" w:rsidRDefault="00B069E2" w:rsidP="008F2179">
            <w:pPr>
              <w:rPr>
                <w:rFonts w:ascii="Times New Roman" w:hAnsi="Times New Roman" w:cs="Times New Roman"/>
                <w:b/>
                <w:i/>
                <w:sz w:val="28"/>
                <w:szCs w:val="28"/>
              </w:rPr>
            </w:pP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8F2179" w:rsidP="008F2179">
            <w:pPr>
              <w:rPr>
                <w:rFonts w:ascii="Times New Roman" w:hAnsi="Times New Roman" w:cs="Times New Roman"/>
                <w:b/>
                <w:i/>
                <w:sz w:val="28"/>
                <w:szCs w:val="28"/>
              </w:rPr>
            </w:pPr>
            <w:r>
              <w:rPr>
                <w:rFonts w:ascii="Times New Roman" w:hAnsi="Times New Roman" w:cs="Times New Roman"/>
                <w:b/>
                <w:i/>
                <w:sz w:val="28"/>
                <w:szCs w:val="28"/>
              </w:rPr>
              <w:t xml:space="preserve"> </w:t>
            </w:r>
            <w:r w:rsidR="00B069E2" w:rsidRPr="00EE3C0E">
              <w:rPr>
                <w:rFonts w:ascii="Times New Roman" w:hAnsi="Times New Roman" w:cs="Times New Roman"/>
                <w:b/>
                <w:i/>
                <w:sz w:val="28"/>
                <w:szCs w:val="28"/>
              </w:rPr>
              <w:t>Источники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b/>
                <w:i/>
                <w:sz w:val="28"/>
                <w:szCs w:val="28"/>
              </w:rPr>
            </w:pPr>
            <w:r w:rsidRPr="00EE3C0E">
              <w:rPr>
                <w:rFonts w:ascii="Times New Roman" w:hAnsi="Times New Roman" w:cs="Times New Roman"/>
                <w:b/>
                <w:i/>
                <w:sz w:val="28"/>
                <w:szCs w:val="28"/>
              </w:rPr>
              <w:t>Исполнители</w:t>
            </w:r>
          </w:p>
        </w:tc>
      </w:tr>
      <w:tr w:rsidR="00B069E2" w:rsidRPr="00EE3C0E" w:rsidTr="008F2179">
        <w:trPr>
          <w:trHeight w:val="490"/>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1</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Формирование нормативно – правовой базы</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20</w:t>
            </w:r>
            <w:r>
              <w:rPr>
                <w:rFonts w:ascii="Times New Roman" w:hAnsi="Times New Roman" w:cs="Times New Roman"/>
                <w:sz w:val="28"/>
                <w:szCs w:val="28"/>
              </w:rPr>
              <w:t>22</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Заведующий</w:t>
            </w:r>
          </w:p>
        </w:tc>
      </w:tr>
      <w:tr w:rsidR="00B069E2" w:rsidRPr="00EE3C0E" w:rsidTr="008F2179">
        <w:trPr>
          <w:trHeight w:val="979"/>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2</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 xml:space="preserve">Обновление </w:t>
            </w:r>
            <w:proofErr w:type="gramStart"/>
            <w:r w:rsidRPr="00EE3C0E">
              <w:rPr>
                <w:rFonts w:ascii="Times New Roman" w:hAnsi="Times New Roman" w:cs="Times New Roman"/>
                <w:sz w:val="28"/>
                <w:szCs w:val="28"/>
              </w:rPr>
              <w:t>основной  образовательной</w:t>
            </w:r>
            <w:proofErr w:type="gramEnd"/>
            <w:r w:rsidRPr="00EE3C0E">
              <w:rPr>
                <w:rFonts w:ascii="Times New Roman" w:hAnsi="Times New Roman" w:cs="Times New Roman"/>
                <w:sz w:val="28"/>
                <w:szCs w:val="28"/>
              </w:rPr>
              <w:t xml:space="preserve"> программы, в соответствии с изменениями системы образования, запросов семей воспитанников, общества (внедрение </w:t>
            </w:r>
            <w:proofErr w:type="spellStart"/>
            <w:r w:rsidRPr="00EE3C0E">
              <w:rPr>
                <w:rFonts w:ascii="Times New Roman" w:hAnsi="Times New Roman" w:cs="Times New Roman"/>
                <w:sz w:val="28"/>
                <w:szCs w:val="28"/>
              </w:rPr>
              <w:t>компетентностного</w:t>
            </w:r>
            <w:proofErr w:type="spellEnd"/>
            <w:r w:rsidRPr="00EE3C0E">
              <w:rPr>
                <w:rFonts w:ascii="Times New Roman" w:hAnsi="Times New Roman" w:cs="Times New Roman"/>
                <w:sz w:val="28"/>
                <w:szCs w:val="28"/>
              </w:rPr>
              <w:t xml:space="preserve"> подхода).</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2022-2023</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Заведующий</w:t>
            </w:r>
          </w:p>
          <w:p w:rsidR="00B069E2" w:rsidRPr="00EE3C0E" w:rsidRDefault="00B069E2" w:rsidP="008F2179">
            <w:pPr>
              <w:rPr>
                <w:rFonts w:ascii="Times New Roman" w:hAnsi="Times New Roman" w:cs="Times New Roman"/>
                <w:sz w:val="28"/>
                <w:szCs w:val="28"/>
              </w:rPr>
            </w:pPr>
          </w:p>
          <w:p w:rsidR="00B069E2" w:rsidRPr="00EE3C0E" w:rsidRDefault="00B069E2" w:rsidP="008F2179">
            <w:pPr>
              <w:rPr>
                <w:rFonts w:ascii="Times New Roman" w:hAnsi="Times New Roman" w:cs="Times New Roman"/>
                <w:sz w:val="28"/>
                <w:szCs w:val="28"/>
              </w:rPr>
            </w:pPr>
          </w:p>
        </w:tc>
      </w:tr>
      <w:tr w:rsidR="00B069E2" w:rsidRPr="00EE3C0E" w:rsidTr="008F2179">
        <w:trPr>
          <w:trHeight w:val="725"/>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3</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Разработка концептуальных направлений развития ОУ</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Заведующий.</w:t>
            </w:r>
          </w:p>
        </w:tc>
      </w:tr>
      <w:tr w:rsidR="00B069E2" w:rsidRPr="00EE3C0E" w:rsidTr="008F2179">
        <w:trPr>
          <w:trHeight w:val="490"/>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4</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Вовлечение родителей в образовательный процесс</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2022-2023</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proofErr w:type="gramStart"/>
            <w:r w:rsidRPr="00EE3C0E">
              <w:rPr>
                <w:rFonts w:ascii="Times New Roman" w:hAnsi="Times New Roman" w:cs="Times New Roman"/>
                <w:sz w:val="28"/>
                <w:szCs w:val="28"/>
              </w:rPr>
              <w:t>Коллектив  ДОУ</w:t>
            </w:r>
            <w:proofErr w:type="gramEnd"/>
          </w:p>
        </w:tc>
      </w:tr>
      <w:tr w:rsidR="00B069E2" w:rsidRPr="00EE3C0E" w:rsidTr="008F2179">
        <w:trPr>
          <w:trHeight w:val="969"/>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5</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2022-2025</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Целевые средства, внебюджетные средства</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Заведующий</w:t>
            </w:r>
            <w:r w:rsidRPr="00EE3C0E">
              <w:rPr>
                <w:rFonts w:ascii="Times New Roman" w:hAnsi="Times New Roman" w:cs="Times New Roman"/>
                <w:sz w:val="28"/>
                <w:szCs w:val="28"/>
              </w:rPr>
              <w:t>. воспитатели</w:t>
            </w:r>
          </w:p>
        </w:tc>
      </w:tr>
      <w:tr w:rsidR="00B069E2" w:rsidRPr="00EE3C0E" w:rsidTr="008F2179">
        <w:trPr>
          <w:trHeight w:val="490"/>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6</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Разработка системы контроля качества оказываемых образовательных услуг</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2022-2025</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Заведующий.</w:t>
            </w:r>
          </w:p>
        </w:tc>
      </w:tr>
      <w:tr w:rsidR="00B069E2" w:rsidRPr="00EE3C0E" w:rsidTr="008F2179">
        <w:trPr>
          <w:trHeight w:val="490"/>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7</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 xml:space="preserve">Составление плана взаимодействия педагогов и родителей по направлениям </w:t>
            </w:r>
            <w:r w:rsidRPr="00EE3C0E">
              <w:rPr>
                <w:rFonts w:ascii="Times New Roman" w:hAnsi="Times New Roman" w:cs="Times New Roman"/>
                <w:sz w:val="28"/>
                <w:szCs w:val="28"/>
              </w:rPr>
              <w:lastRenderedPageBreak/>
              <w:t>развития воспитанников</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lastRenderedPageBreak/>
              <w:t>2022-2025</w:t>
            </w: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proofErr w:type="gramStart"/>
            <w:r w:rsidRPr="00EE3C0E">
              <w:rPr>
                <w:rFonts w:ascii="Times New Roman" w:hAnsi="Times New Roman" w:cs="Times New Roman"/>
                <w:sz w:val="28"/>
                <w:szCs w:val="28"/>
              </w:rPr>
              <w:t>Заведующий.,</w:t>
            </w:r>
            <w:proofErr w:type="gramEnd"/>
            <w:r w:rsidRPr="00EE3C0E">
              <w:rPr>
                <w:rFonts w:ascii="Times New Roman" w:hAnsi="Times New Roman" w:cs="Times New Roman"/>
                <w:sz w:val="28"/>
                <w:szCs w:val="28"/>
              </w:rPr>
              <w:t xml:space="preserve"> педагоги ДОУ</w:t>
            </w:r>
          </w:p>
        </w:tc>
      </w:tr>
      <w:tr w:rsidR="00B069E2" w:rsidRPr="00EE3C0E" w:rsidTr="008F2179">
        <w:trPr>
          <w:trHeight w:val="734"/>
          <w:jc w:val="center"/>
        </w:trPr>
        <w:tc>
          <w:tcPr>
            <w:tcW w:w="564" w:type="dxa"/>
            <w:tcBorders>
              <w:top w:val="outset" w:sz="6" w:space="0" w:color="auto"/>
              <w:left w:val="outset" w:sz="6" w:space="0" w:color="auto"/>
              <w:bottom w:val="outset" w:sz="6" w:space="0" w:color="auto"/>
              <w:right w:val="outset" w:sz="6" w:space="0" w:color="auto"/>
            </w:tcBorders>
          </w:tcPr>
          <w:p w:rsidR="00B069E2" w:rsidRPr="0064054C" w:rsidRDefault="00B069E2" w:rsidP="008F2179">
            <w:pPr>
              <w:rPr>
                <w:rFonts w:ascii="Times New Roman" w:hAnsi="Times New Roman" w:cs="Times New Roman"/>
                <w:sz w:val="28"/>
                <w:szCs w:val="28"/>
              </w:rPr>
            </w:pPr>
            <w:r w:rsidRPr="0064054C">
              <w:rPr>
                <w:rFonts w:ascii="Times New Roman" w:hAnsi="Times New Roman" w:cs="Times New Roman"/>
                <w:sz w:val="28"/>
                <w:szCs w:val="28"/>
              </w:rPr>
              <w:t>8</w:t>
            </w:r>
          </w:p>
        </w:tc>
        <w:tc>
          <w:tcPr>
            <w:tcW w:w="4034"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Разработка циклограммы мероприятий по повышению компетентности родителей в вопросах воспитания и образования детей</w:t>
            </w:r>
          </w:p>
        </w:tc>
        <w:tc>
          <w:tcPr>
            <w:tcW w:w="1808"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Pr>
                <w:rFonts w:ascii="Times New Roman" w:hAnsi="Times New Roman" w:cs="Times New Roman"/>
                <w:sz w:val="28"/>
                <w:szCs w:val="28"/>
              </w:rPr>
              <w:t>2022-2025</w:t>
            </w:r>
          </w:p>
          <w:p w:rsidR="00B069E2" w:rsidRPr="00EE3C0E" w:rsidRDefault="00B069E2" w:rsidP="008F2179">
            <w:pPr>
              <w:rPr>
                <w:rFonts w:ascii="Times New Roman" w:hAnsi="Times New Roman" w:cs="Times New Roman"/>
                <w:sz w:val="28"/>
                <w:szCs w:val="28"/>
              </w:rPr>
            </w:pPr>
          </w:p>
        </w:tc>
        <w:tc>
          <w:tcPr>
            <w:tcW w:w="22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Без финансирования</w:t>
            </w:r>
          </w:p>
        </w:tc>
        <w:tc>
          <w:tcPr>
            <w:tcW w:w="2017" w:type="dxa"/>
            <w:tcBorders>
              <w:top w:val="outset" w:sz="6" w:space="0" w:color="auto"/>
              <w:left w:val="outset" w:sz="6" w:space="0" w:color="auto"/>
              <w:bottom w:val="outset" w:sz="6" w:space="0" w:color="auto"/>
              <w:right w:val="outset" w:sz="6" w:space="0" w:color="auto"/>
            </w:tcBorders>
          </w:tcPr>
          <w:p w:rsidR="00B069E2" w:rsidRPr="00EE3C0E" w:rsidRDefault="00B069E2" w:rsidP="008F2179">
            <w:pPr>
              <w:rPr>
                <w:rFonts w:ascii="Times New Roman" w:hAnsi="Times New Roman" w:cs="Times New Roman"/>
                <w:sz w:val="28"/>
                <w:szCs w:val="28"/>
              </w:rPr>
            </w:pPr>
            <w:r w:rsidRPr="00EE3C0E">
              <w:rPr>
                <w:rFonts w:ascii="Times New Roman" w:hAnsi="Times New Roman" w:cs="Times New Roman"/>
                <w:sz w:val="28"/>
                <w:szCs w:val="28"/>
              </w:rPr>
              <w:t>Заведующий.</w:t>
            </w:r>
          </w:p>
        </w:tc>
      </w:tr>
    </w:tbl>
    <w:p w:rsidR="0064054C" w:rsidRDefault="0064054C" w:rsidP="002643EC">
      <w:pPr>
        <w:autoSpaceDE w:val="0"/>
        <w:autoSpaceDN w:val="0"/>
        <w:adjustRightInd w:val="0"/>
        <w:spacing w:after="0" w:line="240" w:lineRule="auto"/>
        <w:rPr>
          <w:rFonts w:ascii="TimesNewRoman" w:hAnsi="TimesNewRoman" w:cs="TimesNewRoman"/>
          <w:b/>
          <w:bCs/>
          <w:color w:val="C10000"/>
        </w:rPr>
      </w:pPr>
    </w:p>
    <w:p w:rsidR="0064054C" w:rsidRDefault="0064054C" w:rsidP="002643EC">
      <w:pPr>
        <w:autoSpaceDE w:val="0"/>
        <w:autoSpaceDN w:val="0"/>
        <w:adjustRightInd w:val="0"/>
        <w:spacing w:after="0" w:line="240" w:lineRule="auto"/>
        <w:rPr>
          <w:rFonts w:ascii="TimesNewRoman" w:hAnsi="TimesNewRoman" w:cs="TimesNewRoman"/>
          <w:b/>
          <w:bCs/>
          <w:color w:val="C10000"/>
        </w:rPr>
      </w:pPr>
    </w:p>
    <w:p w:rsidR="00EE3C0E" w:rsidRDefault="00EE3C0E" w:rsidP="002643EC">
      <w:pPr>
        <w:autoSpaceDE w:val="0"/>
        <w:autoSpaceDN w:val="0"/>
        <w:adjustRightInd w:val="0"/>
        <w:spacing w:after="0" w:line="240" w:lineRule="auto"/>
        <w:rPr>
          <w:b/>
          <w:bCs/>
          <w:sz w:val="28"/>
          <w:szCs w:val="28"/>
        </w:rPr>
      </w:pPr>
    </w:p>
    <w:p w:rsidR="00EE3C0E" w:rsidRDefault="00EE3C0E" w:rsidP="002643EC">
      <w:pPr>
        <w:autoSpaceDE w:val="0"/>
        <w:autoSpaceDN w:val="0"/>
        <w:adjustRightInd w:val="0"/>
        <w:spacing w:after="0" w:line="240" w:lineRule="auto"/>
        <w:rPr>
          <w:b/>
          <w:bCs/>
          <w:sz w:val="28"/>
          <w:szCs w:val="28"/>
        </w:rPr>
      </w:pPr>
    </w:p>
    <w:p w:rsidR="00547094" w:rsidRPr="00631E71" w:rsidRDefault="008011A1" w:rsidP="002643EC">
      <w:pPr>
        <w:autoSpaceDE w:val="0"/>
        <w:autoSpaceDN w:val="0"/>
        <w:adjustRightInd w:val="0"/>
        <w:spacing w:after="0" w:line="240" w:lineRule="auto"/>
        <w:rPr>
          <w:rFonts w:ascii="Times New Roman" w:hAnsi="Times New Roman" w:cs="Times New Roman"/>
          <w:b/>
          <w:bCs/>
          <w:color w:val="C10000"/>
        </w:rPr>
      </w:pPr>
      <w:r w:rsidRPr="00631E71">
        <w:rPr>
          <w:rFonts w:ascii="Times New Roman" w:hAnsi="Times New Roman" w:cs="Times New Roman"/>
          <w:b/>
          <w:bCs/>
          <w:sz w:val="28"/>
          <w:szCs w:val="28"/>
        </w:rPr>
        <w:t>План действий по реализации Программы</w:t>
      </w:r>
    </w:p>
    <w:p w:rsidR="008011A1" w:rsidRDefault="008011A1" w:rsidP="002643EC">
      <w:pPr>
        <w:pStyle w:val="aa"/>
        <w:spacing w:before="0" w:after="0"/>
        <w:jc w:val="left"/>
        <w:rPr>
          <w:rFonts w:ascii="Times New Roman" w:hAnsi="Times New Roman"/>
          <w:sz w:val="28"/>
          <w:szCs w:val="28"/>
        </w:rPr>
      </w:pPr>
    </w:p>
    <w:p w:rsidR="00B473F6" w:rsidRPr="006752FB" w:rsidRDefault="00B473F6" w:rsidP="002643EC">
      <w:pPr>
        <w:pStyle w:val="aa"/>
        <w:spacing w:before="0" w:after="0"/>
        <w:jc w:val="left"/>
        <w:rPr>
          <w:rFonts w:ascii="Times New Roman" w:hAnsi="Times New Roman"/>
          <w:sz w:val="28"/>
          <w:szCs w:val="28"/>
        </w:rPr>
      </w:pPr>
      <w:r w:rsidRPr="006752FB">
        <w:rPr>
          <w:rFonts w:ascii="Times New Roman" w:hAnsi="Times New Roman"/>
          <w:sz w:val="28"/>
          <w:szCs w:val="28"/>
        </w:rPr>
        <w:t>Система программных мероприятий</w:t>
      </w:r>
      <w:bookmarkEnd w:id="1"/>
      <w:bookmarkEnd w:id="2"/>
      <w:bookmarkEnd w:id="3"/>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986"/>
        <w:gridCol w:w="4820"/>
        <w:gridCol w:w="1417"/>
        <w:gridCol w:w="1842"/>
      </w:tblGrid>
      <w:tr w:rsidR="00082A40" w:rsidRPr="006752FB" w:rsidTr="00082A40">
        <w:trPr>
          <w:trHeight w:val="638"/>
        </w:trPr>
        <w:tc>
          <w:tcPr>
            <w:tcW w:w="448" w:type="pct"/>
            <w:tcBorders>
              <w:top w:val="single" w:sz="4" w:space="0" w:color="auto"/>
              <w:left w:val="single" w:sz="4" w:space="0" w:color="auto"/>
              <w:bottom w:val="single" w:sz="4" w:space="0" w:color="auto"/>
              <w:right w:val="single" w:sz="4" w:space="0" w:color="auto"/>
            </w:tcBorders>
          </w:tcPr>
          <w:p w:rsidR="00B473F6" w:rsidRPr="008F2179" w:rsidRDefault="00B473F6" w:rsidP="002643EC">
            <w:pPr>
              <w:rPr>
                <w:rFonts w:ascii="Times New Roman" w:hAnsi="Times New Roman" w:cs="Times New Roman"/>
                <w:b/>
                <w:bCs/>
                <w:sz w:val="28"/>
                <w:szCs w:val="28"/>
              </w:rPr>
            </w:pPr>
            <w:r w:rsidRPr="008F2179">
              <w:rPr>
                <w:rFonts w:ascii="Times New Roman" w:hAnsi="Times New Roman" w:cs="Times New Roman"/>
                <w:b/>
                <w:bCs/>
                <w:sz w:val="28"/>
                <w:szCs w:val="28"/>
              </w:rPr>
              <w:t xml:space="preserve">Этап  </w:t>
            </w:r>
          </w:p>
        </w:tc>
        <w:tc>
          <w:tcPr>
            <w:tcW w:w="898" w:type="pct"/>
            <w:tcBorders>
              <w:top w:val="single" w:sz="4" w:space="0" w:color="auto"/>
              <w:left w:val="single" w:sz="4" w:space="0" w:color="auto"/>
              <w:bottom w:val="single" w:sz="4" w:space="0" w:color="auto"/>
              <w:right w:val="single" w:sz="4" w:space="0" w:color="auto"/>
            </w:tcBorders>
          </w:tcPr>
          <w:p w:rsidR="00B473F6" w:rsidRPr="008F2179" w:rsidRDefault="00B473F6" w:rsidP="002643EC">
            <w:pPr>
              <w:rPr>
                <w:rFonts w:ascii="Times New Roman" w:hAnsi="Times New Roman" w:cs="Times New Roman"/>
                <w:b/>
                <w:bCs/>
                <w:sz w:val="28"/>
                <w:szCs w:val="28"/>
              </w:rPr>
            </w:pPr>
            <w:r w:rsidRPr="008F2179">
              <w:rPr>
                <w:rFonts w:ascii="Times New Roman" w:hAnsi="Times New Roman" w:cs="Times New Roman"/>
                <w:b/>
                <w:bCs/>
                <w:sz w:val="28"/>
                <w:szCs w:val="28"/>
              </w:rPr>
              <w:t>Задачи</w:t>
            </w:r>
          </w:p>
        </w:tc>
        <w:tc>
          <w:tcPr>
            <w:tcW w:w="2180" w:type="pct"/>
            <w:tcBorders>
              <w:top w:val="single" w:sz="4" w:space="0" w:color="auto"/>
              <w:left w:val="single" w:sz="4" w:space="0" w:color="auto"/>
              <w:bottom w:val="single" w:sz="4" w:space="0" w:color="auto"/>
              <w:right w:val="single" w:sz="4" w:space="0" w:color="auto"/>
            </w:tcBorders>
          </w:tcPr>
          <w:p w:rsidR="00B473F6" w:rsidRPr="008F2179" w:rsidRDefault="00B473F6" w:rsidP="002643EC">
            <w:pPr>
              <w:rPr>
                <w:rFonts w:ascii="Times New Roman" w:hAnsi="Times New Roman" w:cs="Times New Roman"/>
                <w:b/>
                <w:bCs/>
                <w:sz w:val="28"/>
                <w:szCs w:val="28"/>
              </w:rPr>
            </w:pPr>
            <w:r w:rsidRPr="008F2179">
              <w:rPr>
                <w:rFonts w:ascii="Times New Roman" w:hAnsi="Times New Roman" w:cs="Times New Roman"/>
                <w:b/>
                <w:bCs/>
                <w:sz w:val="28"/>
                <w:szCs w:val="28"/>
              </w:rPr>
              <w:t>Мероприятия</w:t>
            </w:r>
          </w:p>
        </w:tc>
        <w:tc>
          <w:tcPr>
            <w:tcW w:w="641" w:type="pct"/>
            <w:tcBorders>
              <w:top w:val="single" w:sz="4" w:space="0" w:color="auto"/>
              <w:left w:val="single" w:sz="4" w:space="0" w:color="auto"/>
              <w:bottom w:val="single" w:sz="4" w:space="0" w:color="auto"/>
              <w:right w:val="single" w:sz="4" w:space="0" w:color="auto"/>
            </w:tcBorders>
          </w:tcPr>
          <w:p w:rsidR="00B473F6" w:rsidRPr="008F2179" w:rsidRDefault="00B473F6" w:rsidP="002643EC">
            <w:pPr>
              <w:rPr>
                <w:rFonts w:ascii="Times New Roman" w:hAnsi="Times New Roman" w:cs="Times New Roman"/>
                <w:b/>
                <w:bCs/>
                <w:sz w:val="28"/>
                <w:szCs w:val="28"/>
              </w:rPr>
            </w:pPr>
            <w:r w:rsidRPr="008F2179">
              <w:rPr>
                <w:rFonts w:ascii="Times New Roman" w:hAnsi="Times New Roman" w:cs="Times New Roman"/>
                <w:b/>
                <w:bCs/>
                <w:sz w:val="28"/>
                <w:szCs w:val="28"/>
              </w:rPr>
              <w:t>Сроки</w:t>
            </w:r>
          </w:p>
        </w:tc>
        <w:tc>
          <w:tcPr>
            <w:tcW w:w="833" w:type="pct"/>
            <w:tcBorders>
              <w:top w:val="single" w:sz="4" w:space="0" w:color="auto"/>
              <w:left w:val="single" w:sz="4" w:space="0" w:color="auto"/>
              <w:bottom w:val="single" w:sz="4" w:space="0" w:color="auto"/>
              <w:right w:val="single" w:sz="4" w:space="0" w:color="auto"/>
            </w:tcBorders>
          </w:tcPr>
          <w:p w:rsidR="00B473F6" w:rsidRPr="008F2179" w:rsidRDefault="00B473F6" w:rsidP="002643EC">
            <w:pPr>
              <w:rPr>
                <w:rFonts w:ascii="Times New Roman" w:hAnsi="Times New Roman" w:cs="Times New Roman"/>
                <w:b/>
                <w:bCs/>
                <w:sz w:val="28"/>
                <w:szCs w:val="28"/>
              </w:rPr>
            </w:pPr>
            <w:r w:rsidRPr="008F2179">
              <w:rPr>
                <w:rFonts w:ascii="Times New Roman" w:hAnsi="Times New Roman" w:cs="Times New Roman"/>
                <w:b/>
                <w:bCs/>
                <w:sz w:val="28"/>
                <w:szCs w:val="28"/>
              </w:rPr>
              <w:t>Ответственные</w:t>
            </w:r>
          </w:p>
        </w:tc>
      </w:tr>
      <w:tr w:rsidR="00082A40" w:rsidRPr="00110F5C" w:rsidTr="00082A40">
        <w:trPr>
          <w:trHeight w:val="250"/>
        </w:trPr>
        <w:tc>
          <w:tcPr>
            <w:tcW w:w="448" w:type="pct"/>
            <w:vMerge w:val="restart"/>
            <w:tcBorders>
              <w:top w:val="single" w:sz="4" w:space="0" w:color="auto"/>
              <w:left w:val="single" w:sz="4" w:space="0" w:color="auto"/>
              <w:bottom w:val="single" w:sz="4" w:space="0" w:color="auto"/>
              <w:right w:val="single" w:sz="4" w:space="0" w:color="auto"/>
            </w:tcBorders>
            <w:textDirection w:val="btLr"/>
          </w:tcPr>
          <w:p w:rsidR="00B473F6" w:rsidRPr="00110F5C" w:rsidRDefault="00B473F6" w:rsidP="002643EC">
            <w:pPr>
              <w:rPr>
                <w:rFonts w:ascii="Times New Roman" w:hAnsi="Times New Roman" w:cs="Times New Roman"/>
                <w:b/>
                <w:bCs/>
                <w:sz w:val="28"/>
                <w:szCs w:val="28"/>
              </w:rPr>
            </w:pPr>
            <w:r w:rsidRPr="00110F5C">
              <w:rPr>
                <w:rFonts w:ascii="Times New Roman" w:hAnsi="Times New Roman" w:cs="Times New Roman"/>
                <w:b/>
                <w:bCs/>
                <w:sz w:val="28"/>
                <w:szCs w:val="28"/>
                <w:lang w:val="en-US"/>
              </w:rPr>
              <w:t xml:space="preserve">I </w:t>
            </w:r>
            <w:r w:rsidRPr="00110F5C">
              <w:rPr>
                <w:rFonts w:ascii="Times New Roman" w:hAnsi="Times New Roman" w:cs="Times New Roman"/>
                <w:b/>
                <w:bCs/>
                <w:sz w:val="28"/>
                <w:szCs w:val="28"/>
              </w:rPr>
              <w:t xml:space="preserve">этап – диагностический </w:t>
            </w:r>
          </w:p>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b/>
                <w:bCs/>
                <w:sz w:val="28"/>
                <w:szCs w:val="28"/>
              </w:rPr>
              <w:t xml:space="preserve">    20</w:t>
            </w:r>
            <w:r w:rsidR="00DB66B7">
              <w:rPr>
                <w:rFonts w:ascii="Times New Roman" w:hAnsi="Times New Roman" w:cs="Times New Roman"/>
                <w:b/>
                <w:bCs/>
                <w:sz w:val="28"/>
                <w:szCs w:val="28"/>
              </w:rPr>
              <w:t>22</w:t>
            </w:r>
            <w:r w:rsidRPr="00110F5C">
              <w:rPr>
                <w:rFonts w:ascii="Times New Roman" w:hAnsi="Times New Roman" w:cs="Times New Roman"/>
                <w:b/>
                <w:bCs/>
                <w:sz w:val="28"/>
                <w:szCs w:val="28"/>
              </w:rPr>
              <w:t>г.</w:t>
            </w:r>
          </w:p>
        </w:tc>
        <w:tc>
          <w:tcPr>
            <w:tcW w:w="898" w:type="pct"/>
            <w:vMerge w:val="restar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b/>
                <w:bCs/>
                <w:sz w:val="28"/>
                <w:szCs w:val="28"/>
              </w:rPr>
              <w:t>1</w:t>
            </w:r>
            <w:r w:rsidRPr="00110F5C">
              <w:rPr>
                <w:rFonts w:ascii="Times New Roman" w:hAnsi="Times New Roman" w:cs="Times New Roman"/>
                <w:sz w:val="28"/>
                <w:szCs w:val="28"/>
              </w:rPr>
              <w:t>.Проанализировать эффективность работы МБДОУ, определить направления, цели, задачи режима жизнедеятельности на ближайший период</w:t>
            </w:r>
          </w:p>
        </w:tc>
        <w:tc>
          <w:tcPr>
            <w:tcW w:w="2180"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Разработка Программы развития ДОУ, схемы перспективного развития системы работы в ДОУ и ознакомление педагогического коллектива с этапами реализации Программы развития.</w:t>
            </w:r>
          </w:p>
        </w:tc>
        <w:tc>
          <w:tcPr>
            <w:tcW w:w="641" w:type="pct"/>
            <w:tcBorders>
              <w:top w:val="single" w:sz="4" w:space="0" w:color="auto"/>
              <w:left w:val="single" w:sz="4" w:space="0" w:color="auto"/>
              <w:bottom w:val="single" w:sz="4" w:space="0" w:color="auto"/>
              <w:right w:val="single" w:sz="4" w:space="0" w:color="auto"/>
            </w:tcBorders>
          </w:tcPr>
          <w:p w:rsidR="00A401DD" w:rsidRPr="00110F5C" w:rsidRDefault="00A401DD" w:rsidP="002643EC">
            <w:pPr>
              <w:rPr>
                <w:rFonts w:ascii="Times New Roman" w:hAnsi="Times New Roman" w:cs="Times New Roman"/>
                <w:sz w:val="28"/>
                <w:szCs w:val="28"/>
              </w:rPr>
            </w:pPr>
          </w:p>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20</w:t>
            </w:r>
            <w:r w:rsidR="00DB66B7">
              <w:rPr>
                <w:rFonts w:ascii="Times New Roman" w:hAnsi="Times New Roman" w:cs="Times New Roman"/>
                <w:sz w:val="28"/>
                <w:szCs w:val="28"/>
              </w:rPr>
              <w:t>22</w:t>
            </w:r>
            <w:r w:rsidRPr="00110F5C">
              <w:rPr>
                <w:rFonts w:ascii="Times New Roman" w:hAnsi="Times New Roman" w:cs="Times New Roman"/>
                <w:sz w:val="28"/>
                <w:szCs w:val="28"/>
              </w:rPr>
              <w:t xml:space="preserve"> г.</w:t>
            </w:r>
          </w:p>
        </w:tc>
        <w:tc>
          <w:tcPr>
            <w:tcW w:w="833"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Заведующая,</w:t>
            </w:r>
          </w:p>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082A40" w:rsidRPr="00110F5C" w:rsidTr="00082A40">
        <w:trPr>
          <w:trHeight w:val="245"/>
        </w:trPr>
        <w:tc>
          <w:tcPr>
            <w:tcW w:w="448" w:type="pct"/>
            <w:vMerge/>
            <w:tcBorders>
              <w:top w:val="single" w:sz="4" w:space="0" w:color="auto"/>
              <w:left w:val="single" w:sz="4" w:space="0" w:color="auto"/>
              <w:bottom w:val="single" w:sz="4" w:space="0" w:color="auto"/>
              <w:right w:val="single" w:sz="4" w:space="0" w:color="auto"/>
            </w:tcBorders>
            <w:vAlign w:val="center"/>
          </w:tcPr>
          <w:p w:rsidR="00B473F6" w:rsidRPr="00110F5C" w:rsidRDefault="00B473F6" w:rsidP="002643EC">
            <w:pPr>
              <w:rPr>
                <w:rFonts w:ascii="Times New Roman" w:hAnsi="Times New Roman" w:cs="Times New Roman"/>
                <w:sz w:val="28"/>
                <w:szCs w:val="28"/>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B473F6" w:rsidRPr="00110F5C" w:rsidRDefault="00B473F6" w:rsidP="002643EC">
            <w:pPr>
              <w:rPr>
                <w:rFonts w:ascii="Times New Roman" w:hAnsi="Times New Roman" w:cs="Times New Roman"/>
                <w:sz w:val="28"/>
                <w:szCs w:val="28"/>
              </w:rPr>
            </w:pPr>
          </w:p>
        </w:tc>
        <w:tc>
          <w:tcPr>
            <w:tcW w:w="2180"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Проведение исследований семей воспитанников для выявления: уровня удовлетворенности родителей работой ДОУ, основных ценностей семей, их образовательного уровня, социального и материального положения.</w:t>
            </w:r>
          </w:p>
        </w:tc>
        <w:tc>
          <w:tcPr>
            <w:tcW w:w="641" w:type="pct"/>
            <w:tcBorders>
              <w:top w:val="single" w:sz="4" w:space="0" w:color="auto"/>
              <w:left w:val="single" w:sz="4" w:space="0" w:color="auto"/>
              <w:bottom w:val="single" w:sz="4" w:space="0" w:color="auto"/>
              <w:right w:val="single" w:sz="4" w:space="0" w:color="auto"/>
            </w:tcBorders>
          </w:tcPr>
          <w:p w:rsidR="00B473F6" w:rsidRPr="00110F5C" w:rsidRDefault="00082A40" w:rsidP="002643EC">
            <w:pPr>
              <w:tabs>
                <w:tab w:val="right" w:pos="3648"/>
                <w:tab w:val="left" w:pos="5278"/>
                <w:tab w:val="left" w:pos="6412"/>
              </w:tabs>
              <w:rPr>
                <w:rFonts w:ascii="Times New Roman" w:hAnsi="Times New Roman" w:cs="Times New Roman"/>
                <w:sz w:val="28"/>
                <w:szCs w:val="28"/>
              </w:rPr>
            </w:pPr>
            <w:r w:rsidRPr="00110F5C">
              <w:rPr>
                <w:rFonts w:ascii="Times New Roman" w:hAnsi="Times New Roman" w:cs="Times New Roman"/>
                <w:sz w:val="28"/>
                <w:szCs w:val="28"/>
              </w:rPr>
              <w:t>фе</w:t>
            </w:r>
            <w:r w:rsidR="00B473F6" w:rsidRPr="00110F5C">
              <w:rPr>
                <w:rFonts w:ascii="Times New Roman" w:hAnsi="Times New Roman" w:cs="Times New Roman"/>
                <w:sz w:val="28"/>
                <w:szCs w:val="28"/>
              </w:rPr>
              <w:t>враль-май, 20</w:t>
            </w:r>
            <w:r w:rsidR="00DB66B7">
              <w:rPr>
                <w:rFonts w:ascii="Times New Roman" w:hAnsi="Times New Roman" w:cs="Times New Roman"/>
                <w:sz w:val="28"/>
                <w:szCs w:val="28"/>
              </w:rPr>
              <w:t>22</w:t>
            </w:r>
            <w:r w:rsidR="00B473F6" w:rsidRPr="00110F5C">
              <w:rPr>
                <w:rFonts w:ascii="Times New Roman" w:hAnsi="Times New Roman" w:cs="Times New Roman"/>
                <w:sz w:val="28"/>
                <w:szCs w:val="28"/>
              </w:rPr>
              <w:t xml:space="preserve"> г. </w:t>
            </w:r>
            <w:r w:rsidR="00B473F6" w:rsidRPr="00110F5C">
              <w:rPr>
                <w:rFonts w:ascii="Times New Roman" w:hAnsi="Times New Roman" w:cs="Times New Roman"/>
                <w:sz w:val="28"/>
                <w:szCs w:val="28"/>
              </w:rPr>
              <w:tab/>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воспитатели</w:t>
            </w:r>
          </w:p>
          <w:p w:rsidR="00B473F6"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групп</w:t>
            </w:r>
          </w:p>
        </w:tc>
      </w:tr>
      <w:tr w:rsidR="00082A40" w:rsidRPr="00110F5C" w:rsidTr="00082A40">
        <w:trPr>
          <w:trHeight w:val="245"/>
        </w:trPr>
        <w:tc>
          <w:tcPr>
            <w:tcW w:w="448" w:type="pct"/>
            <w:vMerge/>
            <w:tcBorders>
              <w:top w:val="single" w:sz="4" w:space="0" w:color="auto"/>
              <w:left w:val="single" w:sz="4" w:space="0" w:color="auto"/>
              <w:bottom w:val="single" w:sz="4" w:space="0" w:color="auto"/>
              <w:right w:val="single" w:sz="4" w:space="0" w:color="auto"/>
            </w:tcBorders>
            <w:vAlign w:val="center"/>
          </w:tcPr>
          <w:p w:rsidR="00B473F6" w:rsidRPr="00110F5C" w:rsidRDefault="00B473F6" w:rsidP="002643EC">
            <w:pPr>
              <w:rPr>
                <w:rFonts w:ascii="Times New Roman" w:hAnsi="Times New Roman" w:cs="Times New Roman"/>
                <w:sz w:val="28"/>
                <w:szCs w:val="28"/>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B473F6" w:rsidRPr="00110F5C" w:rsidRDefault="00B473F6" w:rsidP="002643EC">
            <w:pPr>
              <w:rPr>
                <w:rFonts w:ascii="Times New Roman" w:hAnsi="Times New Roman" w:cs="Times New Roman"/>
                <w:sz w:val="28"/>
                <w:szCs w:val="28"/>
              </w:rPr>
            </w:pPr>
          </w:p>
        </w:tc>
        <w:tc>
          <w:tcPr>
            <w:tcW w:w="2180"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 xml:space="preserve">Изучение и анализ материально-технической базы, методического и дидактического обеспечения образовательного процесса ДОУ для выявления уровня материально-технического оснащения детского сада, для определения уровня обеспеченности образовательного </w:t>
            </w:r>
            <w:r w:rsidRPr="00110F5C">
              <w:rPr>
                <w:rFonts w:ascii="Times New Roman" w:hAnsi="Times New Roman" w:cs="Times New Roman"/>
                <w:sz w:val="28"/>
                <w:szCs w:val="28"/>
              </w:rPr>
              <w:lastRenderedPageBreak/>
              <w:t>процесса.</w:t>
            </w:r>
          </w:p>
        </w:tc>
        <w:tc>
          <w:tcPr>
            <w:tcW w:w="641"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lastRenderedPageBreak/>
              <w:t xml:space="preserve">Июнь-сентябрь </w:t>
            </w:r>
          </w:p>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20</w:t>
            </w:r>
            <w:r w:rsidR="00DB66B7">
              <w:rPr>
                <w:rFonts w:ascii="Times New Roman" w:hAnsi="Times New Roman" w:cs="Times New Roman"/>
                <w:sz w:val="28"/>
                <w:szCs w:val="28"/>
              </w:rPr>
              <w:t>22</w:t>
            </w:r>
            <w:r w:rsidRPr="00110F5C">
              <w:rPr>
                <w:rFonts w:ascii="Times New Roman" w:hAnsi="Times New Roman" w:cs="Times New Roman"/>
                <w:sz w:val="28"/>
                <w:szCs w:val="28"/>
              </w:rPr>
              <w:t xml:space="preserve"> г -</w:t>
            </w:r>
          </w:p>
          <w:p w:rsidR="00B473F6" w:rsidRPr="00110F5C" w:rsidRDefault="00B473F6" w:rsidP="002643EC">
            <w:pPr>
              <w:rPr>
                <w:rFonts w:ascii="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B473F6" w:rsidRPr="00110F5C" w:rsidRDefault="00B473F6"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B473F6" w:rsidRPr="00110F5C" w:rsidRDefault="00B473F6" w:rsidP="002643EC">
            <w:pPr>
              <w:rPr>
                <w:rFonts w:ascii="Times New Roman" w:hAnsi="Times New Roman" w:cs="Times New Roman"/>
                <w:sz w:val="28"/>
                <w:szCs w:val="28"/>
              </w:rPr>
            </w:pPr>
          </w:p>
        </w:tc>
      </w:tr>
      <w:tr w:rsidR="00082A40" w:rsidRPr="00110F5C" w:rsidTr="00082A40">
        <w:trPr>
          <w:trHeight w:val="245"/>
        </w:trPr>
        <w:tc>
          <w:tcPr>
            <w:tcW w:w="44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Изучение и определение уровня предметно-развивающей среды в каждой возрастной группе, в соответствии с образовательными областями программы</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ежегодно1 раз в год</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082A40" w:rsidRPr="00110F5C" w:rsidRDefault="00082A40" w:rsidP="002643EC">
            <w:pPr>
              <w:rPr>
                <w:rFonts w:ascii="Times New Roman" w:hAnsi="Times New Roman" w:cs="Times New Roman"/>
                <w:sz w:val="28"/>
                <w:szCs w:val="28"/>
              </w:rPr>
            </w:pPr>
          </w:p>
        </w:tc>
      </w:tr>
      <w:tr w:rsidR="00082A40" w:rsidRPr="00110F5C" w:rsidTr="00082A40">
        <w:trPr>
          <w:trHeight w:val="245"/>
        </w:trPr>
        <w:tc>
          <w:tcPr>
            <w:tcW w:w="44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Изучение и выявление уровня педагогического мастерства и степени удовлетворенности педагогической деятельностью через самоа</w:t>
            </w:r>
            <w:r w:rsidR="001F0D99">
              <w:rPr>
                <w:rFonts w:ascii="Times New Roman" w:hAnsi="Times New Roman" w:cs="Times New Roman"/>
                <w:sz w:val="28"/>
                <w:szCs w:val="28"/>
              </w:rPr>
              <w:t>нализ педагогов и руководителя.</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ежегодно 1 раз в год </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082A40" w:rsidRPr="00110F5C" w:rsidRDefault="00082A40" w:rsidP="002643EC">
            <w:pPr>
              <w:rPr>
                <w:rFonts w:ascii="Times New Roman" w:hAnsi="Times New Roman" w:cs="Times New Roman"/>
                <w:sz w:val="28"/>
                <w:szCs w:val="28"/>
              </w:rPr>
            </w:pPr>
          </w:p>
        </w:tc>
      </w:tr>
      <w:tr w:rsidR="00082A40" w:rsidRPr="00110F5C" w:rsidTr="00082A40">
        <w:trPr>
          <w:trHeight w:val="129"/>
        </w:trPr>
        <w:tc>
          <w:tcPr>
            <w:tcW w:w="44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898" w:type="pct"/>
            <w:vMerge w:val="restar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b/>
                <w:bCs/>
                <w:sz w:val="28"/>
                <w:szCs w:val="28"/>
              </w:rPr>
              <w:t>2.</w:t>
            </w:r>
            <w:r w:rsidRPr="00110F5C">
              <w:rPr>
                <w:rFonts w:ascii="Times New Roman" w:hAnsi="Times New Roman" w:cs="Times New Roman"/>
                <w:sz w:val="28"/>
                <w:szCs w:val="28"/>
              </w:rPr>
              <w:t>Определить динамику развития детей</w:t>
            </w: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Проведение диагностики уровня удовлетворенности родителей образовательными услугами для оценки результативности образовательного процесса.</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май </w:t>
            </w:r>
          </w:p>
          <w:p w:rsidR="00082A40" w:rsidRPr="00110F5C" w:rsidRDefault="00731BF4" w:rsidP="002643EC">
            <w:pPr>
              <w:rPr>
                <w:rFonts w:ascii="Times New Roman" w:hAnsi="Times New Roman" w:cs="Times New Roman"/>
                <w:sz w:val="28"/>
                <w:szCs w:val="28"/>
              </w:rPr>
            </w:pPr>
            <w:r>
              <w:rPr>
                <w:rFonts w:ascii="Times New Roman" w:hAnsi="Times New Roman" w:cs="Times New Roman"/>
                <w:sz w:val="28"/>
                <w:szCs w:val="28"/>
              </w:rPr>
              <w:t>20</w:t>
            </w:r>
            <w:r w:rsidR="00DB66B7">
              <w:rPr>
                <w:rFonts w:ascii="Times New Roman" w:hAnsi="Times New Roman" w:cs="Times New Roman"/>
                <w:sz w:val="28"/>
                <w:szCs w:val="28"/>
              </w:rPr>
              <w:t>22</w:t>
            </w:r>
            <w:r>
              <w:rPr>
                <w:rFonts w:ascii="Times New Roman" w:hAnsi="Times New Roman" w:cs="Times New Roman"/>
                <w:sz w:val="28"/>
                <w:szCs w:val="28"/>
              </w:rPr>
              <w:t xml:space="preserve"> – 202</w:t>
            </w:r>
            <w:r w:rsidR="00DB66B7">
              <w:rPr>
                <w:rFonts w:ascii="Times New Roman" w:hAnsi="Times New Roman" w:cs="Times New Roman"/>
                <w:sz w:val="28"/>
                <w:szCs w:val="28"/>
              </w:rPr>
              <w:t>5</w:t>
            </w:r>
            <w:r w:rsidR="00082A40" w:rsidRPr="00110F5C">
              <w:rPr>
                <w:rFonts w:ascii="Times New Roman" w:hAnsi="Times New Roman" w:cs="Times New Roman"/>
                <w:sz w:val="28"/>
                <w:szCs w:val="28"/>
              </w:rPr>
              <w:t>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воспитатели групп</w:t>
            </w:r>
          </w:p>
        </w:tc>
      </w:tr>
      <w:tr w:rsidR="00082A40" w:rsidRPr="00110F5C" w:rsidTr="00082A40">
        <w:trPr>
          <w:trHeight w:val="129"/>
        </w:trPr>
        <w:tc>
          <w:tcPr>
            <w:tcW w:w="44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082A40" w:rsidRPr="00110F5C" w:rsidRDefault="00082A40" w:rsidP="002643EC">
            <w:pPr>
              <w:rPr>
                <w:rFonts w:ascii="Times New Roman" w:hAnsi="Times New Roman" w:cs="Times New Roman"/>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Анализ результатов обследования и диагностики развития детей для их обсуждения на педагогическом совете, принятие соответствующих решений и определение дальнейших задач работы на год.</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август </w:t>
            </w:r>
          </w:p>
          <w:p w:rsidR="00082A40" w:rsidRPr="00110F5C" w:rsidRDefault="00731BF4" w:rsidP="002643EC">
            <w:pPr>
              <w:rPr>
                <w:rFonts w:ascii="Times New Roman" w:hAnsi="Times New Roman" w:cs="Times New Roman"/>
                <w:sz w:val="28"/>
                <w:szCs w:val="28"/>
              </w:rPr>
            </w:pPr>
            <w:r>
              <w:rPr>
                <w:rFonts w:ascii="Times New Roman" w:hAnsi="Times New Roman" w:cs="Times New Roman"/>
                <w:sz w:val="28"/>
                <w:szCs w:val="28"/>
              </w:rPr>
              <w:t>20</w:t>
            </w:r>
            <w:r w:rsidR="00DB66B7">
              <w:rPr>
                <w:rFonts w:ascii="Times New Roman" w:hAnsi="Times New Roman" w:cs="Times New Roman"/>
                <w:sz w:val="28"/>
                <w:szCs w:val="28"/>
              </w:rPr>
              <w:t>22</w:t>
            </w:r>
            <w:r>
              <w:rPr>
                <w:rFonts w:ascii="Times New Roman" w:hAnsi="Times New Roman" w:cs="Times New Roman"/>
                <w:sz w:val="28"/>
                <w:szCs w:val="28"/>
              </w:rPr>
              <w:t>-202</w:t>
            </w:r>
            <w:r w:rsidR="00DB66B7">
              <w:rPr>
                <w:rFonts w:ascii="Times New Roman" w:hAnsi="Times New Roman" w:cs="Times New Roman"/>
                <w:sz w:val="28"/>
                <w:szCs w:val="28"/>
              </w:rPr>
              <w:t>5</w:t>
            </w:r>
            <w:r w:rsidR="00082A40" w:rsidRPr="00110F5C">
              <w:rPr>
                <w:rFonts w:ascii="Times New Roman" w:hAnsi="Times New Roman" w:cs="Times New Roman"/>
                <w:sz w:val="28"/>
                <w:szCs w:val="28"/>
              </w:rPr>
              <w:t xml:space="preserve"> 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Заведующий,</w:t>
            </w:r>
          </w:p>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082A40" w:rsidRPr="00110F5C" w:rsidTr="00082A40">
        <w:trPr>
          <w:trHeight w:val="143"/>
        </w:trPr>
        <w:tc>
          <w:tcPr>
            <w:tcW w:w="448" w:type="pct"/>
            <w:vMerge w:val="restart"/>
            <w:tcBorders>
              <w:top w:val="single" w:sz="4" w:space="0" w:color="auto"/>
              <w:left w:val="single" w:sz="4" w:space="0" w:color="auto"/>
              <w:right w:val="single" w:sz="4" w:space="0" w:color="auto"/>
            </w:tcBorders>
            <w:textDirection w:val="btLr"/>
          </w:tcPr>
          <w:p w:rsidR="00082A40" w:rsidRPr="00110F5C" w:rsidRDefault="00082A40" w:rsidP="002643EC">
            <w:pPr>
              <w:rPr>
                <w:rFonts w:ascii="Times New Roman" w:hAnsi="Times New Roman" w:cs="Times New Roman"/>
                <w:b/>
                <w:bCs/>
                <w:sz w:val="28"/>
                <w:szCs w:val="28"/>
              </w:rPr>
            </w:pPr>
            <w:r w:rsidRPr="00110F5C">
              <w:rPr>
                <w:rFonts w:ascii="Times New Roman" w:hAnsi="Times New Roman" w:cs="Times New Roman"/>
                <w:b/>
                <w:bCs/>
                <w:sz w:val="28"/>
                <w:szCs w:val="28"/>
                <w:lang w:val="en-US"/>
              </w:rPr>
              <w:t>II</w:t>
            </w:r>
            <w:r w:rsidRPr="00110F5C">
              <w:rPr>
                <w:rFonts w:ascii="Times New Roman" w:hAnsi="Times New Roman" w:cs="Times New Roman"/>
                <w:b/>
                <w:bCs/>
                <w:sz w:val="28"/>
                <w:szCs w:val="28"/>
              </w:rPr>
              <w:t xml:space="preserve"> этап - организационный</w:t>
            </w:r>
          </w:p>
          <w:p w:rsidR="00082A40" w:rsidRPr="00110F5C" w:rsidRDefault="00E4375E" w:rsidP="002643EC">
            <w:pPr>
              <w:rPr>
                <w:rFonts w:ascii="Times New Roman" w:hAnsi="Times New Roman" w:cs="Times New Roman"/>
                <w:b/>
                <w:bCs/>
                <w:sz w:val="28"/>
                <w:szCs w:val="28"/>
              </w:rPr>
            </w:pPr>
            <w:r>
              <w:rPr>
                <w:rFonts w:ascii="Times New Roman" w:hAnsi="Times New Roman" w:cs="Times New Roman"/>
                <w:b/>
                <w:bCs/>
                <w:sz w:val="28"/>
                <w:szCs w:val="28"/>
              </w:rPr>
              <w:t>202</w:t>
            </w:r>
            <w:r w:rsidR="00DB66B7">
              <w:rPr>
                <w:rFonts w:ascii="Times New Roman" w:hAnsi="Times New Roman" w:cs="Times New Roman"/>
                <w:b/>
                <w:bCs/>
                <w:sz w:val="28"/>
                <w:szCs w:val="28"/>
              </w:rPr>
              <w:t>2</w:t>
            </w:r>
            <w:r>
              <w:rPr>
                <w:rFonts w:ascii="Times New Roman" w:hAnsi="Times New Roman" w:cs="Times New Roman"/>
                <w:b/>
                <w:bCs/>
                <w:sz w:val="28"/>
                <w:szCs w:val="28"/>
              </w:rPr>
              <w:t>-202</w:t>
            </w:r>
            <w:r w:rsidR="00DB66B7">
              <w:rPr>
                <w:rFonts w:ascii="Times New Roman" w:hAnsi="Times New Roman" w:cs="Times New Roman"/>
                <w:b/>
                <w:bCs/>
                <w:sz w:val="28"/>
                <w:szCs w:val="28"/>
              </w:rPr>
              <w:t>3</w:t>
            </w:r>
            <w:r w:rsidR="00082A40" w:rsidRPr="00110F5C">
              <w:rPr>
                <w:rFonts w:ascii="Times New Roman" w:hAnsi="Times New Roman" w:cs="Times New Roman"/>
                <w:b/>
                <w:bCs/>
                <w:sz w:val="28"/>
                <w:szCs w:val="28"/>
              </w:rPr>
              <w:t xml:space="preserve"> г.</w:t>
            </w:r>
          </w:p>
          <w:p w:rsidR="00082A40" w:rsidRPr="00110F5C" w:rsidRDefault="00082A40" w:rsidP="002643EC">
            <w:pPr>
              <w:rPr>
                <w:rFonts w:ascii="Times New Roman" w:hAnsi="Times New Roman" w:cs="Times New Roman"/>
                <w:sz w:val="28"/>
                <w:szCs w:val="28"/>
              </w:rPr>
            </w:pPr>
          </w:p>
        </w:tc>
        <w:tc>
          <w:tcPr>
            <w:tcW w:w="898" w:type="pct"/>
            <w:vMerge w:val="restart"/>
            <w:tcBorders>
              <w:top w:val="single" w:sz="4" w:space="0" w:color="auto"/>
              <w:left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b/>
                <w:bCs/>
                <w:sz w:val="28"/>
                <w:szCs w:val="28"/>
              </w:rPr>
              <w:t>1.</w:t>
            </w:r>
            <w:r w:rsidRPr="00110F5C">
              <w:rPr>
                <w:rFonts w:ascii="Times New Roman" w:hAnsi="Times New Roman" w:cs="Times New Roman"/>
                <w:sz w:val="28"/>
                <w:szCs w:val="28"/>
              </w:rPr>
              <w:t xml:space="preserve"> Повысить профессиональный уровень педагогов для корректировки и реализации ООП </w:t>
            </w: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Проведение инвентаризации учебно-методического оснащения в ДОУ в соответствии с образовательной программой.</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Август</w:t>
            </w:r>
          </w:p>
          <w:p w:rsidR="00082A40"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20</w:t>
            </w:r>
            <w:r w:rsidR="00DB66B7">
              <w:rPr>
                <w:rFonts w:ascii="Times New Roman" w:hAnsi="Times New Roman" w:cs="Times New Roman"/>
                <w:sz w:val="28"/>
                <w:szCs w:val="28"/>
              </w:rPr>
              <w:t>22</w:t>
            </w:r>
            <w:r w:rsidR="00082A40" w:rsidRPr="00110F5C">
              <w:rPr>
                <w:rFonts w:ascii="Times New Roman" w:hAnsi="Times New Roman" w:cs="Times New Roman"/>
                <w:sz w:val="28"/>
                <w:szCs w:val="28"/>
              </w:rPr>
              <w:t xml:space="preserve"> 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воспитатели групп</w:t>
            </w:r>
          </w:p>
        </w:tc>
      </w:tr>
      <w:tr w:rsidR="00082A40" w:rsidRPr="00110F5C" w:rsidTr="00082A40">
        <w:trPr>
          <w:trHeight w:val="137"/>
        </w:trPr>
        <w:tc>
          <w:tcPr>
            <w:tcW w:w="448" w:type="pct"/>
            <w:vMerge/>
            <w:tcBorders>
              <w:left w:val="single" w:sz="4" w:space="0" w:color="auto"/>
              <w:right w:val="single" w:sz="4" w:space="0" w:color="auto"/>
            </w:tcBorders>
            <w:textDirection w:val="btLr"/>
          </w:tcPr>
          <w:p w:rsidR="00082A40" w:rsidRPr="00110F5C" w:rsidRDefault="00082A40" w:rsidP="002643EC">
            <w:pPr>
              <w:rPr>
                <w:rFonts w:ascii="Times New Roman" w:hAnsi="Times New Roman" w:cs="Times New Roman"/>
                <w:b/>
                <w:bCs/>
                <w:sz w:val="28"/>
                <w:szCs w:val="28"/>
              </w:rPr>
            </w:pPr>
          </w:p>
        </w:tc>
        <w:tc>
          <w:tcPr>
            <w:tcW w:w="898" w:type="pct"/>
            <w:vMerge/>
            <w:tcBorders>
              <w:left w:val="single" w:sz="4" w:space="0" w:color="auto"/>
              <w:right w:val="single" w:sz="4" w:space="0" w:color="auto"/>
            </w:tcBorders>
          </w:tcPr>
          <w:p w:rsidR="00082A40" w:rsidRPr="00110F5C" w:rsidRDefault="00082A40"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Организация обучения педагогов самоанализу </w:t>
            </w:r>
            <w:proofErr w:type="spellStart"/>
            <w:r w:rsidRPr="00110F5C">
              <w:rPr>
                <w:rFonts w:ascii="Times New Roman" w:hAnsi="Times New Roman" w:cs="Times New Roman"/>
                <w:sz w:val="28"/>
                <w:szCs w:val="28"/>
              </w:rPr>
              <w:t>воспитательно</w:t>
            </w:r>
            <w:proofErr w:type="spellEnd"/>
            <w:r w:rsidRPr="00110F5C">
              <w:rPr>
                <w:rFonts w:ascii="Times New Roman" w:hAnsi="Times New Roman" w:cs="Times New Roman"/>
                <w:sz w:val="28"/>
                <w:szCs w:val="28"/>
              </w:rPr>
              <w:t>-образовательной работы.</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октябрь</w:t>
            </w:r>
          </w:p>
          <w:p w:rsidR="00082A40"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202</w:t>
            </w:r>
            <w:r w:rsidR="00DB66B7">
              <w:rPr>
                <w:rFonts w:ascii="Times New Roman" w:hAnsi="Times New Roman" w:cs="Times New Roman"/>
                <w:sz w:val="28"/>
                <w:szCs w:val="28"/>
              </w:rPr>
              <w:t>2</w:t>
            </w:r>
            <w:r w:rsidR="00082A40" w:rsidRPr="00110F5C">
              <w:rPr>
                <w:rFonts w:ascii="Times New Roman" w:hAnsi="Times New Roman" w:cs="Times New Roman"/>
                <w:sz w:val="28"/>
                <w:szCs w:val="28"/>
              </w:rPr>
              <w:t xml:space="preserve"> 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Заведующий,</w:t>
            </w:r>
          </w:p>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082A40" w:rsidRPr="00110F5C" w:rsidTr="00082A40">
        <w:trPr>
          <w:trHeight w:val="137"/>
        </w:trPr>
        <w:tc>
          <w:tcPr>
            <w:tcW w:w="448" w:type="pct"/>
            <w:vMerge/>
            <w:tcBorders>
              <w:left w:val="single" w:sz="4" w:space="0" w:color="auto"/>
              <w:right w:val="single" w:sz="4" w:space="0" w:color="auto"/>
            </w:tcBorders>
            <w:textDirection w:val="btLr"/>
          </w:tcPr>
          <w:p w:rsidR="00082A40" w:rsidRPr="00110F5C" w:rsidRDefault="00082A40" w:rsidP="002643EC">
            <w:pPr>
              <w:rPr>
                <w:rFonts w:ascii="Times New Roman" w:hAnsi="Times New Roman" w:cs="Times New Roman"/>
                <w:b/>
                <w:bCs/>
                <w:sz w:val="28"/>
                <w:szCs w:val="28"/>
                <w:lang w:val="en-US"/>
              </w:rPr>
            </w:pPr>
          </w:p>
        </w:tc>
        <w:tc>
          <w:tcPr>
            <w:tcW w:w="898" w:type="pct"/>
            <w:vMerge/>
            <w:tcBorders>
              <w:left w:val="single" w:sz="4" w:space="0" w:color="auto"/>
              <w:right w:val="single" w:sz="4" w:space="0" w:color="auto"/>
            </w:tcBorders>
          </w:tcPr>
          <w:p w:rsidR="00082A40" w:rsidRPr="00110F5C" w:rsidRDefault="00082A40"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Проведение анкетирования педагогов для выявления затруднений в работе, изучение мотивов и потребностей деятельности.</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ноябрь 202</w:t>
            </w:r>
            <w:r w:rsidR="00DB66B7">
              <w:rPr>
                <w:rFonts w:ascii="Times New Roman" w:hAnsi="Times New Roman" w:cs="Times New Roman"/>
                <w:sz w:val="28"/>
                <w:szCs w:val="28"/>
              </w:rPr>
              <w:t>2</w:t>
            </w:r>
            <w:r w:rsidR="00082A40" w:rsidRPr="00110F5C">
              <w:rPr>
                <w:rFonts w:ascii="Times New Roman" w:hAnsi="Times New Roman" w:cs="Times New Roman"/>
                <w:sz w:val="28"/>
                <w:szCs w:val="28"/>
              </w:rPr>
              <w:t xml:space="preserve"> 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Заведующий,</w:t>
            </w:r>
          </w:p>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082A40" w:rsidRPr="00110F5C" w:rsidTr="00E4375E">
        <w:trPr>
          <w:trHeight w:val="2440"/>
        </w:trPr>
        <w:tc>
          <w:tcPr>
            <w:tcW w:w="448" w:type="pct"/>
            <w:vMerge/>
            <w:tcBorders>
              <w:left w:val="single" w:sz="4" w:space="0" w:color="auto"/>
              <w:right w:val="single" w:sz="4" w:space="0" w:color="auto"/>
            </w:tcBorders>
            <w:textDirection w:val="btLr"/>
          </w:tcPr>
          <w:p w:rsidR="00082A40" w:rsidRPr="00110F5C" w:rsidRDefault="00082A40" w:rsidP="002643EC">
            <w:pPr>
              <w:rPr>
                <w:rFonts w:ascii="Times New Roman" w:hAnsi="Times New Roman" w:cs="Times New Roman"/>
                <w:b/>
                <w:bCs/>
                <w:sz w:val="28"/>
                <w:szCs w:val="28"/>
                <w:lang w:val="en-US"/>
              </w:rPr>
            </w:pPr>
          </w:p>
        </w:tc>
        <w:tc>
          <w:tcPr>
            <w:tcW w:w="898" w:type="pct"/>
            <w:vMerge/>
            <w:tcBorders>
              <w:left w:val="single" w:sz="4" w:space="0" w:color="auto"/>
              <w:right w:val="single" w:sz="4" w:space="0" w:color="auto"/>
            </w:tcBorders>
          </w:tcPr>
          <w:p w:rsidR="00082A40" w:rsidRPr="00110F5C" w:rsidRDefault="00082A40"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Направление педагогов на курсы повышения квалификации, компьютерные курсы.</w:t>
            </w:r>
          </w:p>
          <w:p w:rsidR="00082A40" w:rsidRPr="00110F5C" w:rsidRDefault="00082A40" w:rsidP="002643EC">
            <w:pPr>
              <w:rPr>
                <w:rFonts w:ascii="Times New Roman" w:hAnsi="Times New Roman" w:cs="Times New Roman"/>
                <w:sz w:val="28"/>
                <w:szCs w:val="28"/>
              </w:rPr>
            </w:pPr>
          </w:p>
        </w:tc>
        <w:tc>
          <w:tcPr>
            <w:tcW w:w="641" w:type="pct"/>
            <w:tcBorders>
              <w:top w:val="single" w:sz="4" w:space="0" w:color="auto"/>
              <w:left w:val="single" w:sz="4" w:space="0" w:color="auto"/>
              <w:bottom w:val="single" w:sz="4" w:space="0" w:color="auto"/>
              <w:right w:val="single" w:sz="4" w:space="0" w:color="auto"/>
            </w:tcBorders>
          </w:tcPr>
          <w:p w:rsidR="00E4375E"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Согласно плана повышения квалификации</w:t>
            </w:r>
          </w:p>
          <w:p w:rsidR="00082A40" w:rsidRPr="00E4375E" w:rsidRDefault="00082A40" w:rsidP="002643EC">
            <w:pPr>
              <w:rPr>
                <w:rFonts w:ascii="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Заведующий,</w:t>
            </w:r>
          </w:p>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082A40" w:rsidRPr="00110F5C" w:rsidTr="00082A40">
        <w:trPr>
          <w:trHeight w:val="137"/>
        </w:trPr>
        <w:tc>
          <w:tcPr>
            <w:tcW w:w="448" w:type="pct"/>
            <w:vMerge/>
            <w:tcBorders>
              <w:left w:val="single" w:sz="4" w:space="0" w:color="auto"/>
              <w:right w:val="single" w:sz="4" w:space="0" w:color="auto"/>
            </w:tcBorders>
            <w:textDirection w:val="btLr"/>
          </w:tcPr>
          <w:p w:rsidR="00082A40" w:rsidRPr="00110F5C" w:rsidRDefault="00082A40" w:rsidP="002643EC">
            <w:pPr>
              <w:rPr>
                <w:rFonts w:ascii="Times New Roman" w:hAnsi="Times New Roman" w:cs="Times New Roman"/>
                <w:b/>
                <w:bCs/>
                <w:sz w:val="28"/>
                <w:szCs w:val="28"/>
              </w:rPr>
            </w:pPr>
          </w:p>
        </w:tc>
        <w:tc>
          <w:tcPr>
            <w:tcW w:w="898" w:type="pct"/>
            <w:vMerge/>
            <w:tcBorders>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Изучение профессионального мастерства педагогов: целевое посещение занятий, «Дни открытых дверей», анализ планирования, самоанализ педагогов, анкетирование педагогов и родителей, обобщение опыта для выявления уровня педагогического  мастерства и формирование заявок на курсы повышения квалификации.</w:t>
            </w:r>
          </w:p>
        </w:tc>
        <w:tc>
          <w:tcPr>
            <w:tcW w:w="641"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В течение года</w:t>
            </w:r>
          </w:p>
          <w:p w:rsidR="00082A40"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202</w:t>
            </w:r>
            <w:r w:rsidR="00DB66B7">
              <w:rPr>
                <w:rFonts w:ascii="Times New Roman" w:hAnsi="Times New Roman" w:cs="Times New Roman"/>
                <w:sz w:val="28"/>
                <w:szCs w:val="28"/>
              </w:rPr>
              <w:t>2</w:t>
            </w:r>
            <w:r>
              <w:rPr>
                <w:rFonts w:ascii="Times New Roman" w:hAnsi="Times New Roman" w:cs="Times New Roman"/>
                <w:sz w:val="28"/>
                <w:szCs w:val="28"/>
              </w:rPr>
              <w:t xml:space="preserve"> -202</w:t>
            </w:r>
            <w:r w:rsidR="00DB66B7">
              <w:rPr>
                <w:rFonts w:ascii="Times New Roman" w:hAnsi="Times New Roman" w:cs="Times New Roman"/>
                <w:sz w:val="28"/>
                <w:szCs w:val="28"/>
              </w:rPr>
              <w:t>3</w:t>
            </w:r>
            <w:r w:rsidR="00082A40" w:rsidRPr="00110F5C">
              <w:rPr>
                <w:rFonts w:ascii="Times New Roman" w:hAnsi="Times New Roman" w:cs="Times New Roman"/>
                <w:sz w:val="28"/>
                <w:szCs w:val="28"/>
              </w:rPr>
              <w:t>гг.</w:t>
            </w:r>
          </w:p>
        </w:tc>
        <w:tc>
          <w:tcPr>
            <w:tcW w:w="833" w:type="pct"/>
            <w:tcBorders>
              <w:top w:val="single" w:sz="4" w:space="0" w:color="auto"/>
              <w:left w:val="single" w:sz="4" w:space="0" w:color="auto"/>
              <w:bottom w:val="single" w:sz="4" w:space="0" w:color="auto"/>
              <w:right w:val="single" w:sz="4" w:space="0" w:color="auto"/>
            </w:tcBorders>
          </w:tcPr>
          <w:p w:rsidR="00082A40" w:rsidRPr="00110F5C" w:rsidRDefault="00082A40"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082A40" w:rsidRPr="00110F5C" w:rsidRDefault="00082A40" w:rsidP="002643EC">
            <w:pPr>
              <w:rPr>
                <w:rFonts w:ascii="Times New Roman" w:hAnsi="Times New Roman" w:cs="Times New Roman"/>
                <w:sz w:val="28"/>
                <w:szCs w:val="28"/>
              </w:rPr>
            </w:pPr>
          </w:p>
        </w:tc>
      </w:tr>
      <w:tr w:rsidR="001D469A" w:rsidRPr="00110F5C" w:rsidTr="00082A40">
        <w:trPr>
          <w:trHeight w:val="123"/>
        </w:trPr>
        <w:tc>
          <w:tcPr>
            <w:tcW w:w="448" w:type="pct"/>
            <w:vMerge/>
            <w:tcBorders>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p>
        </w:tc>
        <w:tc>
          <w:tcPr>
            <w:tcW w:w="898" w:type="pct"/>
            <w:tcBorders>
              <w:top w:val="single" w:sz="4" w:space="0" w:color="auto"/>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b/>
                <w:bCs/>
                <w:sz w:val="28"/>
                <w:szCs w:val="28"/>
              </w:rPr>
              <w:t xml:space="preserve">2. </w:t>
            </w:r>
            <w:r w:rsidRPr="00110F5C">
              <w:rPr>
                <w:rFonts w:ascii="Times New Roman" w:hAnsi="Times New Roman" w:cs="Times New Roman"/>
                <w:sz w:val="28"/>
                <w:szCs w:val="28"/>
              </w:rPr>
              <w:t>Совершенствовать уровень диагностирования детей для определения динамики развития</w:t>
            </w:r>
          </w:p>
        </w:tc>
        <w:tc>
          <w:tcPr>
            <w:tcW w:w="2180" w:type="pct"/>
            <w:tcBorders>
              <w:top w:val="single" w:sz="4" w:space="0" w:color="auto"/>
              <w:left w:val="single" w:sz="4" w:space="0" w:color="auto"/>
              <w:bottom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Проведение диагностики уровня развития каждого ребенка (уровень развития познавательных способностей, уровень речевого развития, психических процессов,  уровень творческих способностей в различных видах деятельности, уровень физических качеств и способностей, уровень развития трудовых навыков, уровень развития духовных навыков) для получения исходных результатов реализации Программы развития  ДОУ.  Ознакомление педагогов с особенностями развития детей и совершенствование методик диагностирования.</w:t>
            </w:r>
          </w:p>
        </w:tc>
        <w:tc>
          <w:tcPr>
            <w:tcW w:w="641" w:type="pct"/>
            <w:tcBorders>
              <w:top w:val="single" w:sz="4" w:space="0" w:color="auto"/>
              <w:left w:val="single" w:sz="4" w:space="0" w:color="auto"/>
              <w:bottom w:val="single" w:sz="4" w:space="0" w:color="auto"/>
            </w:tcBorders>
          </w:tcPr>
          <w:p w:rsidR="001D469A"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В течение 20</w:t>
            </w:r>
            <w:r w:rsidR="00DB66B7">
              <w:rPr>
                <w:rFonts w:ascii="Times New Roman" w:hAnsi="Times New Roman" w:cs="Times New Roman"/>
                <w:sz w:val="28"/>
                <w:szCs w:val="28"/>
              </w:rPr>
              <w:t>22</w:t>
            </w:r>
            <w:r>
              <w:rPr>
                <w:rFonts w:ascii="Times New Roman" w:hAnsi="Times New Roman" w:cs="Times New Roman"/>
                <w:sz w:val="28"/>
                <w:szCs w:val="28"/>
              </w:rPr>
              <w:t>-202</w:t>
            </w:r>
            <w:r w:rsidR="00DB66B7">
              <w:rPr>
                <w:rFonts w:ascii="Times New Roman" w:hAnsi="Times New Roman" w:cs="Times New Roman"/>
                <w:sz w:val="28"/>
                <w:szCs w:val="28"/>
              </w:rPr>
              <w:t>3</w:t>
            </w:r>
            <w:r w:rsidR="001D469A" w:rsidRPr="00110F5C">
              <w:rPr>
                <w:rFonts w:ascii="Times New Roman" w:hAnsi="Times New Roman" w:cs="Times New Roman"/>
                <w:sz w:val="28"/>
                <w:szCs w:val="28"/>
              </w:rPr>
              <w:t xml:space="preserve"> гг.</w:t>
            </w:r>
          </w:p>
        </w:tc>
        <w:tc>
          <w:tcPr>
            <w:tcW w:w="833" w:type="pct"/>
            <w:tcBorders>
              <w:top w:val="single" w:sz="4" w:space="0" w:color="auto"/>
              <w:left w:val="single" w:sz="4" w:space="0" w:color="auto"/>
              <w:bottom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Заведующий,</w:t>
            </w:r>
          </w:p>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 xml:space="preserve"> </w:t>
            </w:r>
          </w:p>
        </w:tc>
      </w:tr>
      <w:tr w:rsidR="001D469A" w:rsidRPr="00110F5C" w:rsidTr="00082A40">
        <w:trPr>
          <w:trHeight w:val="345"/>
        </w:trPr>
        <w:tc>
          <w:tcPr>
            <w:tcW w:w="448" w:type="pct"/>
            <w:vMerge/>
            <w:tcBorders>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p>
        </w:tc>
        <w:tc>
          <w:tcPr>
            <w:tcW w:w="898" w:type="pct"/>
            <w:vMerge w:val="restart"/>
            <w:tcBorders>
              <w:top w:val="single" w:sz="4" w:space="0" w:color="auto"/>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b/>
                <w:bCs/>
                <w:sz w:val="28"/>
                <w:szCs w:val="28"/>
              </w:rPr>
              <w:t>3.</w:t>
            </w:r>
            <w:r w:rsidRPr="00110F5C">
              <w:rPr>
                <w:rFonts w:ascii="Times New Roman" w:hAnsi="Times New Roman" w:cs="Times New Roman"/>
                <w:sz w:val="28"/>
                <w:szCs w:val="28"/>
              </w:rPr>
              <w:t xml:space="preserve"> Создать материально – </w:t>
            </w:r>
            <w:r w:rsidRPr="00110F5C">
              <w:rPr>
                <w:rFonts w:ascii="Times New Roman" w:hAnsi="Times New Roman" w:cs="Times New Roman"/>
                <w:sz w:val="28"/>
                <w:szCs w:val="28"/>
              </w:rPr>
              <w:lastRenderedPageBreak/>
              <w:t>технические и финансовые условия для развития содержания  воспитанников ДОУ</w:t>
            </w:r>
          </w:p>
        </w:tc>
        <w:tc>
          <w:tcPr>
            <w:tcW w:w="2180"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lastRenderedPageBreak/>
              <w:t xml:space="preserve">Анализ соответствия материальной базы  ДОУ  планам и программам, </w:t>
            </w:r>
            <w:r w:rsidRPr="00110F5C">
              <w:rPr>
                <w:rFonts w:ascii="Times New Roman" w:hAnsi="Times New Roman" w:cs="Times New Roman"/>
                <w:sz w:val="28"/>
                <w:szCs w:val="28"/>
              </w:rPr>
              <w:lastRenderedPageBreak/>
              <w:t>скорректированным, используемым для создания условий. необходимых для реализации Программы развития.</w:t>
            </w:r>
          </w:p>
          <w:p w:rsidR="001D469A" w:rsidRPr="00110F5C" w:rsidRDefault="001D469A" w:rsidP="002643EC">
            <w:pPr>
              <w:rPr>
                <w:rFonts w:ascii="Times New Roman" w:hAnsi="Times New Roman" w:cs="Times New Roman"/>
                <w:sz w:val="28"/>
                <w:szCs w:val="28"/>
              </w:rPr>
            </w:pPr>
          </w:p>
        </w:tc>
        <w:tc>
          <w:tcPr>
            <w:tcW w:w="641"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lastRenderedPageBreak/>
              <w:t xml:space="preserve">ежегодно2 раз в </w:t>
            </w:r>
            <w:r w:rsidRPr="00110F5C">
              <w:rPr>
                <w:rFonts w:ascii="Times New Roman" w:hAnsi="Times New Roman" w:cs="Times New Roman"/>
                <w:sz w:val="28"/>
                <w:szCs w:val="28"/>
              </w:rPr>
              <w:lastRenderedPageBreak/>
              <w:t xml:space="preserve">год   </w:t>
            </w:r>
          </w:p>
          <w:p w:rsidR="001D469A" w:rsidRPr="00110F5C" w:rsidRDefault="001D469A" w:rsidP="002643EC">
            <w:pPr>
              <w:rPr>
                <w:rFonts w:ascii="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lastRenderedPageBreak/>
              <w:t xml:space="preserve">Заведующий, </w:t>
            </w:r>
          </w:p>
          <w:p w:rsidR="001D469A" w:rsidRPr="00110F5C" w:rsidRDefault="001D469A" w:rsidP="002643EC">
            <w:pPr>
              <w:rPr>
                <w:rFonts w:ascii="Times New Roman" w:hAnsi="Times New Roman" w:cs="Times New Roman"/>
                <w:sz w:val="28"/>
                <w:szCs w:val="28"/>
              </w:rPr>
            </w:pPr>
          </w:p>
        </w:tc>
      </w:tr>
      <w:tr w:rsidR="001D469A" w:rsidRPr="00110F5C" w:rsidTr="00082A40">
        <w:trPr>
          <w:trHeight w:val="345"/>
        </w:trPr>
        <w:tc>
          <w:tcPr>
            <w:tcW w:w="448" w:type="pct"/>
            <w:vMerge/>
            <w:tcBorders>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p>
        </w:tc>
        <w:tc>
          <w:tcPr>
            <w:tcW w:w="898" w:type="pct"/>
            <w:vMerge/>
            <w:tcBorders>
              <w:left w:val="single" w:sz="4" w:space="0" w:color="auto"/>
              <w:right w:val="single" w:sz="4" w:space="0" w:color="auto"/>
            </w:tcBorders>
          </w:tcPr>
          <w:p w:rsidR="001D469A" w:rsidRPr="00110F5C" w:rsidRDefault="001D469A"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Разработка механизмов морального и материального стимулирования для постоянного профессионального роста каждого педагога.</w:t>
            </w:r>
          </w:p>
        </w:tc>
        <w:tc>
          <w:tcPr>
            <w:tcW w:w="641"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tc>
      </w:tr>
      <w:tr w:rsidR="001D469A" w:rsidRPr="00110F5C" w:rsidTr="00082A40">
        <w:trPr>
          <w:trHeight w:val="1981"/>
        </w:trPr>
        <w:tc>
          <w:tcPr>
            <w:tcW w:w="448" w:type="pct"/>
            <w:vMerge w:val="restart"/>
            <w:tcBorders>
              <w:left w:val="single" w:sz="4" w:space="0" w:color="auto"/>
              <w:right w:val="single" w:sz="4" w:space="0" w:color="auto"/>
            </w:tcBorders>
            <w:textDirection w:val="btLr"/>
          </w:tcPr>
          <w:p w:rsidR="001D469A" w:rsidRDefault="001D469A" w:rsidP="002643EC">
            <w:pPr>
              <w:rPr>
                <w:rFonts w:ascii="Times New Roman" w:hAnsi="Times New Roman" w:cs="Times New Roman"/>
                <w:b/>
                <w:sz w:val="28"/>
                <w:szCs w:val="28"/>
              </w:rPr>
            </w:pPr>
            <w:r w:rsidRPr="00110F5C">
              <w:rPr>
                <w:rFonts w:ascii="Times New Roman" w:hAnsi="Times New Roman" w:cs="Times New Roman"/>
                <w:b/>
                <w:sz w:val="28"/>
                <w:szCs w:val="28"/>
                <w:lang w:val="en-US"/>
              </w:rPr>
              <w:t>III</w:t>
            </w:r>
            <w:r w:rsidRPr="00110F5C">
              <w:rPr>
                <w:rFonts w:ascii="Times New Roman" w:hAnsi="Times New Roman" w:cs="Times New Roman"/>
                <w:b/>
                <w:sz w:val="28"/>
                <w:szCs w:val="28"/>
              </w:rPr>
              <w:t xml:space="preserve"> этап заключит</w:t>
            </w:r>
            <w:r w:rsidR="00E4375E">
              <w:rPr>
                <w:rFonts w:ascii="Times New Roman" w:hAnsi="Times New Roman" w:cs="Times New Roman"/>
                <w:b/>
                <w:sz w:val="28"/>
                <w:szCs w:val="28"/>
              </w:rPr>
              <w:t xml:space="preserve">ельный  </w:t>
            </w:r>
          </w:p>
          <w:p w:rsidR="00E4375E" w:rsidRPr="00110F5C" w:rsidRDefault="00E4375E" w:rsidP="002643EC">
            <w:pPr>
              <w:rPr>
                <w:rFonts w:ascii="Times New Roman" w:hAnsi="Times New Roman" w:cs="Times New Roman"/>
                <w:sz w:val="28"/>
                <w:szCs w:val="28"/>
              </w:rPr>
            </w:pPr>
            <w:r>
              <w:rPr>
                <w:rFonts w:ascii="Times New Roman" w:hAnsi="Times New Roman" w:cs="Times New Roman"/>
                <w:b/>
                <w:sz w:val="28"/>
                <w:szCs w:val="28"/>
              </w:rPr>
              <w:t>202</w:t>
            </w:r>
            <w:r w:rsidR="00DB66B7">
              <w:rPr>
                <w:rFonts w:ascii="Times New Roman" w:hAnsi="Times New Roman" w:cs="Times New Roman"/>
                <w:b/>
                <w:sz w:val="28"/>
                <w:szCs w:val="28"/>
              </w:rPr>
              <w:t>5</w:t>
            </w:r>
            <w:r>
              <w:rPr>
                <w:rFonts w:ascii="Times New Roman" w:hAnsi="Times New Roman" w:cs="Times New Roman"/>
                <w:b/>
                <w:sz w:val="28"/>
                <w:szCs w:val="28"/>
              </w:rPr>
              <w:t>г.</w:t>
            </w:r>
          </w:p>
        </w:tc>
        <w:tc>
          <w:tcPr>
            <w:tcW w:w="898" w:type="pct"/>
            <w:vMerge w:val="restart"/>
            <w:tcBorders>
              <w:left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b/>
                <w:bCs/>
                <w:sz w:val="28"/>
                <w:szCs w:val="28"/>
              </w:rPr>
              <w:t>1.</w:t>
            </w:r>
            <w:r w:rsidRPr="00110F5C">
              <w:rPr>
                <w:rFonts w:ascii="Times New Roman" w:hAnsi="Times New Roman" w:cs="Times New Roman"/>
                <w:sz w:val="28"/>
                <w:szCs w:val="28"/>
              </w:rPr>
              <w:t>Проанализировать соответствие фактических и прогнозируемых результатов</w:t>
            </w:r>
          </w:p>
        </w:tc>
        <w:tc>
          <w:tcPr>
            <w:tcW w:w="2180"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Изучение мнения педагогов, родителей о результатах реализации Программы развития.</w:t>
            </w:r>
          </w:p>
        </w:tc>
        <w:tc>
          <w:tcPr>
            <w:tcW w:w="641" w:type="pct"/>
            <w:tcBorders>
              <w:top w:val="single" w:sz="4" w:space="0" w:color="auto"/>
              <w:left w:val="single" w:sz="4" w:space="0" w:color="auto"/>
              <w:bottom w:val="single" w:sz="4" w:space="0" w:color="auto"/>
              <w:right w:val="single" w:sz="4" w:space="0" w:color="auto"/>
            </w:tcBorders>
          </w:tcPr>
          <w:p w:rsidR="001D469A" w:rsidRPr="00110F5C" w:rsidRDefault="00E4375E" w:rsidP="002643EC">
            <w:pPr>
              <w:rPr>
                <w:rFonts w:ascii="Times New Roman" w:hAnsi="Times New Roman" w:cs="Times New Roman"/>
                <w:sz w:val="28"/>
                <w:szCs w:val="28"/>
              </w:rPr>
            </w:pPr>
            <w:r>
              <w:rPr>
                <w:rFonts w:ascii="Times New Roman" w:hAnsi="Times New Roman" w:cs="Times New Roman"/>
                <w:sz w:val="28"/>
                <w:szCs w:val="28"/>
              </w:rPr>
              <w:t>март 202</w:t>
            </w:r>
            <w:r w:rsidR="00DB66B7">
              <w:rPr>
                <w:rFonts w:ascii="Times New Roman" w:hAnsi="Times New Roman" w:cs="Times New Roman"/>
                <w:sz w:val="28"/>
                <w:szCs w:val="28"/>
              </w:rPr>
              <w:t>5</w:t>
            </w:r>
            <w:r w:rsidR="001D469A" w:rsidRPr="00110F5C">
              <w:rPr>
                <w:rFonts w:ascii="Times New Roman" w:hAnsi="Times New Roman" w:cs="Times New Roman"/>
                <w:sz w:val="28"/>
                <w:szCs w:val="28"/>
              </w:rPr>
              <w:t xml:space="preserve"> год</w:t>
            </w:r>
          </w:p>
        </w:tc>
        <w:tc>
          <w:tcPr>
            <w:tcW w:w="833"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Старший воспитатель</w:t>
            </w:r>
          </w:p>
          <w:p w:rsidR="001D469A" w:rsidRPr="00110F5C" w:rsidRDefault="001D469A" w:rsidP="002643EC">
            <w:pPr>
              <w:rPr>
                <w:rFonts w:ascii="Times New Roman" w:hAnsi="Times New Roman" w:cs="Times New Roman"/>
                <w:sz w:val="28"/>
                <w:szCs w:val="28"/>
              </w:rPr>
            </w:pPr>
          </w:p>
        </w:tc>
      </w:tr>
      <w:tr w:rsidR="001D469A" w:rsidRPr="00110F5C" w:rsidTr="00082A40">
        <w:trPr>
          <w:trHeight w:val="161"/>
        </w:trPr>
        <w:tc>
          <w:tcPr>
            <w:tcW w:w="448" w:type="pct"/>
            <w:vMerge/>
            <w:tcBorders>
              <w:left w:val="single" w:sz="4" w:space="0" w:color="auto"/>
              <w:right w:val="single" w:sz="4" w:space="0" w:color="auto"/>
            </w:tcBorders>
            <w:textDirection w:val="btLr"/>
          </w:tcPr>
          <w:p w:rsidR="001D469A" w:rsidRPr="00110F5C" w:rsidRDefault="001D469A" w:rsidP="002643EC">
            <w:pPr>
              <w:rPr>
                <w:rFonts w:ascii="Times New Roman" w:hAnsi="Times New Roman" w:cs="Times New Roman"/>
                <w:b/>
                <w:sz w:val="28"/>
                <w:szCs w:val="28"/>
              </w:rPr>
            </w:pPr>
          </w:p>
        </w:tc>
        <w:tc>
          <w:tcPr>
            <w:tcW w:w="898" w:type="pct"/>
            <w:vMerge/>
            <w:tcBorders>
              <w:left w:val="single" w:sz="4" w:space="0" w:color="auto"/>
              <w:right w:val="single" w:sz="4" w:space="0" w:color="auto"/>
            </w:tcBorders>
          </w:tcPr>
          <w:p w:rsidR="001D469A" w:rsidRPr="00110F5C" w:rsidRDefault="001D469A" w:rsidP="002643EC">
            <w:pPr>
              <w:rPr>
                <w:rFonts w:ascii="Times New Roman" w:hAnsi="Times New Roman" w:cs="Times New Roman"/>
                <w:b/>
                <w:bCs/>
                <w:sz w:val="28"/>
                <w:szCs w:val="28"/>
              </w:rPr>
            </w:pPr>
          </w:p>
        </w:tc>
        <w:tc>
          <w:tcPr>
            <w:tcW w:w="2180"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 xml:space="preserve">Оценка результатов реализации Программы развития ДОУ. </w:t>
            </w:r>
          </w:p>
        </w:tc>
        <w:tc>
          <w:tcPr>
            <w:tcW w:w="641"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tabs>
                <w:tab w:val="center" w:pos="522"/>
              </w:tabs>
              <w:rPr>
                <w:rFonts w:ascii="Times New Roman" w:hAnsi="Times New Roman" w:cs="Times New Roman"/>
                <w:sz w:val="28"/>
                <w:szCs w:val="28"/>
              </w:rPr>
            </w:pPr>
            <w:r w:rsidRPr="00110F5C">
              <w:rPr>
                <w:rFonts w:ascii="Times New Roman" w:hAnsi="Times New Roman" w:cs="Times New Roman"/>
                <w:sz w:val="28"/>
                <w:szCs w:val="28"/>
              </w:rPr>
              <w:tab/>
              <w:t xml:space="preserve"> май</w:t>
            </w:r>
          </w:p>
          <w:p w:rsidR="001D469A" w:rsidRPr="00110F5C" w:rsidRDefault="00E4375E" w:rsidP="002643EC">
            <w:pPr>
              <w:tabs>
                <w:tab w:val="center" w:pos="522"/>
              </w:tabs>
              <w:rPr>
                <w:rFonts w:ascii="Times New Roman" w:hAnsi="Times New Roman" w:cs="Times New Roman"/>
                <w:sz w:val="28"/>
                <w:szCs w:val="28"/>
              </w:rPr>
            </w:pPr>
            <w:r>
              <w:rPr>
                <w:rFonts w:ascii="Times New Roman" w:hAnsi="Times New Roman" w:cs="Times New Roman"/>
                <w:sz w:val="28"/>
                <w:szCs w:val="28"/>
              </w:rPr>
              <w:t>202</w:t>
            </w:r>
            <w:r w:rsidR="00DB66B7">
              <w:rPr>
                <w:rFonts w:ascii="Times New Roman" w:hAnsi="Times New Roman" w:cs="Times New Roman"/>
                <w:sz w:val="28"/>
                <w:szCs w:val="28"/>
              </w:rPr>
              <w:t>5</w:t>
            </w:r>
            <w:r w:rsidR="001D469A" w:rsidRPr="00110F5C">
              <w:rPr>
                <w:rFonts w:ascii="Times New Roman" w:hAnsi="Times New Roman" w:cs="Times New Roman"/>
                <w:sz w:val="28"/>
                <w:szCs w:val="28"/>
              </w:rPr>
              <w:t xml:space="preserve"> год</w:t>
            </w:r>
          </w:p>
        </w:tc>
        <w:tc>
          <w:tcPr>
            <w:tcW w:w="833" w:type="pct"/>
            <w:tcBorders>
              <w:top w:val="single" w:sz="4" w:space="0" w:color="auto"/>
              <w:left w:val="single" w:sz="4" w:space="0" w:color="auto"/>
              <w:bottom w:val="single" w:sz="4" w:space="0" w:color="auto"/>
              <w:right w:val="single" w:sz="4" w:space="0" w:color="auto"/>
            </w:tcBorders>
          </w:tcPr>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 xml:space="preserve">Заведующий, </w:t>
            </w:r>
          </w:p>
          <w:p w:rsidR="001D469A" w:rsidRPr="00110F5C" w:rsidRDefault="001D469A" w:rsidP="002643EC">
            <w:pPr>
              <w:rPr>
                <w:rFonts w:ascii="Times New Roman" w:hAnsi="Times New Roman" w:cs="Times New Roman"/>
                <w:sz w:val="28"/>
                <w:szCs w:val="28"/>
              </w:rPr>
            </w:pPr>
            <w:r w:rsidRPr="00110F5C">
              <w:rPr>
                <w:rFonts w:ascii="Times New Roman" w:hAnsi="Times New Roman" w:cs="Times New Roman"/>
                <w:sz w:val="28"/>
                <w:szCs w:val="28"/>
              </w:rPr>
              <w:t>Старший воспитатель</w:t>
            </w:r>
          </w:p>
          <w:p w:rsidR="001D469A" w:rsidRPr="00110F5C" w:rsidRDefault="001D469A" w:rsidP="002643EC">
            <w:pPr>
              <w:rPr>
                <w:rFonts w:ascii="Times New Roman" w:hAnsi="Times New Roman" w:cs="Times New Roman"/>
                <w:sz w:val="28"/>
                <w:szCs w:val="28"/>
              </w:rPr>
            </w:pPr>
          </w:p>
        </w:tc>
      </w:tr>
    </w:tbl>
    <w:p w:rsidR="00EE7532" w:rsidRPr="008011A1" w:rsidRDefault="00EE7532" w:rsidP="002643EC">
      <w:pPr>
        <w:rPr>
          <w:rFonts w:ascii="Times New Roman" w:hAnsi="Times New Roman" w:cs="Times New Roman"/>
          <w:sz w:val="28"/>
          <w:szCs w:val="28"/>
        </w:rPr>
      </w:pPr>
      <w:r w:rsidRPr="00F33F05">
        <w:rPr>
          <w:rFonts w:ascii="Times New Roman" w:hAnsi="Times New Roman" w:cs="Times New Roman"/>
          <w:b/>
          <w:sz w:val="32"/>
          <w:szCs w:val="32"/>
        </w:rPr>
        <w:t>В ходе реализации Программы предполагается достижение следующих результатов</w:t>
      </w:r>
      <w:r w:rsidRPr="008011A1">
        <w:rPr>
          <w:rFonts w:ascii="Times New Roman" w:hAnsi="Times New Roman" w:cs="Times New Roman"/>
          <w:sz w:val="28"/>
          <w:szCs w:val="28"/>
        </w:rPr>
        <w:t>:</w:t>
      </w:r>
    </w:p>
    <w:p w:rsidR="00EE7532" w:rsidRPr="008011A1" w:rsidRDefault="00EE7532" w:rsidP="002643EC">
      <w:pPr>
        <w:numPr>
          <w:ilvl w:val="0"/>
          <w:numId w:val="21"/>
        </w:numPr>
        <w:spacing w:after="0" w:line="240" w:lineRule="auto"/>
        <w:ind w:left="-1134"/>
        <w:rPr>
          <w:rFonts w:ascii="Times New Roman" w:hAnsi="Times New Roman" w:cs="Times New Roman"/>
          <w:sz w:val="28"/>
          <w:szCs w:val="28"/>
        </w:rPr>
      </w:pPr>
      <w:r w:rsidRPr="008011A1">
        <w:rPr>
          <w:rFonts w:ascii="Times New Roman" w:hAnsi="Times New Roman" w:cs="Times New Roman"/>
          <w:sz w:val="28"/>
          <w:szCs w:val="28"/>
        </w:rPr>
        <w:t>повышение уровня профессиональной компетенции педагогов;</w:t>
      </w:r>
    </w:p>
    <w:p w:rsidR="00EE7532" w:rsidRPr="008011A1" w:rsidRDefault="00EE7532" w:rsidP="002643EC">
      <w:pPr>
        <w:numPr>
          <w:ilvl w:val="0"/>
          <w:numId w:val="21"/>
        </w:numPr>
        <w:spacing w:after="0" w:line="240" w:lineRule="auto"/>
        <w:ind w:left="-1134"/>
        <w:rPr>
          <w:rFonts w:ascii="Times New Roman" w:hAnsi="Times New Roman" w:cs="Times New Roman"/>
          <w:sz w:val="28"/>
          <w:szCs w:val="28"/>
        </w:rPr>
      </w:pPr>
      <w:r w:rsidRPr="008011A1">
        <w:rPr>
          <w:rFonts w:ascii="Times New Roman" w:hAnsi="Times New Roman" w:cs="Times New Roman"/>
          <w:sz w:val="28"/>
          <w:szCs w:val="28"/>
        </w:rPr>
        <w:t>создание развивающей среды и материально-технической базы в группах в соответствии с образовательными областями   образовательной программы ДОУ;</w:t>
      </w:r>
    </w:p>
    <w:p w:rsidR="00EE7532" w:rsidRPr="008011A1" w:rsidRDefault="00EE7532" w:rsidP="002643EC">
      <w:pPr>
        <w:numPr>
          <w:ilvl w:val="0"/>
          <w:numId w:val="21"/>
        </w:numPr>
        <w:spacing w:after="0" w:line="240" w:lineRule="auto"/>
        <w:ind w:left="-1134"/>
        <w:rPr>
          <w:rFonts w:ascii="Times New Roman" w:hAnsi="Times New Roman" w:cs="Times New Roman"/>
          <w:sz w:val="28"/>
          <w:szCs w:val="28"/>
        </w:rPr>
      </w:pPr>
      <w:r w:rsidRPr="008011A1">
        <w:rPr>
          <w:rFonts w:ascii="Times New Roman" w:hAnsi="Times New Roman" w:cs="Times New Roman"/>
          <w:sz w:val="28"/>
          <w:szCs w:val="28"/>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EE7532" w:rsidRPr="006752FB" w:rsidRDefault="00EE7532" w:rsidP="002643EC">
      <w:pPr>
        <w:pStyle w:val="a3"/>
        <w:numPr>
          <w:ilvl w:val="0"/>
          <w:numId w:val="21"/>
        </w:numPr>
        <w:suppressAutoHyphens/>
        <w:spacing w:after="0" w:line="240" w:lineRule="auto"/>
        <w:ind w:left="-1134"/>
        <w:contextualSpacing w:val="0"/>
        <w:rPr>
          <w:rFonts w:ascii="Times New Roman" w:hAnsi="Times New Roman"/>
          <w:color w:val="000000"/>
          <w:sz w:val="28"/>
          <w:szCs w:val="28"/>
        </w:rPr>
      </w:pPr>
      <w:r w:rsidRPr="006752FB">
        <w:rPr>
          <w:rFonts w:ascii="Times New Roman" w:hAnsi="Times New Roman"/>
          <w:sz w:val="28"/>
          <w:szCs w:val="28"/>
        </w:rPr>
        <w:t>обеспечение   готовности воспитанников к обучению в школе.</w:t>
      </w:r>
      <w:r w:rsidRPr="006752FB">
        <w:rPr>
          <w:rFonts w:ascii="Times New Roman" w:hAnsi="Times New Roman"/>
          <w:color w:val="FF0000"/>
          <w:sz w:val="28"/>
          <w:szCs w:val="28"/>
        </w:rPr>
        <w:t xml:space="preserve"> </w:t>
      </w:r>
      <w:r w:rsidRPr="006752FB">
        <w:rPr>
          <w:rFonts w:ascii="Times New Roman" w:hAnsi="Times New Roman"/>
          <w:color w:val="000000"/>
          <w:sz w:val="28"/>
          <w:szCs w:val="28"/>
        </w:rPr>
        <w:t xml:space="preserve">Показателями является итоговый мониторинг по образовательным областям программы и по методическим рекомендациям. </w:t>
      </w:r>
    </w:p>
    <w:p w:rsidR="00EE7532" w:rsidRPr="006752FB" w:rsidRDefault="00EE7532" w:rsidP="002643EC">
      <w:pPr>
        <w:pStyle w:val="a3"/>
        <w:numPr>
          <w:ilvl w:val="0"/>
          <w:numId w:val="21"/>
        </w:numPr>
        <w:suppressAutoHyphens/>
        <w:spacing w:after="0" w:line="240" w:lineRule="auto"/>
        <w:ind w:left="-1134"/>
        <w:contextualSpacing w:val="0"/>
        <w:rPr>
          <w:rFonts w:ascii="Times New Roman" w:hAnsi="Times New Roman"/>
          <w:sz w:val="28"/>
          <w:szCs w:val="28"/>
        </w:rPr>
      </w:pPr>
      <w:r w:rsidRPr="006752FB">
        <w:rPr>
          <w:rFonts w:ascii="Times New Roman" w:hAnsi="Times New Roman"/>
          <w:sz w:val="28"/>
          <w:szCs w:val="28"/>
        </w:rPr>
        <w:t>активное включение родителей в образовательный процесс</w:t>
      </w:r>
    </w:p>
    <w:p w:rsidR="00EE7532" w:rsidRPr="00EE7532" w:rsidRDefault="00EE7532" w:rsidP="002643EC">
      <w:pPr>
        <w:pStyle w:val="ac"/>
        <w:numPr>
          <w:ilvl w:val="0"/>
          <w:numId w:val="21"/>
        </w:numPr>
        <w:ind w:left="-1134"/>
        <w:jc w:val="left"/>
        <w:rPr>
          <w:rFonts w:ascii="Times New Roman" w:hAnsi="Times New Roman"/>
          <w:sz w:val="28"/>
          <w:szCs w:val="28"/>
        </w:rPr>
      </w:pPr>
      <w:r w:rsidRPr="006752FB">
        <w:rPr>
          <w:rFonts w:ascii="Times New Roman" w:hAnsi="Times New Roman"/>
          <w:sz w:val="28"/>
          <w:szCs w:val="28"/>
        </w:rPr>
        <w:t>создание привлекательного в глазах всех субъектов образовательного процесса имиджа ДОУ, разработка стратегии по</w:t>
      </w:r>
      <w:r>
        <w:rPr>
          <w:rFonts w:ascii="Times New Roman" w:hAnsi="Times New Roman"/>
          <w:sz w:val="28"/>
          <w:szCs w:val="28"/>
        </w:rPr>
        <w:t xml:space="preserve"> благоустройству территории ДОУ</w:t>
      </w:r>
    </w:p>
    <w:p w:rsidR="00E4375E" w:rsidRDefault="00E4375E" w:rsidP="002643EC">
      <w:pPr>
        <w:autoSpaceDE w:val="0"/>
        <w:autoSpaceDN w:val="0"/>
        <w:adjustRightInd w:val="0"/>
        <w:spacing w:after="0" w:line="240" w:lineRule="auto"/>
        <w:rPr>
          <w:rFonts w:ascii="Times New Roman" w:hAnsi="Times New Roman" w:cs="Times New Roman"/>
          <w:b/>
          <w:bCs/>
          <w:sz w:val="28"/>
          <w:szCs w:val="28"/>
        </w:rPr>
      </w:pPr>
    </w:p>
    <w:p w:rsidR="008F2179" w:rsidRDefault="008F2179" w:rsidP="002643EC">
      <w:pPr>
        <w:autoSpaceDE w:val="0"/>
        <w:autoSpaceDN w:val="0"/>
        <w:adjustRightInd w:val="0"/>
        <w:spacing w:after="0" w:line="240" w:lineRule="auto"/>
        <w:rPr>
          <w:rFonts w:ascii="Times New Roman" w:hAnsi="Times New Roman" w:cs="Times New Roman"/>
          <w:b/>
          <w:bCs/>
          <w:sz w:val="28"/>
          <w:szCs w:val="28"/>
        </w:rPr>
      </w:pPr>
    </w:p>
    <w:p w:rsidR="008F2179" w:rsidRDefault="008F2179" w:rsidP="002643EC">
      <w:pPr>
        <w:autoSpaceDE w:val="0"/>
        <w:autoSpaceDN w:val="0"/>
        <w:adjustRightInd w:val="0"/>
        <w:spacing w:after="0" w:line="240" w:lineRule="auto"/>
        <w:rPr>
          <w:rFonts w:ascii="Times New Roman" w:hAnsi="Times New Roman" w:cs="Times New Roman"/>
          <w:b/>
          <w:bCs/>
          <w:sz w:val="28"/>
          <w:szCs w:val="28"/>
        </w:rPr>
      </w:pPr>
    </w:p>
    <w:p w:rsidR="008F2179" w:rsidRDefault="008F2179" w:rsidP="002643EC">
      <w:pPr>
        <w:autoSpaceDE w:val="0"/>
        <w:autoSpaceDN w:val="0"/>
        <w:adjustRightInd w:val="0"/>
        <w:spacing w:after="0" w:line="240" w:lineRule="auto"/>
        <w:rPr>
          <w:rFonts w:ascii="Times New Roman" w:hAnsi="Times New Roman" w:cs="Times New Roman"/>
          <w:b/>
          <w:bCs/>
          <w:sz w:val="28"/>
          <w:szCs w:val="28"/>
        </w:rPr>
      </w:pPr>
    </w:p>
    <w:p w:rsidR="008F2179" w:rsidRDefault="008F2179" w:rsidP="002643EC">
      <w:pPr>
        <w:autoSpaceDE w:val="0"/>
        <w:autoSpaceDN w:val="0"/>
        <w:adjustRightInd w:val="0"/>
        <w:spacing w:after="0" w:line="240" w:lineRule="auto"/>
        <w:rPr>
          <w:rFonts w:ascii="Times New Roman" w:hAnsi="Times New Roman" w:cs="Times New Roman"/>
          <w:b/>
          <w:bCs/>
          <w:sz w:val="28"/>
          <w:szCs w:val="28"/>
        </w:rPr>
      </w:pPr>
    </w:p>
    <w:p w:rsidR="008F2179" w:rsidRDefault="008F2179" w:rsidP="002643EC">
      <w:pPr>
        <w:autoSpaceDE w:val="0"/>
        <w:autoSpaceDN w:val="0"/>
        <w:adjustRightInd w:val="0"/>
        <w:spacing w:after="0" w:line="240" w:lineRule="auto"/>
        <w:rPr>
          <w:rFonts w:ascii="Times New Roman" w:hAnsi="Times New Roman" w:cs="Times New Roman"/>
          <w:b/>
          <w:bCs/>
          <w:sz w:val="28"/>
          <w:szCs w:val="28"/>
        </w:rPr>
      </w:pPr>
    </w:p>
    <w:p w:rsidR="00083978" w:rsidRPr="00631E71" w:rsidRDefault="008F2179" w:rsidP="002643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8</w:t>
      </w:r>
      <w:r w:rsidR="00110F5C" w:rsidRPr="00631E71">
        <w:rPr>
          <w:rFonts w:ascii="Times New Roman" w:hAnsi="Times New Roman" w:cs="Times New Roman"/>
          <w:b/>
          <w:bCs/>
          <w:sz w:val="28"/>
          <w:szCs w:val="28"/>
        </w:rPr>
        <w:t>.</w:t>
      </w:r>
      <w:r w:rsidR="00083978" w:rsidRPr="00631E71">
        <w:rPr>
          <w:rFonts w:ascii="Times New Roman" w:hAnsi="Times New Roman" w:cs="Times New Roman"/>
          <w:b/>
          <w:bCs/>
          <w:sz w:val="28"/>
          <w:szCs w:val="28"/>
        </w:rPr>
        <w:t>КРИТЕРИИ И ПОКАЗАТЕЛИ ЭФФЕКТИВНОСТИ РЕАЛИЗАЦИИ ПРОГРАММЫ</w:t>
      </w:r>
    </w:p>
    <w:p w:rsidR="00110F5C" w:rsidRPr="00110F5C" w:rsidRDefault="00110F5C" w:rsidP="002643EC">
      <w:pPr>
        <w:pStyle w:val="a3"/>
        <w:autoSpaceDE w:val="0"/>
        <w:autoSpaceDN w:val="0"/>
        <w:adjustRightInd w:val="0"/>
        <w:spacing w:after="0" w:line="240" w:lineRule="auto"/>
        <w:rPr>
          <w:rFonts w:ascii="Times New Roman" w:hAnsi="Times New Roman" w:cs="Times New Roman"/>
          <w:bCs/>
          <w:color w:val="FF0000"/>
          <w:sz w:val="32"/>
          <w:szCs w:val="32"/>
        </w:rPr>
      </w:pP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Эффективность реализации Программы можно будет отследить по следующим критериям и</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показателям.</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Критерий Показатели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1) Укрепление здоровья детей - появление у детей знаний о своем теле, здоровье;</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снижение заболеваемости и травматизма;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снижение пропусков по болезни;</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эмоциональное, психологическое и физическое</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благополучие детей.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2) Изменения во взаимоотношениях</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участников образовательного процесса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увеличение количества родителей, знающих и</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соблюдающих права ребёнка;</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уменьшение количества семей, в которых наказывают</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детей;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активное применение родителями профилактических мер</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по укреплению здоровья детей и налаживанию</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доброжелательных отношений в семье;</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стремление объединить усилия семьи, коллектива детского</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сада в организации оздоровительных, физкультурных и</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других мероприятий.</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3) Изменения в образовательном</w:t>
      </w:r>
      <w:r w:rsidR="000454AF"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процессе</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внедрение новых форм охвата детей дошкольным</w:t>
      </w:r>
      <w:r w:rsidR="00D45258"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образованием;</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расширение услуг дополнительного образования;</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 совершенствование форм и методов работы по реализации</w:t>
      </w:r>
      <w:r w:rsidR="002D0D02"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 xml:space="preserve">прав детей и созданию </w:t>
      </w:r>
      <w:proofErr w:type="spellStart"/>
      <w:r w:rsidRPr="00110F5C">
        <w:rPr>
          <w:rFonts w:ascii="Times New Roman" w:hAnsi="Times New Roman" w:cs="Times New Roman"/>
          <w:bCs/>
          <w:sz w:val="28"/>
          <w:szCs w:val="28"/>
        </w:rPr>
        <w:t>здоровьесберегающей</w:t>
      </w:r>
      <w:proofErr w:type="spellEnd"/>
      <w:r w:rsidRPr="00110F5C">
        <w:rPr>
          <w:rFonts w:ascii="Times New Roman" w:hAnsi="Times New Roman" w:cs="Times New Roman"/>
          <w:bCs/>
          <w:sz w:val="28"/>
          <w:szCs w:val="28"/>
        </w:rPr>
        <w:t xml:space="preserve"> среды;</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p>
    <w:p w:rsidR="00083978" w:rsidRPr="003728D5" w:rsidRDefault="008F2179" w:rsidP="002643EC">
      <w:pPr>
        <w:pStyle w:val="a3"/>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9</w:t>
      </w:r>
      <w:r w:rsidR="00A27851" w:rsidRPr="003728D5">
        <w:rPr>
          <w:rFonts w:ascii="Times New Roman" w:hAnsi="Times New Roman" w:cs="Times New Roman"/>
          <w:b/>
          <w:bCs/>
          <w:sz w:val="28"/>
          <w:szCs w:val="28"/>
        </w:rPr>
        <w:t>.</w:t>
      </w:r>
      <w:r w:rsidR="00083978" w:rsidRPr="003728D5">
        <w:rPr>
          <w:rFonts w:ascii="Times New Roman" w:hAnsi="Times New Roman" w:cs="Times New Roman"/>
          <w:b/>
          <w:bCs/>
          <w:sz w:val="28"/>
          <w:szCs w:val="28"/>
        </w:rPr>
        <w:t>ФАКТОРЫ РИСКА И ПУТИ ИХ ПРЕОДОЛЕНИЯ</w:t>
      </w:r>
    </w:p>
    <w:p w:rsidR="00110F5C" w:rsidRPr="003728D5" w:rsidRDefault="00110F5C" w:rsidP="002643EC">
      <w:pPr>
        <w:autoSpaceDE w:val="0"/>
        <w:autoSpaceDN w:val="0"/>
        <w:adjustRightInd w:val="0"/>
        <w:spacing w:after="0" w:line="240" w:lineRule="auto"/>
        <w:ind w:left="360"/>
        <w:rPr>
          <w:rFonts w:ascii="Times New Roman" w:hAnsi="Times New Roman" w:cs="Times New Roman"/>
          <w:b/>
          <w:bCs/>
          <w:sz w:val="28"/>
          <w:szCs w:val="28"/>
        </w:rPr>
      </w:pPr>
    </w:p>
    <w:p w:rsidR="00F33F05"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Разрабатывая Программу Развития, мы определили следующие отрицательные тенденции</w:t>
      </w:r>
      <w:r w:rsidR="00F33F05">
        <w:rPr>
          <w:rFonts w:ascii="Times New Roman" w:hAnsi="Times New Roman" w:cs="Times New Roman"/>
          <w:bCs/>
          <w:sz w:val="28"/>
          <w:szCs w:val="28"/>
        </w:rPr>
        <w:t>:</w:t>
      </w:r>
    </w:p>
    <w:p w:rsidR="008011A1"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sz w:val="28"/>
          <w:szCs w:val="28"/>
        </w:rPr>
        <w:t>-</w:t>
      </w:r>
      <w:r w:rsidRPr="008011A1">
        <w:rPr>
          <w:rFonts w:ascii="Times New Roman" w:hAnsi="Times New Roman" w:cs="Times New Roman"/>
          <w:sz w:val="28"/>
          <w:szCs w:val="28"/>
        </w:rPr>
        <w:t>изменение законодательства в вопросах образования, введение изменений в ООП ДОУ, а также Программы развития МБДОУ может создать психологическое напряжение у части педагогического коллектива</w:t>
      </w:r>
      <w:r w:rsidR="00F33F05">
        <w:rPr>
          <w:rFonts w:ascii="Times New Roman" w:hAnsi="Times New Roman" w:cs="Times New Roman"/>
          <w:sz w:val="28"/>
          <w:szCs w:val="28"/>
        </w:rPr>
        <w:t>;</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не все родители в достаточной мере понимают необходимость создания безопасного семейного</w:t>
      </w:r>
      <w:r w:rsidR="002D0D02"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пространства, направленного на соблюдение прав ребёнка;</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 xml:space="preserve">многие семьи теоретически знают основы создания </w:t>
      </w:r>
      <w:proofErr w:type="spellStart"/>
      <w:r w:rsidR="00083978" w:rsidRPr="00110F5C">
        <w:rPr>
          <w:rFonts w:ascii="Times New Roman" w:hAnsi="Times New Roman" w:cs="Times New Roman"/>
          <w:bCs/>
          <w:sz w:val="28"/>
          <w:szCs w:val="28"/>
        </w:rPr>
        <w:t>здоровьесберегающей</w:t>
      </w:r>
      <w:proofErr w:type="spellEnd"/>
      <w:r w:rsidR="00083978" w:rsidRPr="00110F5C">
        <w:rPr>
          <w:rFonts w:ascii="Times New Roman" w:hAnsi="Times New Roman" w:cs="Times New Roman"/>
          <w:bCs/>
          <w:sz w:val="28"/>
          <w:szCs w:val="28"/>
        </w:rPr>
        <w:t xml:space="preserve"> среды в семье, но</w:t>
      </w:r>
      <w:r w:rsidR="002D0D02"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практически их не реализуют в системе и регулярно;</w:t>
      </w:r>
    </w:p>
    <w:p w:rsidR="008011A1"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 xml:space="preserve">не все понимают значимости своего активного участия в деле </w:t>
      </w:r>
      <w:r>
        <w:rPr>
          <w:rFonts w:ascii="Times New Roman" w:hAnsi="Times New Roman" w:cs="Times New Roman"/>
          <w:bCs/>
          <w:sz w:val="28"/>
          <w:szCs w:val="28"/>
        </w:rPr>
        <w:t xml:space="preserve">воспитания и оздоровления детей </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многие легкомысленно относятся к собственному здоровью, склонны к вредным пристрастиям;</w:t>
      </w:r>
    </w:p>
    <w:p w:rsidR="00083978" w:rsidRPr="00110F5C"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Пути преодоления негативных факторов:</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индивидуальная работа с родителями (беседы, совместные мероприятия и т.д.);</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t>-</w:t>
      </w:r>
      <w:r w:rsidR="00083978" w:rsidRPr="00110F5C">
        <w:rPr>
          <w:rFonts w:ascii="Times New Roman" w:hAnsi="Times New Roman" w:cs="Times New Roman"/>
          <w:bCs/>
          <w:sz w:val="28"/>
          <w:szCs w:val="28"/>
        </w:rPr>
        <w:t>пропаганда педагогических, медицинских и юридических знаний через родительские уголки,</w:t>
      </w:r>
      <w:r w:rsidR="002D0D02"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родительский лекторий, на родительских собраниях;</w:t>
      </w:r>
    </w:p>
    <w:p w:rsidR="00083978" w:rsidRPr="00110F5C" w:rsidRDefault="008011A1" w:rsidP="002643EC">
      <w:pPr>
        <w:autoSpaceDE w:val="0"/>
        <w:autoSpaceDN w:val="0"/>
        <w:adjustRightInd w:val="0"/>
        <w:spacing w:after="0" w:line="240" w:lineRule="auto"/>
        <w:ind w:left="-1134"/>
        <w:rPr>
          <w:rFonts w:ascii="Times New Roman" w:hAnsi="Times New Roman" w:cs="Times New Roman"/>
          <w:bCs/>
          <w:sz w:val="28"/>
          <w:szCs w:val="28"/>
        </w:rPr>
      </w:pPr>
      <w:r>
        <w:rPr>
          <w:rFonts w:ascii="Times New Roman" w:hAnsi="Times New Roman" w:cs="Times New Roman"/>
          <w:bCs/>
          <w:sz w:val="28"/>
          <w:szCs w:val="28"/>
        </w:rPr>
        <w:lastRenderedPageBreak/>
        <w:t>-</w:t>
      </w:r>
      <w:r w:rsidR="00083978" w:rsidRPr="00110F5C">
        <w:rPr>
          <w:rFonts w:ascii="Times New Roman" w:hAnsi="Times New Roman" w:cs="Times New Roman"/>
          <w:bCs/>
          <w:sz w:val="28"/>
          <w:szCs w:val="28"/>
        </w:rPr>
        <w:t>регулярное ознакомление родителей с результатами заболеваемости детей, обследования</w:t>
      </w:r>
      <w:r w:rsidR="002D0D02" w:rsidRPr="00110F5C">
        <w:rPr>
          <w:rFonts w:ascii="Times New Roman" w:hAnsi="Times New Roman" w:cs="Times New Roman"/>
          <w:bCs/>
          <w:sz w:val="28"/>
          <w:szCs w:val="28"/>
        </w:rPr>
        <w:t xml:space="preserve"> </w:t>
      </w:r>
      <w:r w:rsidR="00083978" w:rsidRPr="00110F5C">
        <w:rPr>
          <w:rFonts w:ascii="Times New Roman" w:hAnsi="Times New Roman" w:cs="Times New Roman"/>
          <w:bCs/>
          <w:sz w:val="28"/>
          <w:szCs w:val="28"/>
        </w:rPr>
        <w:t>психологического благополучия и физического развития в индивидуальных беседах;</w:t>
      </w:r>
    </w:p>
    <w:p w:rsidR="00FE50A1" w:rsidRDefault="00083978" w:rsidP="002643EC">
      <w:pPr>
        <w:autoSpaceDE w:val="0"/>
        <w:autoSpaceDN w:val="0"/>
        <w:adjustRightInd w:val="0"/>
        <w:spacing w:after="0" w:line="240" w:lineRule="auto"/>
        <w:ind w:left="-1134"/>
        <w:rPr>
          <w:rFonts w:ascii="Times New Roman" w:hAnsi="Times New Roman" w:cs="Times New Roman"/>
          <w:bCs/>
          <w:sz w:val="28"/>
          <w:szCs w:val="28"/>
        </w:rPr>
      </w:pPr>
      <w:r w:rsidRPr="00110F5C">
        <w:rPr>
          <w:rFonts w:ascii="Times New Roman" w:hAnsi="Times New Roman" w:cs="Times New Roman"/>
          <w:bCs/>
          <w:sz w:val="28"/>
          <w:szCs w:val="28"/>
        </w:rPr>
        <w:t>Мы уверены, что данные мероприятия позволят свести риск не реализовать запланированную</w:t>
      </w:r>
      <w:r w:rsidR="002D0D02" w:rsidRPr="00110F5C">
        <w:rPr>
          <w:rFonts w:ascii="Times New Roman" w:hAnsi="Times New Roman" w:cs="Times New Roman"/>
          <w:bCs/>
          <w:sz w:val="28"/>
          <w:szCs w:val="28"/>
        </w:rPr>
        <w:t xml:space="preserve"> </w:t>
      </w:r>
      <w:r w:rsidRPr="00110F5C">
        <w:rPr>
          <w:rFonts w:ascii="Times New Roman" w:hAnsi="Times New Roman" w:cs="Times New Roman"/>
          <w:bCs/>
          <w:sz w:val="28"/>
          <w:szCs w:val="28"/>
        </w:rPr>
        <w:t>деятельность до минимума.</w:t>
      </w: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2643EC">
      <w:pPr>
        <w:widowControl w:val="0"/>
        <w:shd w:val="clear" w:color="auto" w:fill="FFFFFF"/>
        <w:autoSpaceDE w:val="0"/>
        <w:autoSpaceDN w:val="0"/>
        <w:adjustRightInd w:val="0"/>
        <w:rPr>
          <w:b/>
          <w:sz w:val="28"/>
          <w:szCs w:val="28"/>
        </w:rPr>
      </w:pPr>
    </w:p>
    <w:p w:rsidR="00775CF1" w:rsidRDefault="00775CF1" w:rsidP="00544187">
      <w:pPr>
        <w:widowControl w:val="0"/>
        <w:shd w:val="clear" w:color="auto" w:fill="FFFFFF"/>
        <w:autoSpaceDE w:val="0"/>
        <w:autoSpaceDN w:val="0"/>
        <w:adjustRightInd w:val="0"/>
        <w:jc w:val="center"/>
        <w:rPr>
          <w:b/>
          <w:sz w:val="28"/>
          <w:szCs w:val="28"/>
        </w:rPr>
      </w:pPr>
    </w:p>
    <w:sectPr w:rsidR="00775CF1" w:rsidSect="00B069E2">
      <w:footerReference w:type="default" r:id="rId9"/>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6E" w:rsidRDefault="00042F6E" w:rsidP="00716EF7">
      <w:pPr>
        <w:spacing w:after="0" w:line="240" w:lineRule="auto"/>
      </w:pPr>
      <w:r>
        <w:separator/>
      </w:r>
    </w:p>
  </w:endnote>
  <w:endnote w:type="continuationSeparator" w:id="0">
    <w:p w:rsidR="00042F6E" w:rsidRDefault="00042F6E" w:rsidP="0071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Bold">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70699"/>
      <w:docPartObj>
        <w:docPartGallery w:val="Page Numbers (Bottom of Page)"/>
        <w:docPartUnique/>
      </w:docPartObj>
    </w:sdtPr>
    <w:sdtContent>
      <w:p w:rsidR="00084FAA" w:rsidRDefault="00084FAA">
        <w:pPr>
          <w:pStyle w:val="af1"/>
          <w:jc w:val="right"/>
        </w:pPr>
        <w:r>
          <w:fldChar w:fldCharType="begin"/>
        </w:r>
        <w:r>
          <w:instrText xml:space="preserve"> PAGE   \* MERGEFORMAT </w:instrText>
        </w:r>
        <w:r>
          <w:fldChar w:fldCharType="separate"/>
        </w:r>
        <w:r w:rsidR="008F2179">
          <w:rPr>
            <w:noProof/>
          </w:rPr>
          <w:t>21</w:t>
        </w:r>
        <w:r>
          <w:rPr>
            <w:noProof/>
          </w:rPr>
          <w:fldChar w:fldCharType="end"/>
        </w:r>
      </w:p>
    </w:sdtContent>
  </w:sdt>
  <w:p w:rsidR="00084FAA" w:rsidRDefault="00084F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6E" w:rsidRDefault="00042F6E" w:rsidP="00716EF7">
      <w:pPr>
        <w:spacing w:after="0" w:line="240" w:lineRule="auto"/>
      </w:pPr>
      <w:r>
        <w:separator/>
      </w:r>
    </w:p>
  </w:footnote>
  <w:footnote w:type="continuationSeparator" w:id="0">
    <w:p w:rsidR="00042F6E" w:rsidRDefault="00042F6E" w:rsidP="00716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4F04B1DC"/>
    <w:name w:val="WW8Num24"/>
    <w:lvl w:ilvl="0">
      <w:start w:val="1"/>
      <w:numFmt w:val="decimal"/>
      <w:lvlText w:val="%1."/>
      <w:lvlJc w:val="left"/>
      <w:pPr>
        <w:tabs>
          <w:tab w:val="num" w:pos="0"/>
        </w:tabs>
        <w:ind w:left="0" w:firstLine="0"/>
      </w:pPr>
      <w:rPr>
        <w:rFonts w:ascii="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0B0AF3"/>
    <w:multiLevelType w:val="multilevel"/>
    <w:tmpl w:val="986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4FF0"/>
    <w:multiLevelType w:val="hybridMultilevel"/>
    <w:tmpl w:val="F042AF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4" w15:restartNumberingAfterBreak="0">
    <w:nsid w:val="12AF0650"/>
    <w:multiLevelType w:val="hybridMultilevel"/>
    <w:tmpl w:val="7D2A2E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5" w15:restartNumberingAfterBreak="0">
    <w:nsid w:val="130972EE"/>
    <w:multiLevelType w:val="hybridMultilevel"/>
    <w:tmpl w:val="0712A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646A2C"/>
    <w:multiLevelType w:val="hybridMultilevel"/>
    <w:tmpl w:val="6A36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56FD2"/>
    <w:multiLevelType w:val="multilevel"/>
    <w:tmpl w:val="5A40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D443E"/>
    <w:multiLevelType w:val="hybridMultilevel"/>
    <w:tmpl w:val="73FC1D4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F633E"/>
    <w:multiLevelType w:val="hybridMultilevel"/>
    <w:tmpl w:val="487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51545"/>
    <w:multiLevelType w:val="hybridMultilevel"/>
    <w:tmpl w:val="53A43DCE"/>
    <w:lvl w:ilvl="0" w:tplc="BFB05B3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5D11BC"/>
    <w:multiLevelType w:val="hybridMultilevel"/>
    <w:tmpl w:val="6990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B35D84"/>
    <w:multiLevelType w:val="multilevel"/>
    <w:tmpl w:val="A9CA3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1FC733E"/>
    <w:multiLevelType w:val="multilevel"/>
    <w:tmpl w:val="AB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D2336"/>
    <w:multiLevelType w:val="multilevel"/>
    <w:tmpl w:val="00000004"/>
    <w:lvl w:ilvl="0">
      <w:start w:val="1"/>
      <w:numFmt w:val="bullet"/>
      <w:lvlText w:val=""/>
      <w:lvlJc w:val="left"/>
      <w:pPr>
        <w:tabs>
          <w:tab w:val="num" w:pos="-420"/>
        </w:tabs>
        <w:ind w:left="360" w:hanging="360"/>
      </w:pPr>
      <w:rPr>
        <w:rFonts w:ascii="Symbol" w:hAnsi="Symbol"/>
      </w:rPr>
    </w:lvl>
    <w:lvl w:ilvl="1">
      <w:start w:val="1"/>
      <w:numFmt w:val="decimal"/>
      <w:lvlText w:val="%2."/>
      <w:lvlJc w:val="left"/>
      <w:pPr>
        <w:tabs>
          <w:tab w:val="num" w:pos="-60"/>
        </w:tabs>
        <w:ind w:left="-60" w:hanging="360"/>
      </w:pPr>
    </w:lvl>
    <w:lvl w:ilvl="2">
      <w:start w:val="1"/>
      <w:numFmt w:val="decimal"/>
      <w:lvlText w:val="%3."/>
      <w:lvlJc w:val="left"/>
      <w:pPr>
        <w:tabs>
          <w:tab w:val="num" w:pos="1020"/>
        </w:tabs>
        <w:ind w:left="1020" w:hanging="360"/>
      </w:pPr>
    </w:lvl>
    <w:lvl w:ilvl="3">
      <w:start w:val="1"/>
      <w:numFmt w:val="decimal"/>
      <w:lvlText w:val="%4."/>
      <w:lvlJc w:val="left"/>
      <w:pPr>
        <w:tabs>
          <w:tab w:val="num" w:pos="1380"/>
        </w:tabs>
        <w:ind w:left="1380" w:hanging="360"/>
      </w:pPr>
    </w:lvl>
    <w:lvl w:ilvl="4">
      <w:start w:val="1"/>
      <w:numFmt w:val="decimal"/>
      <w:lvlText w:val="%5."/>
      <w:lvlJc w:val="left"/>
      <w:pPr>
        <w:tabs>
          <w:tab w:val="num" w:pos="1740"/>
        </w:tabs>
        <w:ind w:left="1740" w:hanging="360"/>
      </w:pPr>
    </w:lvl>
    <w:lvl w:ilvl="5">
      <w:start w:val="1"/>
      <w:numFmt w:val="decimal"/>
      <w:lvlText w:val="%6."/>
      <w:lvlJc w:val="left"/>
      <w:pPr>
        <w:tabs>
          <w:tab w:val="num" w:pos="2100"/>
        </w:tabs>
        <w:ind w:left="2100" w:hanging="360"/>
      </w:pPr>
    </w:lvl>
    <w:lvl w:ilvl="6">
      <w:start w:val="1"/>
      <w:numFmt w:val="decimal"/>
      <w:lvlText w:val="%7."/>
      <w:lvlJc w:val="left"/>
      <w:pPr>
        <w:tabs>
          <w:tab w:val="num" w:pos="2460"/>
        </w:tabs>
        <w:ind w:left="2460" w:hanging="360"/>
      </w:pPr>
    </w:lvl>
    <w:lvl w:ilvl="7">
      <w:start w:val="1"/>
      <w:numFmt w:val="decimal"/>
      <w:lvlText w:val="%8."/>
      <w:lvlJc w:val="left"/>
      <w:pPr>
        <w:tabs>
          <w:tab w:val="num" w:pos="2820"/>
        </w:tabs>
        <w:ind w:left="2820" w:hanging="360"/>
      </w:pPr>
    </w:lvl>
    <w:lvl w:ilvl="8">
      <w:start w:val="1"/>
      <w:numFmt w:val="decimal"/>
      <w:lvlText w:val="%9."/>
      <w:lvlJc w:val="left"/>
      <w:pPr>
        <w:tabs>
          <w:tab w:val="num" w:pos="3180"/>
        </w:tabs>
        <w:ind w:left="3180" w:hanging="360"/>
      </w:pPr>
    </w:lvl>
  </w:abstractNum>
  <w:abstractNum w:abstractNumId="16" w15:restartNumberingAfterBreak="0">
    <w:nsid w:val="58E063F4"/>
    <w:multiLevelType w:val="hybridMultilevel"/>
    <w:tmpl w:val="BEC88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5E197C"/>
    <w:multiLevelType w:val="multilevel"/>
    <w:tmpl w:val="00000004"/>
    <w:lvl w:ilvl="0">
      <w:start w:val="1"/>
      <w:numFmt w:val="bullet"/>
      <w:lvlText w:val=""/>
      <w:lvlJc w:val="left"/>
      <w:pPr>
        <w:tabs>
          <w:tab w:val="num" w:pos="-420"/>
        </w:tabs>
        <w:ind w:left="360" w:hanging="360"/>
      </w:pPr>
      <w:rPr>
        <w:rFonts w:ascii="Symbol" w:hAnsi="Symbol"/>
      </w:rPr>
    </w:lvl>
    <w:lvl w:ilvl="1">
      <w:start w:val="1"/>
      <w:numFmt w:val="decimal"/>
      <w:lvlText w:val="%2."/>
      <w:lvlJc w:val="left"/>
      <w:pPr>
        <w:tabs>
          <w:tab w:val="num" w:pos="-60"/>
        </w:tabs>
        <w:ind w:left="-60" w:hanging="360"/>
      </w:pPr>
    </w:lvl>
    <w:lvl w:ilvl="2">
      <w:start w:val="1"/>
      <w:numFmt w:val="decimal"/>
      <w:lvlText w:val="%3."/>
      <w:lvlJc w:val="left"/>
      <w:pPr>
        <w:tabs>
          <w:tab w:val="num" w:pos="1020"/>
        </w:tabs>
        <w:ind w:left="1020" w:hanging="360"/>
      </w:pPr>
    </w:lvl>
    <w:lvl w:ilvl="3">
      <w:start w:val="1"/>
      <w:numFmt w:val="decimal"/>
      <w:lvlText w:val="%4."/>
      <w:lvlJc w:val="left"/>
      <w:pPr>
        <w:tabs>
          <w:tab w:val="num" w:pos="1380"/>
        </w:tabs>
        <w:ind w:left="1380" w:hanging="360"/>
      </w:pPr>
    </w:lvl>
    <w:lvl w:ilvl="4">
      <w:start w:val="1"/>
      <w:numFmt w:val="decimal"/>
      <w:lvlText w:val="%5."/>
      <w:lvlJc w:val="left"/>
      <w:pPr>
        <w:tabs>
          <w:tab w:val="num" w:pos="1740"/>
        </w:tabs>
        <w:ind w:left="1740" w:hanging="360"/>
      </w:pPr>
    </w:lvl>
    <w:lvl w:ilvl="5">
      <w:start w:val="1"/>
      <w:numFmt w:val="decimal"/>
      <w:lvlText w:val="%6."/>
      <w:lvlJc w:val="left"/>
      <w:pPr>
        <w:tabs>
          <w:tab w:val="num" w:pos="2100"/>
        </w:tabs>
        <w:ind w:left="2100" w:hanging="360"/>
      </w:pPr>
    </w:lvl>
    <w:lvl w:ilvl="6">
      <w:start w:val="1"/>
      <w:numFmt w:val="decimal"/>
      <w:lvlText w:val="%7."/>
      <w:lvlJc w:val="left"/>
      <w:pPr>
        <w:tabs>
          <w:tab w:val="num" w:pos="2460"/>
        </w:tabs>
        <w:ind w:left="2460" w:hanging="360"/>
      </w:pPr>
    </w:lvl>
    <w:lvl w:ilvl="7">
      <w:start w:val="1"/>
      <w:numFmt w:val="decimal"/>
      <w:lvlText w:val="%8."/>
      <w:lvlJc w:val="left"/>
      <w:pPr>
        <w:tabs>
          <w:tab w:val="num" w:pos="2820"/>
        </w:tabs>
        <w:ind w:left="2820" w:hanging="360"/>
      </w:pPr>
    </w:lvl>
    <w:lvl w:ilvl="8">
      <w:start w:val="1"/>
      <w:numFmt w:val="decimal"/>
      <w:lvlText w:val="%9."/>
      <w:lvlJc w:val="left"/>
      <w:pPr>
        <w:tabs>
          <w:tab w:val="num" w:pos="3180"/>
        </w:tabs>
        <w:ind w:left="3180" w:hanging="360"/>
      </w:pPr>
    </w:lvl>
  </w:abstractNum>
  <w:abstractNum w:abstractNumId="18" w15:restartNumberingAfterBreak="0">
    <w:nsid w:val="70FA0151"/>
    <w:multiLevelType w:val="hybridMultilevel"/>
    <w:tmpl w:val="51B0515E"/>
    <w:lvl w:ilvl="0" w:tplc="BFB05B3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62B2B"/>
    <w:multiLevelType w:val="multilevel"/>
    <w:tmpl w:val="B3F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80F2A"/>
    <w:multiLevelType w:val="hybridMultilevel"/>
    <w:tmpl w:val="03C27E9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F10F9"/>
    <w:multiLevelType w:val="hybridMultilevel"/>
    <w:tmpl w:val="B0788CF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206537"/>
    <w:multiLevelType w:val="hybridMultilevel"/>
    <w:tmpl w:val="50C624E6"/>
    <w:lvl w:ilvl="0" w:tplc="174059A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57017B"/>
    <w:multiLevelType w:val="hybridMultilevel"/>
    <w:tmpl w:val="ECA296FE"/>
    <w:lvl w:ilvl="0" w:tplc="11400D60">
      <w:start w:val="1"/>
      <w:numFmt w:val="bullet"/>
      <w:lvlText w:val="•"/>
      <w:lvlJc w:val="left"/>
      <w:pPr>
        <w:tabs>
          <w:tab w:val="num" w:pos="540"/>
        </w:tabs>
        <w:ind w:left="540" w:hanging="360"/>
      </w:pPr>
      <w:rPr>
        <w:rFonts w:ascii="Arial" w:hAnsi="Arial" w:hint="default"/>
      </w:rPr>
    </w:lvl>
    <w:lvl w:ilvl="1" w:tplc="6FF8EDD8" w:tentative="1">
      <w:start w:val="1"/>
      <w:numFmt w:val="bullet"/>
      <w:lvlText w:val="•"/>
      <w:lvlJc w:val="left"/>
      <w:pPr>
        <w:tabs>
          <w:tab w:val="num" w:pos="1260"/>
        </w:tabs>
        <w:ind w:left="1260" w:hanging="360"/>
      </w:pPr>
      <w:rPr>
        <w:rFonts w:ascii="Arial" w:hAnsi="Arial" w:hint="default"/>
      </w:rPr>
    </w:lvl>
    <w:lvl w:ilvl="2" w:tplc="F6408F8A" w:tentative="1">
      <w:start w:val="1"/>
      <w:numFmt w:val="bullet"/>
      <w:lvlText w:val="•"/>
      <w:lvlJc w:val="left"/>
      <w:pPr>
        <w:tabs>
          <w:tab w:val="num" w:pos="1980"/>
        </w:tabs>
        <w:ind w:left="1980" w:hanging="360"/>
      </w:pPr>
      <w:rPr>
        <w:rFonts w:ascii="Arial" w:hAnsi="Arial" w:hint="default"/>
      </w:rPr>
    </w:lvl>
    <w:lvl w:ilvl="3" w:tplc="1E308EFA" w:tentative="1">
      <w:start w:val="1"/>
      <w:numFmt w:val="bullet"/>
      <w:lvlText w:val="•"/>
      <w:lvlJc w:val="left"/>
      <w:pPr>
        <w:tabs>
          <w:tab w:val="num" w:pos="2700"/>
        </w:tabs>
        <w:ind w:left="2700" w:hanging="360"/>
      </w:pPr>
      <w:rPr>
        <w:rFonts w:ascii="Arial" w:hAnsi="Arial" w:hint="default"/>
      </w:rPr>
    </w:lvl>
    <w:lvl w:ilvl="4" w:tplc="9B3E0E18" w:tentative="1">
      <w:start w:val="1"/>
      <w:numFmt w:val="bullet"/>
      <w:lvlText w:val="•"/>
      <w:lvlJc w:val="left"/>
      <w:pPr>
        <w:tabs>
          <w:tab w:val="num" w:pos="3420"/>
        </w:tabs>
        <w:ind w:left="3420" w:hanging="360"/>
      </w:pPr>
      <w:rPr>
        <w:rFonts w:ascii="Arial" w:hAnsi="Arial" w:hint="default"/>
      </w:rPr>
    </w:lvl>
    <w:lvl w:ilvl="5" w:tplc="EAFEAB5E" w:tentative="1">
      <w:start w:val="1"/>
      <w:numFmt w:val="bullet"/>
      <w:lvlText w:val="•"/>
      <w:lvlJc w:val="left"/>
      <w:pPr>
        <w:tabs>
          <w:tab w:val="num" w:pos="4140"/>
        </w:tabs>
        <w:ind w:left="4140" w:hanging="360"/>
      </w:pPr>
      <w:rPr>
        <w:rFonts w:ascii="Arial" w:hAnsi="Arial" w:hint="default"/>
      </w:rPr>
    </w:lvl>
    <w:lvl w:ilvl="6" w:tplc="AC6E62A6" w:tentative="1">
      <w:start w:val="1"/>
      <w:numFmt w:val="bullet"/>
      <w:lvlText w:val="•"/>
      <w:lvlJc w:val="left"/>
      <w:pPr>
        <w:tabs>
          <w:tab w:val="num" w:pos="4860"/>
        </w:tabs>
        <w:ind w:left="4860" w:hanging="360"/>
      </w:pPr>
      <w:rPr>
        <w:rFonts w:ascii="Arial" w:hAnsi="Arial" w:hint="default"/>
      </w:rPr>
    </w:lvl>
    <w:lvl w:ilvl="7" w:tplc="F95A94EA" w:tentative="1">
      <w:start w:val="1"/>
      <w:numFmt w:val="bullet"/>
      <w:lvlText w:val="•"/>
      <w:lvlJc w:val="left"/>
      <w:pPr>
        <w:tabs>
          <w:tab w:val="num" w:pos="5580"/>
        </w:tabs>
        <w:ind w:left="5580" w:hanging="360"/>
      </w:pPr>
      <w:rPr>
        <w:rFonts w:ascii="Arial" w:hAnsi="Arial" w:hint="default"/>
      </w:rPr>
    </w:lvl>
    <w:lvl w:ilvl="8" w:tplc="47B45292" w:tentative="1">
      <w:start w:val="1"/>
      <w:numFmt w:val="bullet"/>
      <w:lvlText w:val="•"/>
      <w:lvlJc w:val="left"/>
      <w:pPr>
        <w:tabs>
          <w:tab w:val="num" w:pos="6300"/>
        </w:tabs>
        <w:ind w:left="6300" w:hanging="360"/>
      </w:pPr>
      <w:rPr>
        <w:rFonts w:ascii="Arial" w:hAnsi="Arial" w:hint="default"/>
      </w:rPr>
    </w:lvl>
  </w:abstractNum>
  <w:num w:numId="1">
    <w:abstractNumId w:val="11"/>
  </w:num>
  <w:num w:numId="2">
    <w:abstractNumId w:val="6"/>
  </w:num>
  <w:num w:numId="3">
    <w:abstractNumId w:val="9"/>
  </w:num>
  <w:num w:numId="4">
    <w:abstractNumId w:val="5"/>
  </w:num>
  <w:num w:numId="5">
    <w:abstractNumId w:val="1"/>
  </w:num>
  <w:num w:numId="6">
    <w:abstractNumId w:val="21"/>
  </w:num>
  <w:num w:numId="7">
    <w:abstractNumId w:val="8"/>
  </w:num>
  <w:num w:numId="8">
    <w:abstractNumId w:val="20"/>
  </w:num>
  <w:num w:numId="9">
    <w:abstractNumId w:val="13"/>
  </w:num>
  <w:num w:numId="10">
    <w:abstractNumId w:val="7"/>
  </w:num>
  <w:num w:numId="11">
    <w:abstractNumId w:val="19"/>
  </w:num>
  <w:num w:numId="12">
    <w:abstractNumId w:val="12"/>
  </w:num>
  <w:num w:numId="13">
    <w:abstractNumId w:val="23"/>
  </w:num>
  <w:num w:numId="14">
    <w:abstractNumId w:val="0"/>
  </w:num>
  <w:num w:numId="15">
    <w:abstractNumId w:val="17"/>
  </w:num>
  <w:num w:numId="16">
    <w:abstractNumId w:val="15"/>
  </w:num>
  <w:num w:numId="17">
    <w:abstractNumId w:val="14"/>
  </w:num>
  <w:num w:numId="18">
    <w:abstractNumId w:val="2"/>
  </w:num>
  <w:num w:numId="19">
    <w:abstractNumId w:val="10"/>
  </w:num>
  <w:num w:numId="20">
    <w:abstractNumId w:val="18"/>
  </w:num>
  <w:num w:numId="21">
    <w:abstractNumId w:val="22"/>
  </w:num>
  <w:num w:numId="22">
    <w:abstractNumId w:val="16"/>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3978"/>
    <w:rsid w:val="00042F6E"/>
    <w:rsid w:val="000454AF"/>
    <w:rsid w:val="00082A40"/>
    <w:rsid w:val="00083978"/>
    <w:rsid w:val="00084FAA"/>
    <w:rsid w:val="00092696"/>
    <w:rsid w:val="00092B3F"/>
    <w:rsid w:val="000C0B80"/>
    <w:rsid w:val="000C6D60"/>
    <w:rsid w:val="000F3D5A"/>
    <w:rsid w:val="0010096F"/>
    <w:rsid w:val="00110F5C"/>
    <w:rsid w:val="00114B5B"/>
    <w:rsid w:val="00154A29"/>
    <w:rsid w:val="00161ACA"/>
    <w:rsid w:val="00166B01"/>
    <w:rsid w:val="001A20C6"/>
    <w:rsid w:val="001D0760"/>
    <w:rsid w:val="001D469A"/>
    <w:rsid w:val="001F0D99"/>
    <w:rsid w:val="001F6E78"/>
    <w:rsid w:val="00200C59"/>
    <w:rsid w:val="002375D9"/>
    <w:rsid w:val="00242539"/>
    <w:rsid w:val="00243DE7"/>
    <w:rsid w:val="00252466"/>
    <w:rsid w:val="002643EC"/>
    <w:rsid w:val="002721B5"/>
    <w:rsid w:val="002A0984"/>
    <w:rsid w:val="002B44BC"/>
    <w:rsid w:val="002D05C9"/>
    <w:rsid w:val="002D0D02"/>
    <w:rsid w:val="002E540D"/>
    <w:rsid w:val="002E5E46"/>
    <w:rsid w:val="003101BD"/>
    <w:rsid w:val="003107DB"/>
    <w:rsid w:val="00324CD5"/>
    <w:rsid w:val="00337115"/>
    <w:rsid w:val="00341F53"/>
    <w:rsid w:val="003642E2"/>
    <w:rsid w:val="003728D5"/>
    <w:rsid w:val="00376E47"/>
    <w:rsid w:val="003B731C"/>
    <w:rsid w:val="003C3EA1"/>
    <w:rsid w:val="003E6830"/>
    <w:rsid w:val="004004AF"/>
    <w:rsid w:val="00400A78"/>
    <w:rsid w:val="0040797E"/>
    <w:rsid w:val="00432116"/>
    <w:rsid w:val="004405B1"/>
    <w:rsid w:val="0044209B"/>
    <w:rsid w:val="004511B8"/>
    <w:rsid w:val="00452861"/>
    <w:rsid w:val="00457A37"/>
    <w:rsid w:val="00482B9B"/>
    <w:rsid w:val="00482E25"/>
    <w:rsid w:val="004A4B2D"/>
    <w:rsid w:val="004B5EE7"/>
    <w:rsid w:val="004B70F9"/>
    <w:rsid w:val="00501B31"/>
    <w:rsid w:val="0050337F"/>
    <w:rsid w:val="0051690D"/>
    <w:rsid w:val="00523FAE"/>
    <w:rsid w:val="00526694"/>
    <w:rsid w:val="00536AD4"/>
    <w:rsid w:val="00544187"/>
    <w:rsid w:val="00547094"/>
    <w:rsid w:val="00575DFA"/>
    <w:rsid w:val="0058704C"/>
    <w:rsid w:val="005D3926"/>
    <w:rsid w:val="005F311A"/>
    <w:rsid w:val="00606CAB"/>
    <w:rsid w:val="00607745"/>
    <w:rsid w:val="00617D2D"/>
    <w:rsid w:val="00621EB1"/>
    <w:rsid w:val="00626AFF"/>
    <w:rsid w:val="00631E71"/>
    <w:rsid w:val="006374C8"/>
    <w:rsid w:val="0064054C"/>
    <w:rsid w:val="006428CE"/>
    <w:rsid w:val="00652BC3"/>
    <w:rsid w:val="00685FA5"/>
    <w:rsid w:val="00693C2B"/>
    <w:rsid w:val="006A5E07"/>
    <w:rsid w:val="006A6579"/>
    <w:rsid w:val="006B112E"/>
    <w:rsid w:val="006C5471"/>
    <w:rsid w:val="006D79B6"/>
    <w:rsid w:val="006E6CAC"/>
    <w:rsid w:val="006E7690"/>
    <w:rsid w:val="006F5E3D"/>
    <w:rsid w:val="007064F6"/>
    <w:rsid w:val="00712D51"/>
    <w:rsid w:val="00716EF7"/>
    <w:rsid w:val="00731BF4"/>
    <w:rsid w:val="0073365B"/>
    <w:rsid w:val="007433E9"/>
    <w:rsid w:val="00775CF1"/>
    <w:rsid w:val="00783C74"/>
    <w:rsid w:val="00794181"/>
    <w:rsid w:val="007949BB"/>
    <w:rsid w:val="007B1195"/>
    <w:rsid w:val="007C0C1D"/>
    <w:rsid w:val="007D038C"/>
    <w:rsid w:val="007D5435"/>
    <w:rsid w:val="007F48DF"/>
    <w:rsid w:val="00800FB5"/>
    <w:rsid w:val="008011A1"/>
    <w:rsid w:val="00801580"/>
    <w:rsid w:val="00816A18"/>
    <w:rsid w:val="008240FB"/>
    <w:rsid w:val="00826E66"/>
    <w:rsid w:val="0082782C"/>
    <w:rsid w:val="00851F6A"/>
    <w:rsid w:val="008742D8"/>
    <w:rsid w:val="00887D4C"/>
    <w:rsid w:val="008F2179"/>
    <w:rsid w:val="008F7AEA"/>
    <w:rsid w:val="009028B5"/>
    <w:rsid w:val="00917EC4"/>
    <w:rsid w:val="00926D94"/>
    <w:rsid w:val="00933854"/>
    <w:rsid w:val="009B145F"/>
    <w:rsid w:val="009B5654"/>
    <w:rsid w:val="009D22FB"/>
    <w:rsid w:val="009D2D41"/>
    <w:rsid w:val="009F0D8B"/>
    <w:rsid w:val="009F35ED"/>
    <w:rsid w:val="00A01ABC"/>
    <w:rsid w:val="00A17315"/>
    <w:rsid w:val="00A251E6"/>
    <w:rsid w:val="00A27851"/>
    <w:rsid w:val="00A401DD"/>
    <w:rsid w:val="00A42FC5"/>
    <w:rsid w:val="00A55869"/>
    <w:rsid w:val="00AD1554"/>
    <w:rsid w:val="00AE0E14"/>
    <w:rsid w:val="00AE46EF"/>
    <w:rsid w:val="00AE59E5"/>
    <w:rsid w:val="00B069E2"/>
    <w:rsid w:val="00B13B91"/>
    <w:rsid w:val="00B15200"/>
    <w:rsid w:val="00B473F6"/>
    <w:rsid w:val="00B57BCC"/>
    <w:rsid w:val="00B63AB3"/>
    <w:rsid w:val="00B778BB"/>
    <w:rsid w:val="00B81ABB"/>
    <w:rsid w:val="00B84326"/>
    <w:rsid w:val="00B91B64"/>
    <w:rsid w:val="00B92E57"/>
    <w:rsid w:val="00BA2D7D"/>
    <w:rsid w:val="00BE5126"/>
    <w:rsid w:val="00BE7FAA"/>
    <w:rsid w:val="00C17590"/>
    <w:rsid w:val="00C25CD1"/>
    <w:rsid w:val="00C26DC3"/>
    <w:rsid w:val="00C4243A"/>
    <w:rsid w:val="00C51091"/>
    <w:rsid w:val="00C53E4F"/>
    <w:rsid w:val="00C57D5B"/>
    <w:rsid w:val="00CA710F"/>
    <w:rsid w:val="00CC1DE9"/>
    <w:rsid w:val="00CE3F83"/>
    <w:rsid w:val="00D16C61"/>
    <w:rsid w:val="00D1724F"/>
    <w:rsid w:val="00D325C2"/>
    <w:rsid w:val="00D37792"/>
    <w:rsid w:val="00D42FE4"/>
    <w:rsid w:val="00D45258"/>
    <w:rsid w:val="00D46911"/>
    <w:rsid w:val="00D615B0"/>
    <w:rsid w:val="00D661EE"/>
    <w:rsid w:val="00D72574"/>
    <w:rsid w:val="00D94010"/>
    <w:rsid w:val="00DB03CA"/>
    <w:rsid w:val="00DB66B7"/>
    <w:rsid w:val="00DC53F8"/>
    <w:rsid w:val="00DF1D74"/>
    <w:rsid w:val="00E3759F"/>
    <w:rsid w:val="00E4375E"/>
    <w:rsid w:val="00E44F90"/>
    <w:rsid w:val="00E4671C"/>
    <w:rsid w:val="00E948A7"/>
    <w:rsid w:val="00EA13F9"/>
    <w:rsid w:val="00EB3244"/>
    <w:rsid w:val="00EB5287"/>
    <w:rsid w:val="00EE3C0E"/>
    <w:rsid w:val="00EE42F7"/>
    <w:rsid w:val="00EE51CF"/>
    <w:rsid w:val="00EE7532"/>
    <w:rsid w:val="00F319CE"/>
    <w:rsid w:val="00F33F05"/>
    <w:rsid w:val="00F542C4"/>
    <w:rsid w:val="00F75E1F"/>
    <w:rsid w:val="00FB48DB"/>
    <w:rsid w:val="00FC1F7A"/>
    <w:rsid w:val="00FC29D7"/>
    <w:rsid w:val="00FC3895"/>
    <w:rsid w:val="00FC5B02"/>
    <w:rsid w:val="00FC6966"/>
    <w:rsid w:val="00FE50A1"/>
    <w:rsid w:val="00FF5663"/>
    <w:rsid w:val="00FF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1253B-1D9F-454A-820C-D0663927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FC5"/>
    <w:pPr>
      <w:ind w:left="720"/>
      <w:contextualSpacing/>
    </w:pPr>
  </w:style>
  <w:style w:type="character" w:styleId="a4">
    <w:name w:val="Hyperlink"/>
    <w:uiPriority w:val="99"/>
    <w:unhideWhenUsed/>
    <w:rsid w:val="00933854"/>
    <w:rPr>
      <w:color w:val="0000FF"/>
      <w:u w:val="single"/>
    </w:rPr>
  </w:style>
  <w:style w:type="paragraph" w:styleId="a5">
    <w:name w:val="Normal (Web)"/>
    <w:aliases w:val="Знак Знак"/>
    <w:basedOn w:val="a"/>
    <w:uiPriority w:val="99"/>
    <w:unhideWhenUsed/>
    <w:qFormat/>
    <w:rsid w:val="009F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9F35ED"/>
    <w:rPr>
      <w:b/>
      <w:bCs/>
    </w:rPr>
  </w:style>
  <w:style w:type="character" w:styleId="a7">
    <w:name w:val="Emphasis"/>
    <w:qFormat/>
    <w:rsid w:val="009F35ED"/>
    <w:rPr>
      <w:i/>
      <w:iCs/>
    </w:rPr>
  </w:style>
  <w:style w:type="character" w:customStyle="1" w:styleId="FontStyle207">
    <w:name w:val="Font Style207"/>
    <w:rsid w:val="006E6CAC"/>
    <w:rPr>
      <w:rFonts w:ascii="Century Schoolbook" w:hAnsi="Century Schoolbook" w:cs="Century Schoolbook"/>
      <w:sz w:val="18"/>
      <w:szCs w:val="18"/>
    </w:rPr>
  </w:style>
  <w:style w:type="paragraph" w:customStyle="1" w:styleId="Style11">
    <w:name w:val="Style11"/>
    <w:basedOn w:val="a"/>
    <w:uiPriority w:val="99"/>
    <w:rsid w:val="006E6C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10">
    <w:name w:val="Основной текст (10)"/>
    <w:rsid w:val="006E6CAC"/>
    <w:rPr>
      <w:rFonts w:ascii="Times New Roman" w:eastAsia="Times New Roman" w:hAnsi="Times New Roman" w:cs="Times New Roman"/>
      <w:b w:val="0"/>
      <w:bCs w:val="0"/>
      <w:i w:val="0"/>
      <w:iCs w:val="0"/>
      <w:smallCaps w:val="0"/>
      <w:strike w:val="0"/>
      <w:spacing w:val="0"/>
      <w:sz w:val="19"/>
      <w:szCs w:val="19"/>
    </w:rPr>
  </w:style>
  <w:style w:type="paragraph" w:customStyle="1" w:styleId="ConsPlusNormal">
    <w:name w:val="ConsPlusNormal"/>
    <w:rsid w:val="006E6C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6E6C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6E6CAC"/>
    <w:pPr>
      <w:spacing w:after="0" w:line="240" w:lineRule="auto"/>
      <w:ind w:firstLine="709"/>
    </w:pPr>
    <w:rPr>
      <w:rFonts w:ascii="Times New Roman" w:eastAsia="Calibri" w:hAnsi="Times New Roman" w:cs="Times New Roman"/>
      <w:sz w:val="28"/>
      <w:szCs w:val="28"/>
      <w:lang w:eastAsia="ru-RU"/>
    </w:rPr>
  </w:style>
  <w:style w:type="character" w:customStyle="1" w:styleId="a9">
    <w:name w:val="Основной текст с отступом Знак"/>
    <w:basedOn w:val="a0"/>
    <w:link w:val="a8"/>
    <w:uiPriority w:val="99"/>
    <w:rsid w:val="006E6CAC"/>
    <w:rPr>
      <w:rFonts w:ascii="Times New Roman" w:eastAsia="Calibri" w:hAnsi="Times New Roman" w:cs="Times New Roman"/>
      <w:sz w:val="28"/>
      <w:szCs w:val="28"/>
      <w:lang w:eastAsia="ru-RU"/>
    </w:rPr>
  </w:style>
  <w:style w:type="paragraph" w:styleId="aa">
    <w:name w:val="Title"/>
    <w:basedOn w:val="a"/>
    <w:next w:val="a"/>
    <w:link w:val="ab"/>
    <w:qFormat/>
    <w:rsid w:val="002B44B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2B44BC"/>
    <w:rPr>
      <w:rFonts w:ascii="Cambria" w:eastAsia="Times New Roman" w:hAnsi="Cambria" w:cs="Times New Roman"/>
      <w:b/>
      <w:bCs/>
      <w:kern w:val="28"/>
      <w:sz w:val="32"/>
      <w:szCs w:val="32"/>
    </w:rPr>
  </w:style>
  <w:style w:type="paragraph" w:styleId="ac">
    <w:name w:val="No Spacing"/>
    <w:link w:val="ad"/>
    <w:uiPriority w:val="1"/>
    <w:qFormat/>
    <w:rsid w:val="00C25CD1"/>
    <w:pPr>
      <w:spacing w:after="0" w:line="240" w:lineRule="auto"/>
      <w:jc w:val="both"/>
    </w:pPr>
    <w:rPr>
      <w:rFonts w:ascii="Calibri" w:eastAsia="Times New Roman" w:hAnsi="Calibri" w:cs="Times New Roman"/>
      <w:lang w:eastAsia="ru-RU"/>
    </w:rPr>
  </w:style>
  <w:style w:type="character" w:customStyle="1" w:styleId="ad">
    <w:name w:val="Без интервала Знак"/>
    <w:link w:val="ac"/>
    <w:rsid w:val="00C25CD1"/>
    <w:rPr>
      <w:rFonts w:ascii="Calibri" w:eastAsia="Times New Roman" w:hAnsi="Calibri" w:cs="Times New Roman"/>
      <w:lang w:eastAsia="ru-RU"/>
    </w:rPr>
  </w:style>
  <w:style w:type="table" w:styleId="ae">
    <w:name w:val="Table Grid"/>
    <w:basedOn w:val="a1"/>
    <w:uiPriority w:val="59"/>
    <w:rsid w:val="007C0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iPriority w:val="99"/>
    <w:semiHidden/>
    <w:unhideWhenUsed/>
    <w:rsid w:val="00716EF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16EF7"/>
  </w:style>
  <w:style w:type="paragraph" w:styleId="af1">
    <w:name w:val="footer"/>
    <w:basedOn w:val="a"/>
    <w:link w:val="af2"/>
    <w:uiPriority w:val="99"/>
    <w:unhideWhenUsed/>
    <w:rsid w:val="00716EF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16EF7"/>
  </w:style>
  <w:style w:type="character" w:customStyle="1" w:styleId="apple-converted-space">
    <w:name w:val="apple-converted-space"/>
    <w:basedOn w:val="a0"/>
    <w:rsid w:val="00547094"/>
  </w:style>
  <w:style w:type="character" w:customStyle="1" w:styleId="FontStyle227">
    <w:name w:val="Font Style227"/>
    <w:rsid w:val="00400A78"/>
    <w:rPr>
      <w:rFonts w:ascii="Microsoft Sans Serif" w:hAnsi="Microsoft Sans Serif" w:cs="Microsoft Sans Serif"/>
      <w:b/>
      <w:bCs/>
      <w:sz w:val="20"/>
      <w:szCs w:val="20"/>
    </w:rPr>
  </w:style>
  <w:style w:type="character" w:customStyle="1" w:styleId="FontStyle267">
    <w:name w:val="Font Style267"/>
    <w:rsid w:val="00B15200"/>
    <w:rPr>
      <w:rFonts w:ascii="Franklin Gothic Medium" w:hAnsi="Franklin Gothic Medium" w:cs="Franklin Gothic Medium"/>
      <w:sz w:val="20"/>
      <w:szCs w:val="20"/>
    </w:rPr>
  </w:style>
  <w:style w:type="paragraph" w:customStyle="1" w:styleId="Default">
    <w:name w:val="Default"/>
    <w:rsid w:val="008011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3EF7-085E-49FD-80B5-D999AF34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14684</Words>
  <Characters>83704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cp:revision>
  <cp:lastPrinted>2019-08-28T04:28:00Z</cp:lastPrinted>
  <dcterms:created xsi:type="dcterms:W3CDTF">2016-06-04T04:02:00Z</dcterms:created>
  <dcterms:modified xsi:type="dcterms:W3CDTF">2022-09-28T06:52:00Z</dcterms:modified>
</cp:coreProperties>
</file>