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97" w:rsidRDefault="006A4F97">
      <w:pPr>
        <w:rPr>
          <w:rFonts w:ascii="Times New Roman" w:hAnsi="Times New Roman" w:cs="Times New Roman"/>
          <w:b/>
          <w:sz w:val="28"/>
          <w:szCs w:val="28"/>
        </w:rPr>
      </w:pPr>
      <w:r w:rsidRPr="006A4F9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воспитателей подготовительной к школе группы </w:t>
      </w:r>
      <w:r w:rsidR="00D974AB">
        <w:rPr>
          <w:rFonts w:ascii="Times New Roman" w:hAnsi="Times New Roman" w:cs="Times New Roman"/>
          <w:b/>
          <w:sz w:val="28"/>
          <w:szCs w:val="28"/>
        </w:rPr>
        <w:t xml:space="preserve"> «Почемучки» МБДОУ №35 «Вишенка</w:t>
      </w:r>
      <w:r w:rsidRPr="006A4F9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74AB">
        <w:rPr>
          <w:rFonts w:ascii="Times New Roman" w:hAnsi="Times New Roman" w:cs="Times New Roman"/>
          <w:b/>
          <w:sz w:val="28"/>
          <w:szCs w:val="28"/>
        </w:rPr>
        <w:t>с. Новотроицкое</w:t>
      </w:r>
      <w:r w:rsidR="00313D66">
        <w:rPr>
          <w:rFonts w:ascii="Times New Roman" w:hAnsi="Times New Roman" w:cs="Times New Roman"/>
          <w:b/>
          <w:sz w:val="28"/>
          <w:szCs w:val="28"/>
        </w:rPr>
        <w:t xml:space="preserve"> на 2022- 2023</w:t>
      </w:r>
      <w:r w:rsidRPr="006A4F97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496DE9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A4F97" w:rsidRPr="00D974AB">
        <w:t xml:space="preserve"> </w:t>
      </w:r>
      <w:r w:rsidR="006A4F97" w:rsidRPr="00496DE9">
        <w:rPr>
          <w:rFonts w:ascii="Times New Roman" w:hAnsi="Times New Roman" w:cs="Times New Roman"/>
          <w:sz w:val="28"/>
          <w:szCs w:val="28"/>
        </w:rPr>
        <w:t>Рабочая программа по развитию детей разновозрастной</w:t>
      </w:r>
      <w:r w:rsidR="00313D66">
        <w:rPr>
          <w:rFonts w:ascii="Times New Roman" w:hAnsi="Times New Roman" w:cs="Times New Roman"/>
          <w:sz w:val="28"/>
          <w:szCs w:val="28"/>
        </w:rPr>
        <w:t xml:space="preserve"> (средней -подготовительной )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 группы «Почемучки» разработана воспитателями Омельянчук Еленой Евгеньевной и  Меньшиковой Екатериной Николаевной на основе основной образовательной программы дошкольного образования МБДОУ № 35 «Вишенка» с. Новотроицкое , а также </w:t>
      </w:r>
      <w:r w:rsidR="006A4F97" w:rsidRPr="00496DE9">
        <w:rPr>
          <w:rFonts w:ascii="Times New Roman" w:eastAsia="Times New Roman" w:hAnsi="Times New Roman" w:cs="Times New Roman"/>
          <w:sz w:val="28"/>
          <w:szCs w:val="28"/>
        </w:rPr>
        <w:t>на основе примерной образовательной программы дошкольного образования «От рождения до школы» под ред. Н. Е. Веракса, М. А. Васильевой, Т. С. Комаровой</w:t>
      </w:r>
      <w:r w:rsidR="006A4F97" w:rsidRPr="00496DE9">
        <w:rPr>
          <w:rFonts w:ascii="Times New Roman" w:hAnsi="Times New Roman" w:cs="Times New Roman"/>
          <w:sz w:val="28"/>
          <w:szCs w:val="28"/>
        </w:rPr>
        <w:t>), разработанной в соответствии с ФГОС ДО (обязательная часть Программы).</w:t>
      </w:r>
    </w:p>
    <w:p w:rsidR="006A4F97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один учебный год. Старший дошкольный возраст играет особую роль в развитии ребёнка: в этот период жизни начинают формироваться новые психологические механизмы деятельнос</w:t>
      </w:r>
      <w:r w:rsidR="00313D66">
        <w:rPr>
          <w:rFonts w:ascii="Times New Roman" w:hAnsi="Times New Roman" w:cs="Times New Roman"/>
          <w:sz w:val="28"/>
          <w:szCs w:val="28"/>
        </w:rPr>
        <w:t>ти и поведения. Развитие детей 4</w:t>
      </w:r>
      <w:r w:rsidR="006A4F97" w:rsidRPr="00496DE9">
        <w:rPr>
          <w:rFonts w:ascii="Times New Roman" w:hAnsi="Times New Roman" w:cs="Times New Roman"/>
          <w:sz w:val="28"/>
          <w:szCs w:val="28"/>
        </w:rPr>
        <w:t>-7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 - потребность в положительных эмоциональных контактах с окружающими (воспитателем, детьми), в любви и доброжелательности.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 -потребность в активном познании и информационном обмене.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 -в самостоятельности и разнообразной деятельности по интересам. </w:t>
      </w:r>
    </w:p>
    <w:p w:rsidR="006A4F97" w:rsidRPr="00D974AB" w:rsidRDefault="006A4F97" w:rsidP="00496DE9">
      <w:pPr>
        <w:pStyle w:val="a3"/>
      </w:pPr>
      <w:r w:rsidRPr="00496DE9">
        <w:rPr>
          <w:rFonts w:ascii="Times New Roman" w:hAnsi="Times New Roman" w:cs="Times New Roman"/>
          <w:sz w:val="28"/>
          <w:szCs w:val="28"/>
        </w:rPr>
        <w:t>-в активном общении и сотрудничестве с взрослыми и сверстниками</w:t>
      </w:r>
      <w:r w:rsidRPr="00D974AB">
        <w:t>.</w:t>
      </w:r>
    </w:p>
    <w:p w:rsidR="00496DE9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-потребность в самоутверждении, самореализации и признании своих </w:t>
      </w:r>
      <w:r w:rsidR="00496DE9">
        <w:rPr>
          <w:rFonts w:ascii="Times New Roman" w:hAnsi="Times New Roman" w:cs="Times New Roman"/>
          <w:sz w:val="28"/>
          <w:szCs w:val="28"/>
        </w:rPr>
        <w:t xml:space="preserve">    </w:t>
      </w:r>
      <w:r w:rsidRPr="00D974AB">
        <w:rPr>
          <w:rFonts w:ascii="Times New Roman" w:hAnsi="Times New Roman" w:cs="Times New Roman"/>
          <w:sz w:val="28"/>
          <w:szCs w:val="28"/>
        </w:rPr>
        <w:t xml:space="preserve">достижений со стороны взрослых и сверстников. </w:t>
      </w:r>
    </w:p>
    <w:p w:rsidR="006A4F97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Рабочая программа является нормативным документом, определяющим цели и ценности образования в муниципальном образовательном учреждении дошкольного образования,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воспитанников. </w:t>
      </w:r>
    </w:p>
    <w:p w:rsid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  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Основной акцент сделан на применении дидактических игр и игровых упражнений. Содержание игр направлено на организацию игрового взаимодействия с ребенком, предусматривает речевую активность детей в игре. Помощь детям в освоении разговорной речи является главной задачей, которая предполагает воспитание компетенций: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 </w:t>
      </w:r>
      <w:r w:rsidRPr="00496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6DE9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F97" w:rsidRPr="00496DE9">
        <w:rPr>
          <w:rFonts w:ascii="Times New Roman" w:hAnsi="Times New Roman" w:cs="Times New Roman"/>
          <w:sz w:val="28"/>
          <w:szCs w:val="28"/>
        </w:rPr>
        <w:t>Цели и содержание непосредственно-образовательной деятельности направлены на выявление в ка</w:t>
      </w:r>
      <w:r w:rsidRPr="00496DE9">
        <w:rPr>
          <w:rFonts w:ascii="Times New Roman" w:hAnsi="Times New Roman" w:cs="Times New Roman"/>
          <w:sz w:val="28"/>
          <w:szCs w:val="28"/>
        </w:rPr>
        <w:t xml:space="preserve">ждом ребенке его индивидуальных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особенностей, склонностей, задатков в различных сферах деятельности (интеллектуальной, творческой). Подготовка ребенка к жизни в современных условиях предполагает развитие его внутреннего потенциала в полной мере, то есть выявление и совершенствование всех его способностей. Программа </w:t>
      </w:r>
      <w:r w:rsidR="006A4F97" w:rsidRPr="00496DE9">
        <w:rPr>
          <w:rFonts w:ascii="Times New Roman" w:hAnsi="Times New Roman" w:cs="Times New Roman"/>
          <w:sz w:val="28"/>
          <w:szCs w:val="28"/>
        </w:rPr>
        <w:lastRenderedPageBreak/>
        <w:t xml:space="preserve">будет реализовываться с воспитанниками </w:t>
      </w:r>
      <w:r w:rsidR="00D974AB" w:rsidRPr="00496DE9">
        <w:rPr>
          <w:rFonts w:ascii="Times New Roman" w:hAnsi="Times New Roman" w:cs="Times New Roman"/>
          <w:sz w:val="28"/>
          <w:szCs w:val="28"/>
        </w:rPr>
        <w:t xml:space="preserve">старшей и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двумя воспитателями. </w:t>
      </w:r>
    </w:p>
    <w:p w:rsidR="006A4F97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6DE9"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 Создать каждому ребёнку в группе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решению следующих задач: 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1.Укрепление физического и психического здоровья ребёнка, формирование основ его двигательной и гигиенической культуры. 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>2.Развитие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 3.Развитие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ребёнка. 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4.Пробуждение творческой активности и воображения ребёнка, желание включаться в творческую деятельность. 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5.Органичное вхождение ребёнка в современный мир, разнообразное взаимодействие дошкольников с различными сферами культуры. </w:t>
      </w:r>
    </w:p>
    <w:p w:rsidR="006A4F97" w:rsidRPr="00496DE9" w:rsidRDefault="006A4F97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DE9">
        <w:rPr>
          <w:rFonts w:ascii="Times New Roman" w:hAnsi="Times New Roman" w:cs="Times New Roman"/>
          <w:sz w:val="28"/>
          <w:szCs w:val="28"/>
        </w:rPr>
        <w:t xml:space="preserve">6.Приобщение ребёнка к культуре своей страны и воспитание уважения к другим народам и культурам. </w:t>
      </w:r>
    </w:p>
    <w:p w:rsid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F97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F97" w:rsidRPr="00496DE9">
        <w:rPr>
          <w:rFonts w:ascii="Times New Roman" w:hAnsi="Times New Roman" w:cs="Times New Roman"/>
          <w:sz w:val="28"/>
          <w:szCs w:val="28"/>
        </w:rPr>
        <w:t>Рабочая программа построен</w:t>
      </w:r>
      <w:r w:rsidR="00313D66">
        <w:rPr>
          <w:rFonts w:ascii="Times New Roman" w:hAnsi="Times New Roman" w:cs="Times New Roman"/>
          <w:sz w:val="28"/>
          <w:szCs w:val="28"/>
        </w:rPr>
        <w:t xml:space="preserve">а на системе воспитания </w:t>
      </w:r>
      <w:bookmarkStart w:id="0" w:name="_GoBack"/>
      <w:bookmarkEnd w:id="0"/>
      <w:r w:rsidR="006A4F97" w:rsidRPr="00496DE9">
        <w:rPr>
          <w:rFonts w:ascii="Times New Roman" w:hAnsi="Times New Roman" w:cs="Times New Roman"/>
          <w:sz w:val="28"/>
          <w:szCs w:val="28"/>
        </w:rPr>
        <w:t xml:space="preserve">дошкольников, которая ориентирована на личностные, индивидуальные, возрастные особенности ребенка, а в целом удовлетворяла бы запросы и родителей и взрослых. </w:t>
      </w:r>
    </w:p>
    <w:p w:rsid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Рабочая программа состоит из 4 разделов: Целевого, Содержательного, Организационного, Дополнительного. Диагностика и мониторинг проводится 2 раза в год в сентябре и мае. </w:t>
      </w:r>
    </w:p>
    <w:p w:rsid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F97" w:rsidRPr="00496DE9">
        <w:rPr>
          <w:rFonts w:ascii="Times New Roman" w:hAnsi="Times New Roman" w:cs="Times New Roman"/>
          <w:sz w:val="28"/>
          <w:szCs w:val="28"/>
        </w:rPr>
        <w:t xml:space="preserve">Главным приоритетом рабочей программы является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программы и педагогического процесса в соответствии являются построение режима и место игры в детском саду, гигиенические условия организации жизни, профилактика заболеваний. </w:t>
      </w:r>
    </w:p>
    <w:p w:rsidR="0035619C" w:rsidRPr="00496DE9" w:rsidRDefault="00496DE9" w:rsidP="0049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F97" w:rsidRPr="00496DE9">
        <w:rPr>
          <w:rFonts w:ascii="Times New Roman" w:hAnsi="Times New Roman" w:cs="Times New Roman"/>
          <w:sz w:val="28"/>
          <w:szCs w:val="28"/>
        </w:rPr>
        <w:t>Данная программа позволяет обеспечить гармоническое, всестороннее развитие личности ребенка с учетом его индивидуальных и психофизических особенностей.</w:t>
      </w:r>
    </w:p>
    <w:sectPr w:rsidR="0035619C" w:rsidRPr="00496DE9" w:rsidSect="0007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F97"/>
    <w:rsid w:val="00075835"/>
    <w:rsid w:val="00313D66"/>
    <w:rsid w:val="0035619C"/>
    <w:rsid w:val="00496DE9"/>
    <w:rsid w:val="006A4F97"/>
    <w:rsid w:val="00D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0B60-75E4-454D-B559-FDDB9BA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2021-08-29T12:28:00Z</dcterms:created>
  <dcterms:modified xsi:type="dcterms:W3CDTF">2022-09-16T07:44:00Z</dcterms:modified>
</cp:coreProperties>
</file>