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7" w:rsidRDefault="006A4F97">
      <w:pPr>
        <w:rPr>
          <w:rFonts w:ascii="Times New Roman" w:hAnsi="Times New Roman" w:cs="Times New Roman"/>
          <w:b/>
          <w:sz w:val="28"/>
          <w:szCs w:val="28"/>
        </w:rPr>
      </w:pPr>
      <w:r w:rsidRPr="006A4F9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воспитателей подготовительной к школе группы </w:t>
      </w:r>
      <w:r w:rsidR="00D974AB">
        <w:rPr>
          <w:rFonts w:ascii="Times New Roman" w:hAnsi="Times New Roman" w:cs="Times New Roman"/>
          <w:b/>
          <w:sz w:val="28"/>
          <w:szCs w:val="28"/>
        </w:rPr>
        <w:t xml:space="preserve"> «Почемучки» МБДОУ №35 «Вишенка</w:t>
      </w:r>
      <w:r w:rsidRPr="006A4F9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74AB">
        <w:rPr>
          <w:rFonts w:ascii="Times New Roman" w:hAnsi="Times New Roman" w:cs="Times New Roman"/>
          <w:b/>
          <w:sz w:val="28"/>
          <w:szCs w:val="28"/>
        </w:rPr>
        <w:t>с. Новотроицкое</w:t>
      </w:r>
      <w:r w:rsidRPr="006A4F97">
        <w:rPr>
          <w:rFonts w:ascii="Times New Roman" w:hAnsi="Times New Roman" w:cs="Times New Roman"/>
          <w:b/>
          <w:sz w:val="28"/>
          <w:szCs w:val="28"/>
        </w:rPr>
        <w:t xml:space="preserve"> на 2021- 2022уч.г.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 Рабочая программа по развитию детей разновозрастной подготовительной к школе группы «Почемучки» разработана воспитателями </w:t>
      </w:r>
      <w:proofErr w:type="spellStart"/>
      <w:r w:rsidRPr="00D974AB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Pr="00D974AB">
        <w:rPr>
          <w:rFonts w:ascii="Times New Roman" w:hAnsi="Times New Roman" w:cs="Times New Roman"/>
          <w:sz w:val="28"/>
          <w:szCs w:val="28"/>
        </w:rPr>
        <w:t xml:space="preserve"> Еленой Евгеньевной и  Меньшиковой Екатериной Николаевной на основе основной образовательной программы дошкольного образования МБДОУ № 35 «Вишенка» с. Новотроицкое</w:t>
      </w:r>
      <w:proofErr w:type="gramStart"/>
      <w:r w:rsidRPr="00D97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4A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974AB">
        <w:rPr>
          <w:rFonts w:ascii="Times New Roman" w:eastAsia="Times New Roman" w:hAnsi="Times New Roman" w:cs="Times New Roman"/>
          <w:sz w:val="28"/>
          <w:szCs w:val="28"/>
        </w:rPr>
        <w:t xml:space="preserve">на основе примерной образовательной программы дошкольного образования «От рождения до школы» под ред. Н. Е. </w:t>
      </w:r>
      <w:proofErr w:type="spellStart"/>
      <w:r w:rsidRPr="00D974AB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D974AB">
        <w:rPr>
          <w:rFonts w:ascii="Times New Roman" w:eastAsia="Times New Roman" w:hAnsi="Times New Roman" w:cs="Times New Roman"/>
          <w:sz w:val="28"/>
          <w:szCs w:val="28"/>
        </w:rPr>
        <w:t>, М. А. Васильевой, Т. С. Комаровой</w:t>
      </w:r>
      <w:r w:rsidRPr="00D974AB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ФГОС </w:t>
      </w:r>
      <w:proofErr w:type="gramStart"/>
      <w:r w:rsidRPr="00D974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74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74AB"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 w:rsidRPr="00D974AB">
        <w:rPr>
          <w:rFonts w:ascii="Times New Roman" w:hAnsi="Times New Roman" w:cs="Times New Roman"/>
          <w:sz w:val="28"/>
          <w:szCs w:val="28"/>
        </w:rPr>
        <w:t xml:space="preserve"> часть Программы). Рабочая программа рассчитана на один учебный год. Старший дошкольный возраст играет особую роль в развитии ребёнка: в этот период жизни начинают формироваться новые психологические механизмы деятельности и поведения. Развитие детей 5-7 лет происходит успешно при условии удовлетворения в образовательном процессе ведущих социальных потребностей дошкольников: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 - потребность в положительных эмоциональных контактах с окружающими (воспитателем, детьми), в любви и доброжелательности.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 -потребность в активном познании и информационном обмене.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 -в самостоятельности и разнообразной деятельности по интересам.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>-в активном общении и сотрудничестве с взрослыми и сверстниками.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 -потребность в самоутверждении, самореализации и признании своих достижений со стороны взрослых и сверстников. Рабочая программа является нормативным документом, определяющим цели и ценности образования в муниципальном образовательном учреждении дошкольного образования,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воспитанников.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Основной акцент сделан на применении дидактических игр и игровых упражнений. Содержание игр направлено на организацию игрового взаимодействия с ребенком, предусматривает речевую активность детей в игре. Помощь детям в освоении разговорной речи является главной задачей, которая предполагает воспитание компетенций: понимать обращенную речь с опорой и без опоры на наглядность, вступать в контакт с окружающими, </w:t>
      </w:r>
      <w:r w:rsidRPr="00D974AB">
        <w:rPr>
          <w:rFonts w:ascii="Times New Roman" w:hAnsi="Times New Roman" w:cs="Times New Roman"/>
          <w:sz w:val="28"/>
          <w:szCs w:val="28"/>
        </w:rPr>
        <w:lastRenderedPageBreak/>
        <w:t xml:space="preserve">выражать свои мысли, чувства, впечатления, используя речевые средства. Цели и содержание непосредственно-образовательной деятельности направлены на выявление в каждом ребенке его индивидуальных особенностей, склонностей, задатков в различных сферах деятельности (интеллектуальной, творческой). Подготовка ребенка к жизни в современных условиях предполагает развитие его внутреннего потенциала в полной мере, то есть выявление и совершенствование всех его способностей. Программа будет реализовываться с воспитанниками </w:t>
      </w:r>
      <w:r w:rsidR="00D974AB" w:rsidRPr="00D974AB">
        <w:rPr>
          <w:rFonts w:ascii="Times New Roman" w:hAnsi="Times New Roman" w:cs="Times New Roman"/>
          <w:sz w:val="28"/>
          <w:szCs w:val="28"/>
        </w:rPr>
        <w:t xml:space="preserve">старшей и </w:t>
      </w:r>
      <w:r w:rsidRPr="00D974AB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двумя воспитателями. Цель программы: Создать каждому ребёнку в группе возможность для развития способностей, широкого взаимодействия с миром, активного </w:t>
      </w:r>
      <w:proofErr w:type="spellStart"/>
      <w:r w:rsidRPr="00D974AB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D974AB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решению следующих задач: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1.Укрепление физического и психического здоровья ребёнка, формирование основ его двигательной и гигиенической культуры.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>2.Развитие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поступках.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 3.Развитие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ребёнка.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4.Пробуждение творческой активности и воображения ребёнка, желание включаться в творческую деятельность.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5.Органичное вхождение ребёнка в современный мир, разнообразное взаимодействие дошкольников с различными сферами культуры.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6.Приобщение ребёнка к культуре своей страны и воспитание уважения к другим народам и культурам. </w:t>
      </w:r>
    </w:p>
    <w:p w:rsidR="006A4F97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системе воспитания старших дошкольников, которая ориентирована на личностные, индивидуальные, возрастные особенности ребенка, а в целом удовлетворяла бы запросы и родителей и взрослых. </w:t>
      </w:r>
    </w:p>
    <w:p w:rsidR="0035619C" w:rsidRPr="00D974AB" w:rsidRDefault="006A4F97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Рабочая программа состоит из 4 разделов: Целевого, Содержательного, Организационного, Дополнительного. Диагностика и мониторинг проводится 2 раза в год в сентябре и мае. Главным приоритетом рабочей программы </w:t>
      </w:r>
      <w:r w:rsidRPr="00D974AB">
        <w:rPr>
          <w:rFonts w:ascii="Times New Roman" w:hAnsi="Times New Roman" w:cs="Times New Roman"/>
          <w:sz w:val="28"/>
          <w:szCs w:val="28"/>
        </w:rPr>
        <w:lastRenderedPageBreak/>
        <w:t>является укрепление здоровья, обеспечение благоприятных условий для развития всех детей, уважение прав ребенка на сохранение своей индивидуальности. Важными компонентами программы и педагогического процесса в соответствии являются построение режима и место игры в детском саду, гигиенические условия организации жизни, профилактика заболеваний. Данная программа позволяет обеспечить гармоническое, всестороннее развитие личности ребенка с учетом его индивидуальных и психофизических особенностей.</w:t>
      </w:r>
    </w:p>
    <w:sectPr w:rsidR="0035619C" w:rsidRPr="00D9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F97"/>
    <w:rsid w:val="0035619C"/>
    <w:rsid w:val="006A4F97"/>
    <w:rsid w:val="00D9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2021-08-29T12:28:00Z</dcterms:created>
  <dcterms:modified xsi:type="dcterms:W3CDTF">2021-08-29T12:43:00Z</dcterms:modified>
</cp:coreProperties>
</file>