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59" w:rsidRPr="00275359" w:rsidRDefault="00275359" w:rsidP="00275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5359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образовательное учреждение</w:t>
      </w:r>
    </w:p>
    <w:p w:rsidR="00275359" w:rsidRPr="00275359" w:rsidRDefault="00275359" w:rsidP="00275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75359">
        <w:rPr>
          <w:rFonts w:ascii="Times New Roman" w:eastAsia="Calibri" w:hAnsi="Times New Roman" w:cs="Times New Roman"/>
          <w:b/>
          <w:sz w:val="28"/>
          <w:szCs w:val="28"/>
        </w:rPr>
        <w:t>Тимирязевская</w:t>
      </w:r>
      <w:proofErr w:type="spellEnd"/>
      <w:r w:rsidRPr="00275359">
        <w:rPr>
          <w:rFonts w:ascii="Times New Roman" w:eastAsia="Calibri" w:hAnsi="Times New Roman" w:cs="Times New Roman"/>
          <w:b/>
          <w:sz w:val="28"/>
          <w:szCs w:val="28"/>
        </w:rPr>
        <w:t xml:space="preserve"> основная общеобразовательная школа Азовского района</w:t>
      </w:r>
    </w:p>
    <w:p w:rsidR="00275359" w:rsidRPr="00275359" w:rsidRDefault="00275359" w:rsidP="00275359">
      <w:pPr>
        <w:rPr>
          <w:rFonts w:ascii="Times New Roman" w:eastAsia="Calibri" w:hAnsi="Times New Roman" w:cs="Times New Roman"/>
          <w:sz w:val="28"/>
          <w:szCs w:val="28"/>
        </w:rPr>
      </w:pPr>
      <w:r w:rsidRPr="00275359">
        <w:rPr>
          <w:rFonts w:ascii="Times New Roman" w:eastAsia="Calibri" w:hAnsi="Times New Roman" w:cs="Times New Roman"/>
          <w:sz w:val="28"/>
          <w:szCs w:val="28"/>
        </w:rPr>
        <w:t xml:space="preserve">          «Рассмотрено»                                                       «Согласовано»                                                    «Утверждаю»</w:t>
      </w:r>
    </w:p>
    <w:p w:rsidR="00275359" w:rsidRPr="00275359" w:rsidRDefault="00275359" w:rsidP="00275359">
      <w:pPr>
        <w:tabs>
          <w:tab w:val="left" w:pos="10954"/>
        </w:tabs>
        <w:rPr>
          <w:rFonts w:ascii="Times New Roman" w:eastAsia="Calibri" w:hAnsi="Times New Roman" w:cs="Times New Roman"/>
          <w:sz w:val="28"/>
          <w:szCs w:val="28"/>
        </w:rPr>
      </w:pPr>
      <w:r w:rsidRPr="00275359">
        <w:rPr>
          <w:rFonts w:ascii="Times New Roman" w:eastAsia="Calibri" w:hAnsi="Times New Roman" w:cs="Times New Roman"/>
          <w:sz w:val="28"/>
          <w:szCs w:val="28"/>
        </w:rPr>
        <w:t xml:space="preserve">       Руководитель ШМО                                            Зам. директора по УВР                                        Директор МБОУ</w:t>
      </w:r>
      <w:r w:rsidRPr="00275359">
        <w:rPr>
          <w:rFonts w:ascii="Times New Roman" w:eastAsia="Calibri" w:hAnsi="Times New Roman" w:cs="Times New Roman"/>
          <w:sz w:val="28"/>
          <w:szCs w:val="28"/>
        </w:rPr>
        <w:tab/>
      </w:r>
    </w:p>
    <w:p w:rsidR="00275359" w:rsidRPr="00275359" w:rsidRDefault="00275359" w:rsidP="00275359">
      <w:pPr>
        <w:rPr>
          <w:rFonts w:ascii="Times New Roman" w:eastAsia="Calibri" w:hAnsi="Times New Roman" w:cs="Times New Roman"/>
          <w:sz w:val="28"/>
          <w:szCs w:val="28"/>
        </w:rPr>
      </w:pPr>
      <w:r w:rsidRPr="00275359">
        <w:rPr>
          <w:rFonts w:ascii="Times New Roman" w:eastAsia="Calibri" w:hAnsi="Times New Roman" w:cs="Times New Roman"/>
          <w:sz w:val="28"/>
          <w:szCs w:val="28"/>
        </w:rPr>
        <w:t xml:space="preserve">      гуманитарного цикла                                             ________</w:t>
      </w:r>
      <w:r w:rsidR="00A95D9C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 w:rsidR="00A95D9C">
        <w:rPr>
          <w:rFonts w:ascii="Times New Roman" w:eastAsia="Calibri" w:hAnsi="Times New Roman" w:cs="Times New Roman"/>
          <w:sz w:val="28"/>
          <w:szCs w:val="28"/>
        </w:rPr>
        <w:t>Хворова</w:t>
      </w:r>
      <w:proofErr w:type="spellEnd"/>
      <w:r w:rsidRPr="002753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275359">
        <w:rPr>
          <w:rFonts w:ascii="Times New Roman" w:eastAsia="Calibri" w:hAnsi="Times New Roman" w:cs="Times New Roman"/>
          <w:sz w:val="28"/>
          <w:szCs w:val="28"/>
        </w:rPr>
        <w:t>Тимирязевской</w:t>
      </w:r>
      <w:proofErr w:type="spellEnd"/>
      <w:r w:rsidRPr="00275359">
        <w:rPr>
          <w:rFonts w:ascii="Times New Roman" w:eastAsia="Calibri" w:hAnsi="Times New Roman" w:cs="Times New Roman"/>
          <w:sz w:val="28"/>
          <w:szCs w:val="28"/>
        </w:rPr>
        <w:t xml:space="preserve"> ООШ</w:t>
      </w:r>
    </w:p>
    <w:p w:rsidR="00275359" w:rsidRPr="00275359" w:rsidRDefault="00275359" w:rsidP="00275359">
      <w:pPr>
        <w:rPr>
          <w:rFonts w:ascii="Times New Roman" w:eastAsia="Calibri" w:hAnsi="Times New Roman" w:cs="Times New Roman"/>
          <w:sz w:val="28"/>
          <w:szCs w:val="28"/>
        </w:rPr>
      </w:pPr>
      <w:r w:rsidRPr="00275359">
        <w:rPr>
          <w:rFonts w:ascii="Times New Roman" w:eastAsia="Calibri" w:hAnsi="Times New Roman" w:cs="Times New Roman"/>
          <w:sz w:val="28"/>
          <w:szCs w:val="28"/>
        </w:rPr>
        <w:t xml:space="preserve">       _______  В.Т. Котова                                              </w:t>
      </w:r>
      <w:r w:rsidR="00306F0D">
        <w:rPr>
          <w:rFonts w:ascii="Times New Roman" w:eastAsia="Calibri" w:hAnsi="Times New Roman" w:cs="Times New Roman"/>
          <w:sz w:val="28"/>
          <w:szCs w:val="28"/>
        </w:rPr>
        <w:t>дата</w:t>
      </w:r>
      <w:r w:rsidR="00AF02F6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252967">
        <w:rPr>
          <w:rFonts w:ascii="Times New Roman" w:eastAsia="Calibri" w:hAnsi="Times New Roman" w:cs="Times New Roman"/>
          <w:sz w:val="28"/>
          <w:szCs w:val="28"/>
        </w:rPr>
        <w:t>2</w:t>
      </w:r>
      <w:r w:rsidR="00AF02F6">
        <w:rPr>
          <w:rFonts w:ascii="Times New Roman" w:eastAsia="Calibri" w:hAnsi="Times New Roman" w:cs="Times New Roman"/>
          <w:sz w:val="28"/>
          <w:szCs w:val="28"/>
        </w:rPr>
        <w:t xml:space="preserve">.08.2018                                              </w:t>
      </w:r>
      <w:r w:rsidRPr="00275359">
        <w:rPr>
          <w:rFonts w:ascii="Times New Roman" w:eastAsia="Calibri" w:hAnsi="Times New Roman" w:cs="Times New Roman"/>
          <w:sz w:val="28"/>
          <w:szCs w:val="28"/>
        </w:rPr>
        <w:t xml:space="preserve">Р.В. </w:t>
      </w:r>
      <w:proofErr w:type="spellStart"/>
      <w:r w:rsidRPr="00275359">
        <w:rPr>
          <w:rFonts w:ascii="Times New Roman" w:eastAsia="Calibri" w:hAnsi="Times New Roman" w:cs="Times New Roman"/>
          <w:sz w:val="28"/>
          <w:szCs w:val="28"/>
        </w:rPr>
        <w:t>Сартакова</w:t>
      </w:r>
      <w:proofErr w:type="spellEnd"/>
    </w:p>
    <w:p w:rsidR="00275359" w:rsidRPr="00275359" w:rsidRDefault="00275359" w:rsidP="00275359">
      <w:pPr>
        <w:rPr>
          <w:rFonts w:ascii="Times New Roman" w:eastAsia="Calibri" w:hAnsi="Times New Roman" w:cs="Times New Roman"/>
          <w:sz w:val="28"/>
          <w:szCs w:val="28"/>
        </w:rPr>
      </w:pPr>
      <w:r w:rsidRPr="00275359">
        <w:rPr>
          <w:rFonts w:ascii="Times New Roman" w:eastAsia="Calibri" w:hAnsi="Times New Roman" w:cs="Times New Roman"/>
          <w:sz w:val="28"/>
          <w:szCs w:val="28"/>
        </w:rPr>
        <w:t xml:space="preserve">   Протокол №1 от 2</w:t>
      </w:r>
      <w:r w:rsidR="00252967">
        <w:rPr>
          <w:rFonts w:ascii="Times New Roman" w:eastAsia="Calibri" w:hAnsi="Times New Roman" w:cs="Times New Roman"/>
          <w:sz w:val="28"/>
          <w:szCs w:val="28"/>
        </w:rPr>
        <w:t>1</w:t>
      </w:r>
      <w:r w:rsidRPr="00275359">
        <w:rPr>
          <w:rFonts w:ascii="Times New Roman" w:eastAsia="Calibri" w:hAnsi="Times New Roman" w:cs="Times New Roman"/>
          <w:sz w:val="28"/>
          <w:szCs w:val="28"/>
        </w:rPr>
        <w:t>.08.201</w:t>
      </w:r>
      <w:r w:rsidR="00306F0D">
        <w:rPr>
          <w:rFonts w:ascii="Times New Roman" w:eastAsia="Calibri" w:hAnsi="Times New Roman" w:cs="Times New Roman"/>
          <w:sz w:val="28"/>
          <w:szCs w:val="28"/>
        </w:rPr>
        <w:t>8</w:t>
      </w:r>
      <w:r w:rsidRPr="002753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Приказ №</w:t>
      </w:r>
      <w:r w:rsidR="00252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F73">
        <w:rPr>
          <w:rFonts w:ascii="Times New Roman" w:eastAsia="Calibri" w:hAnsi="Times New Roman" w:cs="Times New Roman"/>
          <w:sz w:val="28"/>
          <w:szCs w:val="28"/>
        </w:rPr>
        <w:t>__</w:t>
      </w:r>
      <w:r w:rsidRPr="00275359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252967">
        <w:rPr>
          <w:rFonts w:ascii="Times New Roman" w:eastAsia="Calibri" w:hAnsi="Times New Roman" w:cs="Times New Roman"/>
          <w:sz w:val="28"/>
          <w:szCs w:val="28"/>
        </w:rPr>
        <w:t>_</w:t>
      </w:r>
      <w:r w:rsidR="00306F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359">
        <w:rPr>
          <w:rFonts w:ascii="Times New Roman" w:eastAsia="Calibri" w:hAnsi="Times New Roman" w:cs="Times New Roman"/>
          <w:sz w:val="28"/>
          <w:szCs w:val="28"/>
        </w:rPr>
        <w:t>.08.201</w:t>
      </w:r>
      <w:r w:rsidR="00306F0D">
        <w:rPr>
          <w:rFonts w:ascii="Times New Roman" w:eastAsia="Calibri" w:hAnsi="Times New Roman" w:cs="Times New Roman"/>
          <w:sz w:val="28"/>
          <w:szCs w:val="28"/>
        </w:rPr>
        <w:t>8</w:t>
      </w:r>
    </w:p>
    <w:p w:rsidR="00DF0F00" w:rsidRPr="00AF02F6" w:rsidRDefault="00AF02F6" w:rsidP="00CB292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AF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педсовета №1 от 2</w:t>
      </w:r>
      <w:r w:rsidR="0025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F0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.08.2018</w:t>
      </w:r>
    </w:p>
    <w:p w:rsidR="00DF0F00" w:rsidRPr="00DF0F00" w:rsidRDefault="00DF0F00" w:rsidP="00DF0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F00" w:rsidRPr="00DF0F00" w:rsidRDefault="00DF0F00" w:rsidP="00DF0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DF0F00" w:rsidRPr="00DF0F00" w:rsidRDefault="00DF0F00" w:rsidP="00DF0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литературе</w:t>
      </w:r>
      <w:r w:rsidR="00DF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8080"/>
        <w:gridCol w:w="236"/>
      </w:tblGrid>
      <w:tr w:rsidR="00DF0F00" w:rsidRPr="00DF0F00" w:rsidTr="00CB2921">
        <w:trPr>
          <w:trHeight w:val="3820"/>
        </w:trPr>
        <w:tc>
          <w:tcPr>
            <w:tcW w:w="3227" w:type="dxa"/>
            <w:shd w:val="clear" w:color="auto" w:fill="auto"/>
          </w:tcPr>
          <w:p w:rsidR="00DF0F00" w:rsidRPr="00DF0F00" w:rsidRDefault="00DF0F00" w:rsidP="00DF0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DF0F00" w:rsidRPr="00DF0F00" w:rsidRDefault="00DF0F00" w:rsidP="00DF0F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F0F00" w:rsidRPr="00DF0F00" w:rsidRDefault="00DF0F00" w:rsidP="00DF0F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F0F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Уровень общего образования (класс): </w:t>
            </w:r>
            <w:r w:rsidRPr="00DF0F0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основное общее,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  <w:r w:rsidRPr="00DF0F0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класс.</w:t>
            </w:r>
          </w:p>
          <w:p w:rsidR="00DF0F00" w:rsidRPr="00DF0F00" w:rsidRDefault="00DF0F00" w:rsidP="00DF0F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F0F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часов: </w:t>
            </w:r>
            <w:r w:rsidR="007203B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70</w:t>
            </w:r>
          </w:p>
          <w:p w:rsidR="00DF0F00" w:rsidRPr="00DF0F00" w:rsidRDefault="00DF0F00" w:rsidP="00DF0F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F0F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Учитель: </w:t>
            </w:r>
            <w:r w:rsidRPr="00DF0F0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Котова Валентина Тимофеевна.</w:t>
            </w:r>
          </w:p>
          <w:p w:rsidR="00DF0F00" w:rsidRPr="00DF0F00" w:rsidRDefault="00DF0F00" w:rsidP="00DF0F0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разработана на основе: </w:t>
            </w:r>
            <w:r w:rsidRPr="00DF0F00">
              <w:rPr>
                <w:rFonts w:ascii="Times New Roman" w:hAnsi="Times New Roman" w:cs="Times New Roman"/>
                <w:sz w:val="28"/>
                <w:szCs w:val="28"/>
              </w:rPr>
              <w:t>основных положений Федерального государственного образовательного стандарта основного общего образования второго поколения, на основе примерное Программы основного общего образования по литературе, авторской Программы по литературе В.Я. Коровиной и др. (М.: 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к учебнику В.Я. Коровиной (М.</w:t>
            </w:r>
            <w:r w:rsidRPr="00DF0F00">
              <w:rPr>
                <w:rFonts w:ascii="Times New Roman" w:hAnsi="Times New Roman" w:cs="Times New Roman"/>
                <w:sz w:val="28"/>
                <w:szCs w:val="28"/>
              </w:rPr>
              <w:t xml:space="preserve">: Просвещение). </w:t>
            </w:r>
          </w:p>
          <w:p w:rsidR="00DF0F00" w:rsidRPr="00DF0F00" w:rsidRDefault="00DF0F00" w:rsidP="00DF0F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F0F00" w:rsidRPr="00DF0F00" w:rsidRDefault="00DF0F00" w:rsidP="00DF0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06F0D" w:rsidRDefault="00306F0D" w:rsidP="00626CE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26CEC" w:rsidRPr="009A3869" w:rsidRDefault="00252967" w:rsidP="00626CE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Содержание                                                                                                                стр.</w:t>
      </w:r>
    </w:p>
    <w:p w:rsidR="00626CEC" w:rsidRDefault="00626CEC" w:rsidP="00626C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3869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</w:t>
      </w:r>
      <w:r w:rsidR="009B51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ска ……………………………………………………………… </w:t>
      </w:r>
      <w:r w:rsidR="004E35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</w:p>
    <w:p w:rsidR="004E3552" w:rsidRPr="009A3869" w:rsidRDefault="004E3552" w:rsidP="00626C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Место предмета в учебном плане …………………………………………………. 2</w:t>
      </w:r>
    </w:p>
    <w:p w:rsidR="00626CEC" w:rsidRDefault="00626CEC" w:rsidP="00626C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3869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Планируемые результаты из</w:t>
      </w:r>
      <w:r w:rsidR="009B51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учения курса ………………………………………… </w:t>
      </w:r>
      <w:r w:rsidR="004E355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0D6791" w:rsidRPr="009A3869" w:rsidRDefault="000D6791" w:rsidP="00626C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Формы контроля ……………………………………………………………………..  5</w:t>
      </w:r>
    </w:p>
    <w:p w:rsidR="00626CEC" w:rsidRPr="009A3869" w:rsidRDefault="00626CEC" w:rsidP="00626C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3869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учебного кур</w:t>
      </w:r>
      <w:r w:rsidR="009B51DE">
        <w:rPr>
          <w:rFonts w:ascii="Times New Roman" w:eastAsia="Calibri" w:hAnsi="Times New Roman" w:cs="Times New Roman"/>
          <w:sz w:val="24"/>
          <w:szCs w:val="24"/>
          <w:lang w:eastAsia="ru-RU"/>
        </w:rPr>
        <w:t>са …………………………………………………………</w:t>
      </w:r>
      <w:r w:rsidR="004E355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</w:p>
    <w:p w:rsidR="00626CEC" w:rsidRPr="009A3869" w:rsidRDefault="00626CEC" w:rsidP="00626C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3869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Календарно-тематическое план</w:t>
      </w:r>
      <w:r w:rsidR="009B51DE">
        <w:rPr>
          <w:rFonts w:ascii="Times New Roman" w:eastAsia="Calibri" w:hAnsi="Times New Roman" w:cs="Times New Roman"/>
          <w:sz w:val="24"/>
          <w:szCs w:val="24"/>
          <w:lang w:eastAsia="ru-RU"/>
        </w:rPr>
        <w:t>ирование  …………………………………………</w:t>
      </w:r>
      <w:r w:rsidR="004E35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</w:t>
      </w:r>
    </w:p>
    <w:p w:rsidR="00626CEC" w:rsidRPr="009A3869" w:rsidRDefault="00626CEC" w:rsidP="007203B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A386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Пояснительная записка</w:t>
      </w:r>
      <w:bookmarkStart w:id="0" w:name="_Toc366440549"/>
      <w:bookmarkStart w:id="1" w:name="_Toc396726570"/>
      <w:bookmarkEnd w:id="0"/>
      <w:bookmarkEnd w:id="1"/>
    </w:p>
    <w:p w:rsidR="00626CEC" w:rsidRPr="009A3869" w:rsidRDefault="00626CEC" w:rsidP="00626CE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3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рабочая программа по </w:t>
      </w:r>
      <w:r w:rsidR="00867747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литературе</w:t>
      </w:r>
      <w:r w:rsidRPr="009A3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предназначена для обучения учащихся 7 класса и</w:t>
      </w:r>
      <w:r w:rsidRPr="009A386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разработана на основании следующих нормативных документов:</w:t>
      </w:r>
    </w:p>
    <w:p w:rsidR="00626CEC" w:rsidRPr="009A3869" w:rsidRDefault="00626CEC" w:rsidP="00626C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3869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 стандарта основного общего образования (</w:t>
      </w:r>
      <w:r w:rsidRPr="009A3869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МОН РФ № 1897 от 17.12.2010 года);  </w:t>
      </w:r>
    </w:p>
    <w:p w:rsidR="00626CEC" w:rsidRPr="009A3869" w:rsidRDefault="00626CEC" w:rsidP="00626CE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3869">
        <w:rPr>
          <w:rFonts w:ascii="Times New Roman" w:eastAsia="Calibri" w:hAnsi="Times New Roman" w:cs="Times New Roman"/>
          <w:sz w:val="24"/>
          <w:szCs w:val="24"/>
        </w:rPr>
        <w:t>3. Федерального Закона «Об образовании в РФ» (от 29.12.2012 г. №273 – ФЗ);</w:t>
      </w:r>
    </w:p>
    <w:p w:rsidR="00626CEC" w:rsidRPr="009A3869" w:rsidRDefault="00626CEC" w:rsidP="00626CE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9A3869">
        <w:rPr>
          <w:rFonts w:ascii="Times New Roman" w:eastAsia="Calibri" w:hAnsi="Times New Roman" w:cs="Times New Roman"/>
          <w:sz w:val="24"/>
          <w:szCs w:val="24"/>
          <w:lang w:eastAsia="ru-RU"/>
        </w:rPr>
        <w:t>4. Примерной программы основного общего образования по литературе /Примерные программы по учебным предметам. Литература 5-9 классы – М.: Просвещение,2011 – (стандарты второго поколения);</w:t>
      </w:r>
    </w:p>
    <w:p w:rsidR="00626CEC" w:rsidRPr="009A3869" w:rsidRDefault="00626CEC" w:rsidP="00CB29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869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5.  Авторской программы  по литературе  </w:t>
      </w:r>
      <w:r w:rsidRPr="009A3869">
        <w:rPr>
          <w:rFonts w:ascii="Times New Roman" w:eastAsia="Calibri" w:hAnsi="Times New Roman" w:cs="Times New Roman"/>
          <w:sz w:val="24"/>
          <w:szCs w:val="24"/>
        </w:rPr>
        <w:t xml:space="preserve">под редакцией </w:t>
      </w:r>
      <w:r w:rsidR="00DF502B" w:rsidRPr="009A3869">
        <w:rPr>
          <w:rFonts w:ascii="Times New Roman" w:eastAsia="Calibri" w:hAnsi="Times New Roman" w:cs="Times New Roman"/>
          <w:sz w:val="24"/>
          <w:szCs w:val="24"/>
        </w:rPr>
        <w:t>Коровиной  В.Я. и др</w:t>
      </w:r>
      <w:proofErr w:type="gramStart"/>
      <w:r w:rsidR="00DF502B" w:rsidRPr="009A3869">
        <w:rPr>
          <w:rFonts w:ascii="Times New Roman" w:eastAsia="Calibri" w:hAnsi="Times New Roman" w:cs="Times New Roman"/>
          <w:sz w:val="24"/>
          <w:szCs w:val="24"/>
        </w:rPr>
        <w:t>.</w:t>
      </w:r>
      <w:r w:rsidRPr="009A38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 w:rsidRPr="009A3869">
        <w:rPr>
          <w:rFonts w:ascii="Times New Roman" w:eastAsia="Calibri" w:hAnsi="Times New Roman" w:cs="Times New Roman"/>
          <w:sz w:val="24"/>
          <w:szCs w:val="24"/>
        </w:rPr>
        <w:t xml:space="preserve">М.: </w:t>
      </w:r>
      <w:r w:rsidR="00DF502B" w:rsidRPr="009A3869">
        <w:rPr>
          <w:rFonts w:ascii="Times New Roman" w:eastAsia="Calibri" w:hAnsi="Times New Roman" w:cs="Times New Roman"/>
          <w:sz w:val="24"/>
          <w:szCs w:val="24"/>
        </w:rPr>
        <w:t xml:space="preserve"> Просвещение 2011.</w:t>
      </w:r>
      <w:r w:rsidRPr="009A3869">
        <w:rPr>
          <w:rFonts w:ascii="Arial" w:eastAsia="Calibri" w:hAnsi="Arial" w:cs="Arial"/>
          <w:i/>
          <w:sz w:val="24"/>
          <w:szCs w:val="24"/>
        </w:rPr>
        <w:t xml:space="preserve">.  </w:t>
      </w:r>
      <w:proofErr w:type="spellStart"/>
      <w:r w:rsidRPr="009A38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имерных</w:t>
      </w:r>
      <w:proofErr w:type="spellEnd"/>
      <w:r w:rsidRPr="009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созданных на основе федерального государственного образовательного стандарта: «Программа по </w:t>
      </w:r>
      <w:r w:rsidR="00DF502B" w:rsidRPr="009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</w:t>
      </w:r>
      <w:r w:rsidRPr="009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5-9 классов общеобразовательных учреждений» / </w:t>
      </w:r>
      <w:r w:rsidR="00DF502B" w:rsidRPr="009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Коровина и др.</w:t>
      </w:r>
      <w:r w:rsidRPr="009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Программно-методические материалы. </w:t>
      </w:r>
      <w:r w:rsidR="00DF502B" w:rsidRPr="009A38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="00436E8A">
        <w:rPr>
          <w:rFonts w:ascii="Times New Roman" w:eastAsia="Times New Roman" w:hAnsi="Times New Roman" w:cs="Times New Roman"/>
          <w:sz w:val="24"/>
          <w:szCs w:val="24"/>
          <w:lang w:eastAsia="ru-RU"/>
        </w:rPr>
        <w:t>. 5-9 классы</w:t>
      </w:r>
      <w:proofErr w:type="gramStart"/>
      <w:r w:rsidR="004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9A38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r w:rsidR="00DF502B" w:rsidRPr="009A3869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 Коровина и др. М: Просвещение</w:t>
      </w:r>
      <w:r w:rsidRPr="009A3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CEC" w:rsidRPr="009A3869" w:rsidRDefault="00626CEC" w:rsidP="00626CEC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Образовательной программы основного общего образования МБОУ </w:t>
      </w:r>
      <w:proofErr w:type="spellStart"/>
      <w:r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>Тимирязевской</w:t>
      </w:r>
      <w:proofErr w:type="spellEnd"/>
      <w:r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ООШ Азовского района;</w:t>
      </w:r>
    </w:p>
    <w:p w:rsidR="00626CEC" w:rsidRPr="009A3869" w:rsidRDefault="00626CEC" w:rsidP="00626CEC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3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Учебного плана МБОУ </w:t>
      </w:r>
      <w:proofErr w:type="spellStart"/>
      <w:r w:rsidRPr="009A3869">
        <w:rPr>
          <w:rFonts w:ascii="Times New Roman" w:eastAsia="Calibri" w:hAnsi="Times New Roman" w:cs="Times New Roman"/>
          <w:color w:val="000000"/>
          <w:sz w:val="24"/>
          <w:szCs w:val="24"/>
        </w:rPr>
        <w:t>Тимирязевской</w:t>
      </w:r>
      <w:proofErr w:type="spellEnd"/>
      <w:r w:rsidRPr="009A3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 Азовского района на 201</w:t>
      </w:r>
      <w:r w:rsidR="00306F0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9A3869">
        <w:rPr>
          <w:rFonts w:ascii="Times New Roman" w:eastAsia="Calibri" w:hAnsi="Times New Roman" w:cs="Times New Roman"/>
          <w:color w:val="000000"/>
          <w:sz w:val="24"/>
          <w:szCs w:val="24"/>
        </w:rPr>
        <w:t>-201</w:t>
      </w:r>
      <w:r w:rsidR="00306F0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9A3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уч. год;</w:t>
      </w:r>
    </w:p>
    <w:p w:rsidR="00626CEC" w:rsidRPr="009A3869" w:rsidRDefault="00626CEC" w:rsidP="00626CEC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3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Годового календарного учебного графика МБОУ </w:t>
      </w:r>
      <w:proofErr w:type="spellStart"/>
      <w:r w:rsidRPr="009A3869">
        <w:rPr>
          <w:rFonts w:ascii="Times New Roman" w:eastAsia="Calibri" w:hAnsi="Times New Roman" w:cs="Times New Roman"/>
          <w:color w:val="000000"/>
          <w:sz w:val="24"/>
          <w:szCs w:val="24"/>
        </w:rPr>
        <w:t>Тимирязевской</w:t>
      </w:r>
      <w:proofErr w:type="spellEnd"/>
      <w:r w:rsidRPr="009A3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 Азовского района на 201</w:t>
      </w:r>
      <w:r w:rsidR="00306F0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9A3869">
        <w:rPr>
          <w:rFonts w:ascii="Times New Roman" w:eastAsia="Calibri" w:hAnsi="Times New Roman" w:cs="Times New Roman"/>
          <w:color w:val="000000"/>
          <w:sz w:val="24"/>
          <w:szCs w:val="24"/>
        </w:rPr>
        <w:t>-201</w:t>
      </w:r>
      <w:r w:rsidR="00306F0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9A3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уч. год.</w:t>
      </w:r>
    </w:p>
    <w:p w:rsidR="004C5BF6" w:rsidRPr="009A3869" w:rsidRDefault="00626CEC" w:rsidP="004C5B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396726572"/>
      <w:r w:rsidRPr="009A3869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  <w:bookmarkEnd w:id="2"/>
    </w:p>
    <w:p w:rsidR="00626CEC" w:rsidRPr="009A3869" w:rsidRDefault="00626CEC" w:rsidP="004C5B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 Федеральном базисном учебном плане на изучение </w:t>
      </w:r>
      <w:r w:rsidR="00DF502B"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>литературы</w:t>
      </w:r>
      <w:r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в </w:t>
      </w:r>
      <w:r w:rsidR="00DF502B"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>7</w:t>
      </w:r>
      <w:r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классе отводится </w:t>
      </w:r>
      <w:r w:rsidR="007203BD"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>70</w:t>
      </w:r>
      <w:r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учебных часов из расчёта </w:t>
      </w:r>
      <w:r w:rsidR="00DF502B"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>2</w:t>
      </w:r>
      <w:r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учебных час</w:t>
      </w:r>
      <w:r w:rsidR="00DF502B"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в неделю. </w:t>
      </w:r>
    </w:p>
    <w:p w:rsidR="00626CEC" w:rsidRPr="009A3869" w:rsidRDefault="00626CEC" w:rsidP="00626C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right="6" w:firstLine="573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Учебным планом школы предусмотрено на изучение </w:t>
      </w:r>
      <w:r w:rsidR="00DF502B"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>литературы</w:t>
      </w:r>
      <w:r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в </w:t>
      </w:r>
      <w:r w:rsidR="00DF502B"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>7</w:t>
      </w:r>
      <w:r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классе </w:t>
      </w:r>
      <w:r w:rsidR="00DF502B"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>2</w:t>
      </w:r>
      <w:r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час</w:t>
      </w:r>
      <w:r w:rsidR="00DF502B"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в неделю, всего </w:t>
      </w:r>
      <w:r w:rsidR="007203BD"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>70</w:t>
      </w:r>
      <w:r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часов (35учебных недель).   </w:t>
      </w:r>
    </w:p>
    <w:p w:rsidR="00626CEC" w:rsidRPr="009A3869" w:rsidRDefault="00626CEC" w:rsidP="00626C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right="6" w:firstLine="5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Фактически в соответствии с годовым календарным учебным графиком МБОУ </w:t>
      </w:r>
      <w:proofErr w:type="spellStart"/>
      <w:r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>Тимирязевской</w:t>
      </w:r>
      <w:proofErr w:type="spellEnd"/>
      <w:r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ООШ Азовского района на 201</w:t>
      </w:r>
      <w:r w:rsidR="00306F0D">
        <w:rPr>
          <w:rFonts w:ascii="Times New Roman" w:eastAsia="Calibri" w:hAnsi="Times New Roman" w:cs="Times New Roman"/>
          <w:spacing w:val="-1"/>
          <w:sz w:val="24"/>
          <w:szCs w:val="24"/>
        </w:rPr>
        <w:t>8</w:t>
      </w:r>
      <w:r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>-201</w:t>
      </w:r>
      <w:r w:rsidR="00306F0D">
        <w:rPr>
          <w:rFonts w:ascii="Times New Roman" w:eastAsia="Calibri" w:hAnsi="Times New Roman" w:cs="Times New Roman"/>
          <w:spacing w:val="-1"/>
          <w:sz w:val="24"/>
          <w:szCs w:val="24"/>
        </w:rPr>
        <w:t>9</w:t>
      </w:r>
      <w:r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учебный </w:t>
      </w:r>
      <w:proofErr w:type="spellStart"/>
      <w:r w:rsidRPr="009A3869">
        <w:rPr>
          <w:rFonts w:ascii="Times New Roman" w:eastAsia="Calibri" w:hAnsi="Times New Roman" w:cs="Times New Roman"/>
          <w:spacing w:val="-1"/>
          <w:sz w:val="24"/>
          <w:szCs w:val="24"/>
        </w:rPr>
        <w:t>год</w:t>
      </w:r>
      <w:r w:rsidRPr="009A386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в</w:t>
      </w:r>
      <w:proofErr w:type="spellEnd"/>
      <w:r w:rsidRPr="009A3869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="00DF502B" w:rsidRPr="009A3869">
        <w:rPr>
          <w:rFonts w:ascii="Times New Roman" w:eastAsia="Calibri" w:hAnsi="Times New Roman" w:cs="Times New Roman"/>
          <w:b/>
          <w:spacing w:val="-1"/>
          <w:sz w:val="24"/>
          <w:szCs w:val="24"/>
        </w:rPr>
        <w:t>7</w:t>
      </w:r>
      <w:r w:rsidRPr="009A3869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 классе будет проведено </w:t>
      </w:r>
      <w:r w:rsidR="00252967">
        <w:rPr>
          <w:rFonts w:ascii="Times New Roman" w:eastAsia="Calibri" w:hAnsi="Times New Roman" w:cs="Times New Roman"/>
          <w:b/>
          <w:color w:val="FF0000"/>
          <w:spacing w:val="-1"/>
          <w:sz w:val="24"/>
          <w:szCs w:val="24"/>
        </w:rPr>
        <w:t>67</w:t>
      </w:r>
      <w:r w:rsidRPr="009A3869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ч</w:t>
      </w:r>
      <w:r w:rsidR="0025296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9A3869">
        <w:rPr>
          <w:rFonts w:ascii="Times New Roman" w:eastAsia="Calibri" w:hAnsi="Times New Roman" w:cs="Times New Roman"/>
          <w:b/>
          <w:spacing w:val="-1"/>
          <w:sz w:val="24"/>
          <w:szCs w:val="24"/>
        </w:rPr>
        <w:t>(</w:t>
      </w:r>
      <w:r w:rsidR="00DF502B" w:rsidRPr="009A3869">
        <w:rPr>
          <w:rFonts w:ascii="Times New Roman" w:eastAsia="Calibri" w:hAnsi="Times New Roman" w:cs="Times New Roman"/>
          <w:b/>
          <w:spacing w:val="-1"/>
          <w:sz w:val="24"/>
          <w:szCs w:val="24"/>
        </w:rPr>
        <w:t>2</w:t>
      </w:r>
      <w:r w:rsidRPr="009A3869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час</w:t>
      </w:r>
      <w:r w:rsidR="00DF502B" w:rsidRPr="009A386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9A3869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в неделю), </w:t>
      </w:r>
      <w:r w:rsidRPr="0025296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 связи с государственными праздниками </w:t>
      </w:r>
      <w:proofErr w:type="spellStart"/>
      <w:proofErr w:type="gramStart"/>
      <w:r w:rsidR="00252967" w:rsidRPr="00252967">
        <w:rPr>
          <w:rFonts w:ascii="Times New Roman" w:hAnsi="Times New Roman" w:cs="Times New Roman"/>
          <w:spacing w:val="-1"/>
        </w:rPr>
        <w:t>праздниками</w:t>
      </w:r>
      <w:proofErr w:type="spellEnd"/>
      <w:proofErr w:type="gramEnd"/>
      <w:r w:rsidR="00252967" w:rsidRPr="00252967">
        <w:rPr>
          <w:rFonts w:ascii="Times New Roman" w:hAnsi="Times New Roman" w:cs="Times New Roman"/>
          <w:spacing w:val="-1"/>
        </w:rPr>
        <w:t xml:space="preserve"> ( 8 марта – пятница,  ,  1 мая –  среда, 2 мая – четверг, 3 мая- пятница,    9 мая –четверг, 10 мая - пятница)</w:t>
      </w:r>
      <w:r w:rsidR="0025296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252967">
        <w:rPr>
          <w:rFonts w:ascii="Times New Roman" w:eastAsia="Calibri" w:hAnsi="Times New Roman" w:cs="Times New Roman"/>
          <w:sz w:val="24"/>
          <w:szCs w:val="24"/>
        </w:rPr>
        <w:t>п</w:t>
      </w:r>
      <w:r w:rsidRPr="009A3869">
        <w:rPr>
          <w:rFonts w:ascii="Times New Roman" w:eastAsia="Calibri" w:hAnsi="Times New Roman" w:cs="Times New Roman"/>
          <w:sz w:val="24"/>
          <w:szCs w:val="24"/>
        </w:rPr>
        <w:t>рограммный материал будет выдан полностью за счёт сокращения часов повторения.</w:t>
      </w:r>
    </w:p>
    <w:p w:rsidR="004C5BF6" w:rsidRPr="009A3869" w:rsidRDefault="00626CEC" w:rsidP="00626C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869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изучения курса </w:t>
      </w:r>
    </w:p>
    <w:p w:rsidR="004C5BF6" w:rsidRPr="009A3869" w:rsidRDefault="004C5BF6" w:rsidP="004C5BF6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Изучение</w:t>
      </w:r>
      <w:r w:rsidRPr="009A3869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Pr="009A3869">
        <w:rPr>
          <w:rFonts w:ascii="Times New Roman" w:hAnsi="Times New Roman" w:cs="Times New Roman"/>
          <w:b/>
          <w:bCs/>
          <w:iCs/>
          <w:sz w:val="24"/>
          <w:szCs w:val="24"/>
        </w:rPr>
        <w:t>целей</w:t>
      </w:r>
      <w:r w:rsidRPr="009A386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4C5BF6" w:rsidRPr="009A3869" w:rsidRDefault="004C5BF6" w:rsidP="004C5BF6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9A3869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4C5BF6" w:rsidRPr="009A3869" w:rsidRDefault="004C5BF6" w:rsidP="004C5BF6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4C5BF6" w:rsidRPr="009A3869" w:rsidRDefault="004C5BF6" w:rsidP="004C5BF6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lastRenderedPageBreak/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C5BF6" w:rsidRPr="009A3869" w:rsidRDefault="004C5BF6" w:rsidP="004C5BF6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C5BF6" w:rsidRPr="009A3869" w:rsidRDefault="004C5BF6" w:rsidP="004C5BF6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C5BF6" w:rsidRPr="009A3869" w:rsidRDefault="004C5BF6" w:rsidP="004C5BF6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C5BF6" w:rsidRPr="009A3869" w:rsidRDefault="004C5BF6" w:rsidP="004C5BF6">
      <w:pPr>
        <w:numPr>
          <w:ilvl w:val="0"/>
          <w:numId w:val="1"/>
        </w:numPr>
        <w:tabs>
          <w:tab w:val="clear" w:pos="1429"/>
          <w:tab w:val="num" w:pos="426"/>
        </w:tabs>
        <w:spacing w:before="60"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C5BF6" w:rsidRPr="009A3869" w:rsidRDefault="004C5BF6" w:rsidP="00020F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869">
        <w:rPr>
          <w:rFonts w:ascii="Times New Roman" w:hAnsi="Times New Roman" w:cs="Times New Roman"/>
          <w:b/>
          <w:sz w:val="24"/>
          <w:szCs w:val="24"/>
        </w:rPr>
        <w:t xml:space="preserve">  Личностные результаты: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869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4C5BF6" w:rsidRPr="009A3869" w:rsidRDefault="004C5BF6" w:rsidP="004C5BF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869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4C5BF6" w:rsidRPr="009A3869" w:rsidRDefault="004C5BF6" w:rsidP="004C5BF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C5BF6" w:rsidRPr="009A3869" w:rsidRDefault="004C5BF6" w:rsidP="004C5B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386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A3869">
        <w:rPr>
          <w:rFonts w:ascii="Times New Roman" w:hAnsi="Times New Roman" w:cs="Times New Roman"/>
          <w:b/>
          <w:sz w:val="24"/>
          <w:szCs w:val="24"/>
        </w:rPr>
        <w:t xml:space="preserve">  результаты: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индуктивное, дедуктивное и по аналогии) и делать выводы;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C5BF6" w:rsidRPr="009A3869" w:rsidRDefault="004C5BF6" w:rsidP="004C5B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869">
        <w:rPr>
          <w:rFonts w:ascii="Times New Roman" w:hAnsi="Times New Roman" w:cs="Times New Roman"/>
          <w:b/>
          <w:sz w:val="24"/>
          <w:szCs w:val="24"/>
        </w:rPr>
        <w:t xml:space="preserve">            Предметные результаты: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9A386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A3869">
        <w:rPr>
          <w:rFonts w:ascii="Times New Roman" w:hAnsi="Times New Roman" w:cs="Times New Roman"/>
          <w:sz w:val="24"/>
          <w:szCs w:val="24"/>
        </w:rPr>
        <w:t xml:space="preserve"> века, русских писателей </w:t>
      </w:r>
      <w:r w:rsidRPr="009A386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A3869">
        <w:rPr>
          <w:rFonts w:ascii="Times New Roman" w:hAnsi="Times New Roman" w:cs="Times New Roman"/>
          <w:sz w:val="24"/>
          <w:szCs w:val="24"/>
        </w:rPr>
        <w:t>-</w:t>
      </w:r>
      <w:r w:rsidRPr="009A386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A3869">
        <w:rPr>
          <w:rFonts w:ascii="Times New Roman" w:hAnsi="Times New Roman" w:cs="Times New Roman"/>
          <w:sz w:val="24"/>
          <w:szCs w:val="24"/>
        </w:rPr>
        <w:t xml:space="preserve"> вв., литературы народов России и зарубежной литературы;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lastRenderedPageBreak/>
        <w:t>Формирование собственного отношения к произведениям литературы, их оценка;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Умение интерпретировать (в отдельных случаях) изученные литературные произведения;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8E7D83" w:rsidRDefault="004C5BF6" w:rsidP="008E7D8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сре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8E7D83" w:rsidRPr="008E7D83" w:rsidRDefault="008E7D83" w:rsidP="008E7D8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D83">
        <w:rPr>
          <w:rFonts w:ascii="Times New Roman" w:hAnsi="Times New Roman" w:cs="Times New Roman"/>
          <w:b/>
          <w:sz w:val="24"/>
          <w:szCs w:val="24"/>
        </w:rPr>
        <w:t xml:space="preserve">Формы контроля </w:t>
      </w:r>
    </w:p>
    <w:p w:rsidR="008E7D83" w:rsidRPr="008E7D83" w:rsidRDefault="008E7D83" w:rsidP="008E7D8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- сочинение на литературную тему</w:t>
      </w:r>
    </w:p>
    <w:p w:rsidR="008E7D83" w:rsidRPr="008E7D83" w:rsidRDefault="008E7D83" w:rsidP="008E7D8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- выразительное чтение наизусть</w:t>
      </w:r>
    </w:p>
    <w:p w:rsidR="008E7D83" w:rsidRPr="008E7D83" w:rsidRDefault="008E7D83" w:rsidP="008E7D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- монологический устный ответ</w:t>
      </w:r>
    </w:p>
    <w:p w:rsidR="008E7D83" w:rsidRPr="008E7D83" w:rsidRDefault="008E7D83" w:rsidP="008E7D8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- промежуточный: пересказ (подробный, сжатый, выборочный, с изменение лица)</w:t>
      </w:r>
    </w:p>
    <w:p w:rsidR="008E7D83" w:rsidRPr="008E7D83" w:rsidRDefault="008E7D83" w:rsidP="008E7D8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эпизода</w:t>
      </w:r>
    </w:p>
    <w:p w:rsidR="008E7D83" w:rsidRPr="008E7D83" w:rsidRDefault="008E7D83" w:rsidP="008E7D8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- реферат</w:t>
      </w:r>
    </w:p>
    <w:p w:rsidR="004C5BF6" w:rsidRDefault="008E7D83" w:rsidP="008E7D8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- сообщение</w:t>
      </w:r>
    </w:p>
    <w:p w:rsidR="00626CEC" w:rsidRPr="009A3869" w:rsidRDefault="00626CEC" w:rsidP="008E7D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3869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курса</w:t>
      </w:r>
    </w:p>
    <w:p w:rsidR="004C5BF6" w:rsidRPr="009A3869" w:rsidRDefault="004C5BF6" w:rsidP="004C5B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Содержание курса литературы в 7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читателя).</w:t>
      </w:r>
    </w:p>
    <w:p w:rsidR="004C5BF6" w:rsidRPr="009A3869" w:rsidRDefault="004C5BF6" w:rsidP="004C5B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ab/>
        <w:t>Ведущая тема при изучении литературы в 7 классе – особенности труда писателя, его позиция, изображение человека как важнейшая проблема литературы. В программе соблюдена системная направленность. Курс 7 класса представлен разделами: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869">
        <w:rPr>
          <w:rFonts w:ascii="Times New Roman" w:hAnsi="Times New Roman" w:cs="Times New Roman"/>
          <w:bCs/>
          <w:sz w:val="24"/>
          <w:szCs w:val="24"/>
        </w:rPr>
        <w:t>Устное народное творчество.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869">
        <w:rPr>
          <w:rFonts w:ascii="Times New Roman" w:hAnsi="Times New Roman" w:cs="Times New Roman"/>
          <w:bCs/>
          <w:sz w:val="24"/>
          <w:szCs w:val="24"/>
        </w:rPr>
        <w:t>Древнерусская литература.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869"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</w:t>
      </w:r>
      <w:r w:rsidRPr="009A38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XVIII </w:t>
      </w:r>
      <w:r w:rsidRPr="009A3869">
        <w:rPr>
          <w:rFonts w:ascii="Times New Roman" w:hAnsi="Times New Roman" w:cs="Times New Roman"/>
          <w:bCs/>
          <w:sz w:val="24"/>
          <w:szCs w:val="24"/>
        </w:rPr>
        <w:t>века.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869"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</w:t>
      </w:r>
      <w:r w:rsidRPr="009A38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XIX </w:t>
      </w:r>
      <w:r w:rsidRPr="009A3869">
        <w:rPr>
          <w:rFonts w:ascii="Times New Roman" w:hAnsi="Times New Roman" w:cs="Times New Roman"/>
          <w:bCs/>
          <w:sz w:val="24"/>
          <w:szCs w:val="24"/>
        </w:rPr>
        <w:t>века.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869"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</w:t>
      </w:r>
      <w:r w:rsidRPr="009A3869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9A3869">
        <w:rPr>
          <w:rFonts w:ascii="Times New Roman" w:hAnsi="Times New Roman" w:cs="Times New Roman"/>
          <w:bCs/>
          <w:sz w:val="24"/>
          <w:szCs w:val="24"/>
        </w:rPr>
        <w:t xml:space="preserve"> века.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869">
        <w:rPr>
          <w:rFonts w:ascii="Times New Roman" w:hAnsi="Times New Roman" w:cs="Times New Roman"/>
          <w:bCs/>
          <w:sz w:val="24"/>
          <w:szCs w:val="24"/>
        </w:rPr>
        <w:t>Литература народов России.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869">
        <w:rPr>
          <w:rFonts w:ascii="Times New Roman" w:hAnsi="Times New Roman" w:cs="Times New Roman"/>
          <w:bCs/>
          <w:sz w:val="24"/>
          <w:szCs w:val="24"/>
        </w:rPr>
        <w:t>Зарубежная литература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869">
        <w:rPr>
          <w:rFonts w:ascii="Times New Roman" w:hAnsi="Times New Roman" w:cs="Times New Roman"/>
          <w:bCs/>
          <w:sz w:val="24"/>
          <w:szCs w:val="24"/>
        </w:rPr>
        <w:t>Обзоры.</w:t>
      </w:r>
    </w:p>
    <w:p w:rsidR="004C5BF6" w:rsidRPr="009A3869" w:rsidRDefault="004C5BF6" w:rsidP="004C5BF6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869">
        <w:rPr>
          <w:rFonts w:ascii="Times New Roman" w:hAnsi="Times New Roman" w:cs="Times New Roman"/>
          <w:bCs/>
          <w:sz w:val="24"/>
          <w:szCs w:val="24"/>
        </w:rPr>
        <w:t>Сведения по теории и истории литературы.</w:t>
      </w:r>
    </w:p>
    <w:p w:rsidR="004C5BF6" w:rsidRPr="009A3869" w:rsidRDefault="004C5BF6" w:rsidP="004C5B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869">
        <w:rPr>
          <w:rFonts w:ascii="Times New Roman" w:hAnsi="Times New Roman" w:cs="Times New Roman"/>
          <w:bCs/>
          <w:sz w:val="24"/>
          <w:szCs w:val="24"/>
        </w:rPr>
        <w:lastRenderedPageBreak/>
        <w:t>В разделах 1-8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4C5BF6" w:rsidRPr="009A3869" w:rsidRDefault="004C5BF6" w:rsidP="004C5B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869">
        <w:rPr>
          <w:rFonts w:ascii="Times New Roman" w:hAnsi="Times New Roman" w:cs="Times New Roman"/>
          <w:bCs/>
          <w:sz w:val="24"/>
          <w:szCs w:val="24"/>
        </w:rPr>
        <w:t>Учитывая рекомендации, изложенные в «Методическом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4C5BF6" w:rsidRPr="009A3869" w:rsidRDefault="004C5BF6" w:rsidP="004C5B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869">
        <w:rPr>
          <w:rFonts w:ascii="Times New Roman" w:hAnsi="Times New Roman" w:cs="Times New Roman"/>
          <w:bCs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Содержание тем учебного курса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Введение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Былины. «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». Киевский цикл былин. Воплощение в былине нравственных свойств русского народа, прославление мирного труда. 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Новгородский цикл былин. «Садко».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Пословицы и поговорки. Народная мудрость пословиц и поговорок. Выражение в них духа народного языка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Теория литературы. Гипербола (развитие представлений). Былина. Героический эпос, 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>афори­стические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 xml:space="preserve"> жанры фольклора. Пословицы, поговорки (развитие представлений)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«Поучение» Владимира Мономаха (отрывок), «Повесть о Петре и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Муромских». Нравственные заветы Древней Руси. Внимание к личности, гимн любви и верности.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 Теория литературы. Поучение (начальные представления).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«Повесть временных лет». Отрывок «О пользе книг». Формирование традиции уважительного отношения к книге.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 Теория литературы. Летопись (развитие представлений).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ИЗ РУССКОЙ ЛИТЕРАТУРЫ XVIII ВЕКА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Михаил Васильевич Ломоносов. Краткий рассказ об ученом и поэте. «К статуе Петра Великого», «Ода на день восшествия на Всероссийский престол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Петровны 1747 года»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 Теория литературы. Ода (начальные представления).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lastRenderedPageBreak/>
        <w:t xml:space="preserve">Гавриил Романович Державин. Краткий рассказ о поэте. «Река времен в своем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стремленьи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>...», «На птичку...», «Признание». Размышления о смысле жизни, о судьбе. Утверждение необходимости свободы творчества.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ИЗ РУССКОЙ ЛИТЕРАТУРЫ XIX ВЕКА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Александр Сергеевич Пушкин. Краткий рассказ о писателе.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«Полтава» («Полтавский бой»), «Медный всадник» (вступление «На берегу пустынных волн...»), «Песнь о вещем Олеге».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>компози­ции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. Своеобразие языка. Смысл сопоставления Олега и волхва. Художественное воспроизведение быта и нравов Древней Руси.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 Теория литературы. Баллада (развитие представлений).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«Борис Годунов» (сцена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вЧудовом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>монастыре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).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 Теория литературы. Повесть (развитие представлений).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Михаил Юрьевич Лермонтов. Краткий рассказ о поэте.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купца Калашникова».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. Связь поэмы с произведениями устного народного творчества. Оценка героев с позиций на­рода. Образы гусляров. Язык и стих поэмы.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«Когда волнуется желтеющая нива...», «Молитва», «Ангел».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 Теория литературы.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литературы (развитие представлений).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Николай Васильевич Гоголь. Краткий рассказ о писателе. 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«Тарас Бульба».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Андрию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, смысл этого противопоставления. 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>Пат­риотический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 xml:space="preserve"> пафос повести. Особенности изображения людей и природы в повести.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 Теория литературы.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Иван Сергеевич Тургенев. Краткий рассказ о писателе.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«Бирюк». Изображение быта крестьян, авторское отношение к 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>бесправным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 xml:space="preserve"> и обездоленным. Мастерство в изображении пейзажа. Художественные особенности рассказа.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Стихотворения в прозе. «Русский язык». Тургенев о богатстве и красоте русского языка. Родной язык как духовная опора человека. «Близнецы», «Два богача».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 Нравственность и человеческие взаимоотношения. 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lastRenderedPageBreak/>
        <w:t xml:space="preserve"> Теория литературы. Стихотворения в прозе.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Николай Алексеевич Некрасов. Краткий рассказ о писателе.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«Русские женщины» («Княгиня Трубецкая»),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«Размышления у парадного подъезда». Боль поэта за судьбу народа. Своеобразие некрасовской музы. (Для чтения и обсуждения.)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 Теория литературы. Поэма (развитие понятия). Трехсложные размеры стиха (развитие понятия).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Евграфович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Салтыков-Щедрин. Краткий рассказ о писателе.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«Повесть о том, как один мужик двух генералов прокормил». 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«Дикий помещик». Для внеклассного чтения.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 Теория литературы. Гротеск (начальные представления).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Лев Николаевич Толстой. Краткий рассказ о писателе.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«Детство». Главы из повести: «Классы», «Наталья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Саввишна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proofErr w:type="gramStart"/>
      <w:r w:rsidRPr="009A3869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>» и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 xml:space="preserve"> др. Взаимоотношения детей и взрослых. Проявления чувств героя, беспощадность к себе, анализ собственных поступков.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 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Иван Алексеевич Бунин. Краткий рассказ о писателе.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«Цифры». Воспитание детей в семье. Герой рассказа: сложность взаимопонимания детей и взрослых. «Лапти». Душевное богатство простого крестьянина.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Антон Павлович Чехов. Краткий рассказ о писателе. 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«Хамелеон».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«Злоумышленник», «Размазня». Многогранность комического в рассказах А. П. Чехова. (Для чтения и обсуждения.)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 Теория литературы. Сатира и юмор как формы комического (развитие представлений).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«Край ты мой, родимый край!» Стихотворения русских поэтов XIX века о родной природе.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В. Жуковский. «Приход весны»; И. Бунин. «Родина»; А. К. Толстой. «Край ты мой, родимый край...», «Благовест». Поэтическое изображение родной природы и выражение авторского настроения, миросозерцания.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Максим Горький. Краткий рассказ о писателе.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«Детство». Автобиографический характер повести. Изображение «свинцовых мерзостей жизни». Дед 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>Каши-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рин</w:t>
      </w:r>
      <w:proofErr w:type="spellEnd"/>
      <w:proofErr w:type="gramEnd"/>
      <w:r w:rsidRPr="009A38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>«Яркое, здоровое, творческое в русской жизни» (Алеша, бабушка, Цыганок, Хорошее Дело).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 xml:space="preserve"> Изображение быта и характеров. Вера в творческие силы народа.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«Старуха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>» («Легенда о Данко»).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 Теория литературы. Понятие о теме и идее произведения (начальные представления). Портрет как средство характеристики героя.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Владимир Владимирович Маяковский. Краткий рассказ о писателе.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«Необычайное приключение, бывшее с Владимиром Маяковским летом на даче». Мысли автора о роли поэзии в жизни человека и общества. Своеобразие стихотворного ритма, словотворчество Маяковского.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lastRenderedPageBreak/>
        <w:t>«Хорошее отношение к лошадям». Два взгляда на мир: безразличие, бессердечие мещанина и гуманизм, доброта, сострадание лирического героя стихотворения.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 Теория литературы. Лирический герой (начальные представления). Обогащение знаний о ритме и рифме. Тоническое стихосложение (начальные представления) 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Леонид Николаевич Андреев. Краткий рассказ о писателе.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». Чувство сострадания к братьям нашим меньшим, бессердечие героев. Гуманистический пафос произведения.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Андрей Платонович Платонов. Краткий рассказ о писателе.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«Юшка».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«В прекрасном и яростном мире». Труд как нравственное содержание человеческой жизни. Идеи доброты, взаимопонимания, жизни для других. Своеобразие языка прозы Платонова (для внеклассного чтения).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На дорогах войны. Интервью с поэтом — участником Великой Отечественной войны. Героизм, патриотизм, самоотверженность, трудности и радости грозных лет войны в 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>стихо­творениях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 xml:space="preserve">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 Теория литературы. Публицистика. Интервью как жанр публицистики (начальные представления).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Федор Александрович Абрамов. Краткий рассказ о писателе. 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 «О чем плачут лошади». Эстетические и нравственно-экологические проблемы, поднятые в рассказе.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 Теория литературы. Литературные традиции.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Евгений Иванович Носов. Краткий рассказ о писателе.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«Кукла» («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»), «Живое пламя». Сила внутренней, духовной красоты человека. Протест против равнодушия,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Юрий Павлович Казаков. Краткий рассказ о писателе.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«Тихая моя Родина». 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Трифонович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Твардовский. Краткий рассказ о поэте.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«Снега потемнеют синие...», «Июль — макушка лета...», «На дне моей жизни...». Размышления поэта о взаимосвязи человека и природы, о неразделимости судьбы человека и народа.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 Теория литературы. Лирический герой (развитие понятия).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Вердинский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«Доченьки», И.А. Гофф «Русское поле». Лирические размышления о жизни. Б. Ш. Окуджава «По Смоленской дороге». Светлая грусть переживаний.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lastRenderedPageBreak/>
        <w:t>Дмитрий Сергеевич Лихачев. «Земля родная» (главы из книги). Духовное напутствие молодежи.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 Теория литературы. Публицистика (развитие представлений). Мемуары как публицистический жанр (начальные представления).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Михаил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 xml:space="preserve"> Зощенко. Рассказ «Беда». 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 xml:space="preserve"> и грустное в рассказах 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Роберт Бернс. Особенности творчества. «Честная бедность». Представления народа о справедливости и честности. 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 xml:space="preserve"> характер произведения.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Джордж Гордон Байрон. «Ты кончил жизни путь, герой!». Гимн герою, павшему в борьбе за свободу Родины.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Японские хокку 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 Теория литературы. Особенности жанра хокку (хайку).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О. Генри. «Дары волхвов». Сила любви и преданности. Жертвенность во имя любви. 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 xml:space="preserve"> и возвышенное в рассказе.</w:t>
      </w:r>
    </w:p>
    <w:p w:rsidR="00775F26" w:rsidRPr="009A3869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Рей Дуглас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>. «Каникулы».</w:t>
      </w:r>
    </w:p>
    <w:p w:rsidR="00775F26" w:rsidRDefault="00775F26" w:rsidP="0077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 xml:space="preserve">Фантастические рассказы Рея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</w:t>
      </w:r>
    </w:p>
    <w:p w:rsidR="00AF02F6" w:rsidRDefault="00AF02F6" w:rsidP="002B334F">
      <w:pPr>
        <w:tabs>
          <w:tab w:val="left" w:pos="5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228" w:rsidRPr="009A3869" w:rsidRDefault="00AF02F6" w:rsidP="002B334F">
      <w:pPr>
        <w:tabs>
          <w:tab w:val="left" w:pos="5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</w:t>
      </w:r>
      <w:r w:rsidR="00A26228" w:rsidRPr="009A3869">
        <w:rPr>
          <w:rFonts w:ascii="Times New Roman" w:eastAsia="Times New Roman" w:hAnsi="Times New Roman" w:cs="Times New Roman"/>
          <w:b/>
          <w:sz w:val="24"/>
          <w:szCs w:val="24"/>
        </w:rPr>
        <w:t xml:space="preserve">ематическое планирование.       </w:t>
      </w:r>
      <w:r w:rsidR="00A26228" w:rsidRPr="009A3869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Литература. 7 КЛАСС.</w:t>
      </w:r>
    </w:p>
    <w:p w:rsidR="0024184B" w:rsidRPr="0024184B" w:rsidRDefault="00AF02F6" w:rsidP="002418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29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37"/>
        <w:gridCol w:w="19"/>
        <w:gridCol w:w="651"/>
        <w:gridCol w:w="3746"/>
        <w:gridCol w:w="570"/>
        <w:gridCol w:w="3135"/>
        <w:gridCol w:w="2709"/>
        <w:gridCol w:w="2313"/>
        <w:gridCol w:w="856"/>
        <w:gridCol w:w="850"/>
      </w:tblGrid>
      <w:tr w:rsidR="00306F0D" w:rsidRPr="0024184B" w:rsidTr="005552DC">
        <w:trPr>
          <w:trHeight w:hRule="exact" w:val="944"/>
        </w:trPr>
        <w:tc>
          <w:tcPr>
            <w:tcW w:w="23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№</w:t>
            </w:r>
          </w:p>
        </w:tc>
        <w:tc>
          <w:tcPr>
            <w:tcW w:w="14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8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Кол-во  часов</w:t>
            </w:r>
          </w:p>
        </w:tc>
        <w:tc>
          <w:tcPr>
            <w:tcW w:w="262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обучения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Сроки план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Сроки факт</w:t>
            </w:r>
          </w:p>
        </w:tc>
      </w:tr>
      <w:tr w:rsidR="00306F0D" w:rsidRPr="0024184B" w:rsidTr="005552DC">
        <w:trPr>
          <w:trHeight w:hRule="exact" w:val="424"/>
        </w:trPr>
        <w:tc>
          <w:tcPr>
            <w:tcW w:w="237" w:type="pct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08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знания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ОУУН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</w:tr>
      <w:tr w:rsidR="00306F0D" w:rsidRPr="0024184B" w:rsidTr="005552DC">
        <w:trPr>
          <w:trHeight w:hRule="exact" w:val="821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Влияние литературы на формирование в человеке нравственного и эстетического чувства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Образная 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природа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словесного</w:t>
            </w:r>
            <w:proofErr w:type="gramEnd"/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искусства. 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Уметь давать развернутый ответ на вопрос.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Уметь составлять тезисы и план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прочитанного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.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2F6" w:rsidRPr="0024184B" w:rsidTr="005552DC">
        <w:trPr>
          <w:trHeight w:hRule="exact" w:val="1091"/>
        </w:trPr>
        <w:tc>
          <w:tcPr>
            <w:tcW w:w="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Предания и былины. Художественные особенности жанров.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Знание произведений УНТ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 произведение,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сопоставлять два произведения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Навык выразительного  чтения.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06.09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2F6" w:rsidRPr="0024184B" w:rsidTr="005552DC">
        <w:trPr>
          <w:trHeight w:hRule="exact" w:val="1264"/>
        </w:trPr>
        <w:tc>
          <w:tcPr>
            <w:tcW w:w="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Былина «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Вольга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и Микула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Селянинович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».  Художественные особенности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Воплощение в былине нравственных критериев русского народа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 Композиция былины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Уметь определять худ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воеобразие былин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Навык работы с текстом 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2F6" w:rsidRPr="0024184B" w:rsidTr="005552DC">
        <w:trPr>
          <w:trHeight w:hRule="exact" w:val="1109"/>
        </w:trPr>
        <w:tc>
          <w:tcPr>
            <w:tcW w:w="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Былина «Садко»  - героическая песня эпического характера.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Своеобразие былин как 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героических песен эпического характера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Умение составлять характеристику героя, сравнивать, делать выводы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Навык работы с текстом 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2F6" w:rsidRPr="0024184B" w:rsidTr="005552DC">
        <w:trPr>
          <w:trHeight w:hRule="exact" w:val="1251"/>
        </w:trPr>
        <w:tc>
          <w:tcPr>
            <w:tcW w:w="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Карело-финский мифологический эпос «Калевала».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Эпическое изображение жизни народа, его национальных традиций, обычаев ,трудовых будней и праздников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Истоки карело-финского эпоса. Традиции, будни и праздники героев «Калевалы»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Уметь определять</w:t>
            </w:r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художественное 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своеобразие произведения.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Навык работы с текстом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18.09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2F6" w:rsidRPr="0024184B" w:rsidTr="005552DC">
        <w:trPr>
          <w:trHeight w:hRule="exact" w:val="939"/>
        </w:trPr>
        <w:tc>
          <w:tcPr>
            <w:tcW w:w="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Мудрость народа. Пословицы и поговорки.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Знать пословицы и поговорки, расширять словарный запас. 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Уметь 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использовать пословицы в речи.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Умение анализа художественного произведения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20.09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AF02F6" w:rsidRPr="0024184B" w:rsidTr="005552DC">
        <w:trPr>
          <w:trHeight w:hRule="exact" w:val="952"/>
        </w:trPr>
        <w:tc>
          <w:tcPr>
            <w:tcW w:w="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lang w:eastAsia="ru-RU"/>
              </w:rPr>
              <w:t>Внеклассное чтение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по произведениям УНТ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произв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-я УНТ разных народов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Уметь определять тематику, идейное содержание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произв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-я.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Навык художественного пересказа.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25.09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2F6" w:rsidRPr="0024184B" w:rsidTr="005552DC">
        <w:trPr>
          <w:trHeight w:hRule="exact" w:val="1177"/>
        </w:trPr>
        <w:tc>
          <w:tcPr>
            <w:tcW w:w="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«Повесть временных лет». «Поучение» Владимира Мономаха». Жанр и композиция. Основы христианской морали. 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Знать произведения древнерусской литературы, </w:t>
            </w:r>
            <w:proofErr w:type="spellStart"/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особеннос-ти</w:t>
            </w:r>
            <w:proofErr w:type="spellEnd"/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жанра «поучения»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Уметь анализировать худ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.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п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роизведение.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Навык работы с учебником, текстом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2F6" w:rsidRPr="0024184B" w:rsidTr="005552DC">
        <w:trPr>
          <w:trHeight w:hRule="exact" w:val="1256"/>
        </w:trPr>
        <w:tc>
          <w:tcPr>
            <w:tcW w:w="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«Повесть о Петре и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Февронии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Муромских»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Тема любви и верности  в произведении.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Знать произведения древнерусской литературы 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Уметь 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сравнивать, делать выводы, определять тему, идею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произв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-я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Навык работы с текстом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2F6" w:rsidRPr="0024184B" w:rsidTr="005552DC">
        <w:trPr>
          <w:trHeight w:hRule="exact" w:val="801"/>
        </w:trPr>
        <w:tc>
          <w:tcPr>
            <w:tcW w:w="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B36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lang w:eastAsia="ru-RU"/>
              </w:rPr>
              <w:t>Р.Р.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F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F73" w:rsidRPr="00B36F7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B36F73">
              <w:rPr>
                <w:rFonts w:ascii="Times New Roman" w:eastAsia="Times New Roman" w:hAnsi="Times New Roman" w:cs="Times New Roman"/>
                <w:b/>
                <w:lang w:eastAsia="ru-RU"/>
              </w:rPr>
              <w:t>очинение «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Нравственный облик человека в древнерусской литературе»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Уметь писать сочинение на заданную тему.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Навык связной письменной речи.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2F6" w:rsidRPr="0024184B" w:rsidTr="005552DC">
        <w:trPr>
          <w:trHeight w:hRule="exact" w:val="1179"/>
        </w:trPr>
        <w:tc>
          <w:tcPr>
            <w:tcW w:w="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М.В.Ломоносов – учёный, поэт и общественный деятель. Отрывок из «Оды на день восшествия…»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Знать о роли Ломоносова, в развитии науки, литературы, искусства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Уметь анализировать стихотворения давать развёрнутый ответ на вопрос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Развития навыка конспектирования,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02F6" w:rsidRPr="0024184B" w:rsidTr="005552DC">
        <w:trPr>
          <w:trHeight w:hRule="exact" w:val="945"/>
        </w:trPr>
        <w:tc>
          <w:tcPr>
            <w:tcW w:w="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Г.Р.Державин – поэт и гражданин. Стихотворения «Признание», «На птичку», «Река времён»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Знать биографию Державина, особ-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творчества.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proofErr w:type="spellStart"/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анализиро-вать</w:t>
            </w:r>
            <w:proofErr w:type="spellEnd"/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стих-е, определять тему и идею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Навык выразительного чтения наизусть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11.10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1486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А. С. Пушкин. Поэма «Полтава» ". Мастерство поэта в изображении Полтавской битвы русских воинов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н а т ь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ист.основу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поэмы, </w:t>
            </w: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прослав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-е в поэме мужества и отваги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русс.воинов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русских воинов</w:t>
            </w:r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Уметь воспринимать и анализировать</w:t>
            </w:r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поэтический текст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Навык выразительного чтения.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16.10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1429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А. С. Пушкин. «Медный всадник». Вступление к поэме. Образ Петербурга в поэме.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Знать историческую основу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произв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-я,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,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особ-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жанра поэмы.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дея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произведения.</w:t>
            </w:r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Роль антитезы.</w:t>
            </w:r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Уметь воспринимать и анализировать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поэтический текст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 Навык выразительного чтения.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18.10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945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 С. Пушкин «Песнь о вещем Олеге». Баллада и ее 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летописный источник.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История создания баллады, 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особ-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жанра. Тема судьбы в балладе.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Уметь анализировать поэтическое произведение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Навык выразительного чтения наизусть.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23.10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1177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А. С. Пушкин - драматург. «Борис Годунов» (отрывок).</w:t>
            </w:r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Власть и народ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.</w:t>
            </w:r>
            <w:proofErr w:type="gramEnd"/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История создания драмы, 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особ-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жанра. Тема власти и народа в драме.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Уметь анализировать драм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роизведение, выразительно читать по ролям.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Навык чтения драматического произведения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25.10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AF02F6" w:rsidRPr="0024184B" w:rsidTr="005552DC">
        <w:trPr>
          <w:trHeight w:hRule="exact" w:val="1177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А.С.Пушкин. «Повести Белкина». «Станционный смотритель». Образ С.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Вырина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и тема «маленького человека»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Тема блудного сына в повести. Особенности композиции.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Уметь давать характеристику лит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г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ероям, анализировать их поступки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Навык работы с текстом художественного произведения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08.11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AF02F6" w:rsidRPr="0024184B" w:rsidTr="005552DC">
        <w:trPr>
          <w:trHeight w:hRule="exact" w:val="1256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А.С.Пушкин. «Повести Белкина». «Станционный смотритель». Образ повествователя. Нравственные проблемы в повести.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Худ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с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воеобразие     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произв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-я, особенности композиции 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Уметь давать характеристику лит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г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ероям, анализировать их поступки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Навык работы с текстом худ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роизведения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13.11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AF02F6" w:rsidRPr="0024184B" w:rsidTr="005552DC">
        <w:trPr>
          <w:trHeight w:hRule="exact" w:val="1115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lang w:eastAsia="ru-RU"/>
              </w:rPr>
              <w:t>Внеклассное чтение.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«Повести Белкина». Выразительность и лаконизм пушкинской прозы.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Знать содержание повестей, их тематику, худ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с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воеобразие.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Уметь определять тему, идею художественного произведения.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Навык работы с текстом художественного произведения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15.11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AF02F6" w:rsidRPr="0024184B" w:rsidTr="005552DC">
        <w:trPr>
          <w:trHeight w:hRule="exact" w:val="785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AF02F6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2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РР </w:t>
            </w:r>
            <w:r w:rsidR="00AF02F6" w:rsidRPr="00AF02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AF02F6">
              <w:rPr>
                <w:rFonts w:ascii="Times New Roman" w:eastAsia="Times New Roman" w:hAnsi="Times New Roman" w:cs="Times New Roman"/>
                <w:b/>
                <w:lang w:eastAsia="ru-RU"/>
              </w:rPr>
              <w:t>Сочинение по творчеству А.С.Пушкина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Знать о ходе работы над сочинением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Уметь писать сочинение на заданную тему.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Навык связной письменной речи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20.11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AF02F6" w:rsidRPr="0024184B" w:rsidTr="005552DC">
        <w:trPr>
          <w:trHeight w:hRule="exact" w:val="1885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М.Ю.Лермонтов. Очерк жизни и творчества. «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Песня про купца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Калашникова...» Сюжет поэмы, его историческая основа. Образ И. Грозного и тема власти.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Знать факты их жизни и творчества поэта; содержание,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нравственную</w:t>
            </w:r>
            <w:proofErr w:type="gramEnd"/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проблематику поэмы,</w:t>
            </w:r>
            <w:r w:rsidR="00AF0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её ист. основу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AF02F6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="00AF02F6">
              <w:rPr>
                <w:rFonts w:ascii="Times New Roman" w:eastAsia="Times New Roman" w:hAnsi="Times New Roman" w:cs="Times New Roman"/>
                <w:lang w:eastAsia="ru-RU"/>
              </w:rPr>
              <w:t xml:space="preserve">ирическое и эпическое в </w:t>
            </w:r>
            <w:proofErr w:type="spellStart"/>
            <w:r w:rsidR="00AF02F6">
              <w:rPr>
                <w:rFonts w:ascii="Times New Roman" w:eastAsia="Times New Roman" w:hAnsi="Times New Roman" w:cs="Times New Roman"/>
                <w:lang w:eastAsia="ru-RU"/>
              </w:rPr>
              <w:t>произведе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  <w:r w:rsidR="00AF02F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Уметь составлять сложный план, давать устную и письменную характеристику героя по плану.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Навык анализа художественного произведения.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Развитие навыка письменной речи.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22.11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AF02F6" w:rsidRPr="0024184B" w:rsidTr="005552DC">
        <w:trPr>
          <w:trHeight w:hRule="exact" w:val="1251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М.Ю.Лермонтов. «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Песня про купца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Калашникова».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Лирическое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и эпическое в поэме. Нравственная проблематика и история конфликта.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Герой поэмы как 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носитель лучших качеств русс. нац. характера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Лирическое и эпическое в поэме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Уметь давать характеристику героям поэмы, оценку их поступкам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Развитие навыка пересказа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27.11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AF02F6" w:rsidRPr="0024184B" w:rsidTr="005552DC">
        <w:trPr>
          <w:trHeight w:hRule="exact" w:val="941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lang w:eastAsia="ru-RU"/>
              </w:rPr>
              <w:t>Р.Р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 Творческая работа по поэме «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Песня про купца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Калашникова»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Знать содержание и героев произведения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Уметь составлять план, писать сочинение по составленному плану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Развитие письменной речи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29.11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878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М.Ю.Лермонтов. «Молитва», «Ангел», «Когда волнуется…». Лирический герой стихотворений.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Понятие "лирический герой"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Уметь анализировать поэтическое произведение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 Навык выразительного чтения наизусть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04.12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951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Н.В.Гоголь. Очерк жизни и творчества. Историческая и фольклорная основа повести.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Сведения о жизни и творчестве писателя, ист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.о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снова повести.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Уметь составлять план к устному сообщению.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Навык выразительного чтения 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06.12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1648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«Тарас Бульба». Героико-патриотический пафос повести. </w:t>
            </w: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Запорожская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С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ечь, её нравы и обычаи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н а т ь</w:t>
            </w:r>
            <w:r w:rsidR="00AF02F6">
              <w:rPr>
                <w:rFonts w:ascii="Times New Roman" w:eastAsia="Times New Roman" w:hAnsi="Times New Roman" w:cs="Times New Roman"/>
                <w:lang w:eastAsia="ru-RU"/>
              </w:rPr>
              <w:t>: содержание повести; особеннос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ти сознания за</w:t>
            </w:r>
            <w:r w:rsidR="00AF02F6">
              <w:rPr>
                <w:rFonts w:ascii="Times New Roman" w:eastAsia="Times New Roman" w:hAnsi="Times New Roman" w:cs="Times New Roman"/>
                <w:lang w:eastAsia="ru-RU"/>
              </w:rPr>
              <w:t>порожцев и средства их изображения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Овладение различными видами пересказа,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определять изобразительные средства, знать их роль  в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произв-ии</w:t>
            </w:r>
            <w:proofErr w:type="spellEnd"/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Навык работы с текстом художественного произведения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11.12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AF02F6" w:rsidRPr="0024184B" w:rsidTr="005552DC">
        <w:trPr>
          <w:trHeight w:hRule="exact" w:val="1105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«Тарас Бульба». </w:t>
            </w: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Героизм и самоотверженность Тараса Бульбы и его товарищей в борьбе за родную землю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Понимать нравственную проблематику повести.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Уметь сопоставлять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эпизоды и сравнивать героев.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Навык работы с текстом художественного произведения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13.12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AF02F6" w:rsidRPr="0024184B" w:rsidTr="005552DC">
        <w:trPr>
          <w:trHeight w:hRule="exact" w:val="1594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«Тарас Бульба». </w:t>
            </w: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Сыновья Тараса. Принцип контраста в изображении героев. Трагизм конфликта отца и сына. Столкновение любви и долга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AF02F6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Понятие о конфликте произведени</w:t>
            </w:r>
            <w:r w:rsidR="00306F0D" w:rsidRPr="0024184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Start"/>
            <w:r w:rsidR="00306F0D"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="00306F0D"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изображения </w:t>
            </w:r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человека и природы в повести</w:t>
            </w:r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Уметь рассуждать, оценивать поступки героев,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AF0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Навык работы с текстом художественного произведения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18.12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AF02F6" w:rsidRPr="0024184B" w:rsidTr="005552DC">
        <w:trPr>
          <w:trHeight w:hRule="exact" w:val="1738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«Тарас Бульба». </w:t>
            </w: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Отношение автора к героям повести. Прославление боевого товарищества, осуждение предательства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Нравственная проблематика повести;</w:t>
            </w:r>
            <w:r w:rsidR="00AF0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авторское отношение к героям.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Умение  строить рассуждения на нравственно-этические темы. Уметь  выявлять авторскую</w:t>
            </w:r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позицию.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Навык работы с текстом художественного произведения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20.12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AF02F6" w:rsidRPr="0024184B" w:rsidTr="005552DC">
        <w:trPr>
          <w:trHeight w:hRule="exact" w:val="1103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eastAsia="ru-RU"/>
              </w:rPr>
              <w:t>РР</w:t>
            </w:r>
            <w:r w:rsidRPr="0024184B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Сочинение по повести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Н.В.Гоголя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 «Тарас Бульба»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306F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Уметь излагать свои рассуждения в письменной форме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Навык связной письменной речи с элементами рассуждения.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25.12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1193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lang w:eastAsia="ru-RU"/>
              </w:rPr>
              <w:t>Внеклассное чтение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по сборнику  Н.В.Гоголя «Вечера на хуторе близ Диканьки». Художественное своеобразие повестей.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Знать произведения Гоголя, их худ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AF0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воеобразие.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Уметь кратко пересказывать содержание прочитанного, определять тему произведения.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Навык художественного пересказа.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27.12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1254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И.С.Тургенев. Очерк жизни и творчества.  «Записки охотника» - книга о России. «Бирюк »Авторские раздумья о жизни народа. Роль психологической детали.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AF0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Факты из жизни и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тв-ва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писателя, понятие «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пейзаж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»в</w:t>
            </w:r>
            <w:proofErr w:type="spellEnd"/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литер.произв</w:t>
            </w:r>
            <w:r w:rsidR="00AF02F6">
              <w:rPr>
                <w:rFonts w:ascii="Times New Roman" w:eastAsia="Times New Roman" w:hAnsi="Times New Roman" w:cs="Times New Roman"/>
                <w:lang w:eastAsia="ru-RU"/>
              </w:rPr>
              <w:t>едения</w:t>
            </w:r>
            <w:proofErr w:type="spellEnd"/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Уметь составлять тезисы и план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Прочитанного, анализировать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роизв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-е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Навык выразительного чтения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 ,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 пересказа.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15.01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1492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И.С.Тургенев. «Стихотворения в прозе» Философские раздумья автора.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AF0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воеобразие стихотворений в прозе: лиричность, </w:t>
            </w:r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музыкальность, философские раздумья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Уметь  воспринимать и анализировать </w:t>
            </w:r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стихотворения в прозе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Навык выразительного чтения 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17.0122.01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945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Внеклассное чтение 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по стихотворениям  в прозе Тургенева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ru-RU"/>
              </w:rPr>
            </w:pPr>
            <w:r w:rsidRPr="0024184B">
              <w:rPr>
                <w:rFonts w:ascii="Times New Roman" w:eastAsia="TimesNewRomanPSMT" w:hAnsi="Times New Roman" w:cs="Times New Roman"/>
                <w:lang w:eastAsia="ru-RU"/>
              </w:rPr>
              <w:t>Знать стихотворения в прозе Тургенева, их тематику.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Уметь выразительно читать и анализировать стихотворения в прозе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Навык выразительного чтения  наизусть.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24.01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1195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Н.А.Некрасов. Очерк жизни и творчества.  Поэма «Русские женщины». Подвиг любви и долга.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ru-RU"/>
              </w:rPr>
            </w:pPr>
            <w:r w:rsidRPr="0024184B">
              <w:rPr>
                <w:rFonts w:ascii="Times New Roman" w:eastAsia="TimesNewRomanPSMT" w:hAnsi="Times New Roman" w:cs="Times New Roman"/>
                <w:lang w:eastAsia="ru-RU"/>
              </w:rPr>
              <w:t>Ист</w:t>
            </w:r>
            <w:proofErr w:type="gramStart"/>
            <w:r w:rsidRPr="0024184B">
              <w:rPr>
                <w:rFonts w:ascii="Times New Roman" w:eastAsia="TimesNewRomanPSMT" w:hAnsi="Times New Roman" w:cs="Times New Roman"/>
                <w:lang w:eastAsia="ru-RU"/>
              </w:rPr>
              <w:t>.о</w:t>
            </w:r>
            <w:proofErr w:type="gramEnd"/>
            <w:r w:rsidRPr="0024184B">
              <w:rPr>
                <w:rFonts w:ascii="Times New Roman" w:eastAsia="TimesNewRomanPSMT" w:hAnsi="Times New Roman" w:cs="Times New Roman"/>
                <w:lang w:eastAsia="ru-RU"/>
              </w:rPr>
              <w:t xml:space="preserve">снова поэмы, особая роль жен декабристов, </w:t>
            </w:r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ru-RU"/>
              </w:rPr>
            </w:pPr>
            <w:r w:rsidRPr="0024184B">
              <w:rPr>
                <w:rFonts w:ascii="Times New Roman" w:eastAsia="TimesNewRomanPSMT" w:hAnsi="Times New Roman" w:cs="Times New Roman"/>
                <w:lang w:eastAsia="ru-RU"/>
              </w:rPr>
              <w:t>их высокий нравственный подвиг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Уметь давать оценку поступкам героев, анализировать эпизоды.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Навык выразительного чтения 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29.01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1089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w w:val="77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Н. А. Некрасов. "Размышления у парадного подъезда".</w:t>
            </w:r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  <w:t>Знать понятия «антитеза» и сатира»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Уметь анализировать поэтическое произведение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  <w:t>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Навык выразительного чтения наизусть.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31.01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954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w w:val="77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А.К.Толстой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.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Очерк жизни и творчества. «Василий Шибанов», «Князь Михайло Репнин»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.Х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уд. своеобразие баллад.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Историческая основа, тематика баллад, их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худ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воеобразие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Уметь давать характеристику героям, сравнивать героев разных произведений.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Умение работать с текстом.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05.02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2038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1"/>
                <w:w w:val="77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М. Е. Салтыков-Щедрин. 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Очерк жизни и творчества. </w:t>
            </w: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«Повесть о том, как один мужик двух генералов прокормил». Сатира и юмор в «Повести...»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Сатира на соц. и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нравств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. пороки верхушки общества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арадоксы</w:t>
            </w:r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народной жизни, отраженные </w:t>
            </w:r>
            <w:proofErr w:type="gramEnd"/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в сказках.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Уметь анализировать поэтическое произведение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  <w:t xml:space="preserve">., умение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  <w:t>худ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  <w:t>.п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  <w:t>ересказа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  <w:t xml:space="preserve">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Навык выразительного чтения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 ,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 навык составления плана 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худ.произв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-я.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07.02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1736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Внеклассное чтение. </w:t>
            </w: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М. Е. Салтыков-Щедрин. Сказка «Дикий помещик».  Аллегория в сказке. «Медведь на воеводстве»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AF0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собенности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щедринских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сказок, понятия</w:t>
            </w:r>
            <w:r w:rsidR="00AF0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«аллегория», «фантастика»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Уметь давать характеристику литературному герою,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анализир-ть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 худ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роизведение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Навык выразит. чтения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 ,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навык работы с текстом худ. произведения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12.02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945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lang w:eastAsia="ru-RU"/>
              </w:rPr>
              <w:t>Р.Р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.Сочинение  по сказкам М.Е. Салтыкова-Щедрина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Уметь писать сочинение по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худ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.п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роизведению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Развитие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письм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. речи, умение составлять план.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555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14.02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1492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Л.Н.Толстой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.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Биографический очерк . Повесть «Детство»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Нравственная проблематика повести.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Взаимоотн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-я детей и взрослых,</w:t>
            </w:r>
            <w:r w:rsidR="00AF0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нравств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робле-матика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повести, роль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внутр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 монолога в раскрытии характера.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Уметь анализировать худ. произведение, овладевать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разл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.в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идами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пересказа.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Навык выразительного чтения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 ,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разл.видов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 пересказа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19.02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1504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А.П. Чехов - писатель и человек. Рассказы "Хамелеон", 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«Злоумышленник» Смешное и грустное в рассказах.</w:t>
            </w:r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Жизненные детали в рассказах Чехова. Смысл названия рассказа «Хамелеон»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мешное и грустное в рассказе «Злоумышленник»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Умение выразительно читать произведение по ролям, делать выводы, определять проблематику произведения.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Навык выразительного чтения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 ,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 пересказа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21.02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211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1253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Внеклассное чтение 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по юмористическим рассказам А.П.Чехова. «Размазня».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Знать содержание рассказов Чехова, их тематику,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воеобразие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Уметь писать рецензию на прочитанное произведение.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Навык пересказа. Навык связной речи.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26.02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AF02F6" w:rsidRPr="0024184B" w:rsidTr="005552DC">
        <w:trPr>
          <w:trHeight w:hRule="exact" w:val="1678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И.А. </w:t>
            </w: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Бунин "Цифры». 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Взаимоотношения детей 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и взрослых. Рассказ «Лапти»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Взаимоотн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-я детей и взрослых. Понятие «деталь произведения». 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Уметь 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выделять смысл.</w:t>
            </w:r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части худ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екста,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. делать выводы, строить рассуждения на </w:t>
            </w:r>
          </w:p>
          <w:p w:rsidR="00306F0D" w:rsidRPr="0024184B" w:rsidRDefault="00306F0D" w:rsidP="005E6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нравственно-этические темы.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Навык связной устной и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письм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 речи.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28.02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</w:tr>
      <w:tr w:rsidR="00AF02F6" w:rsidRPr="0024184B" w:rsidTr="005552DC">
        <w:trPr>
          <w:trHeight w:hRule="exact" w:val="1089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.М.Горький. Очерк жизни и творчества. Повесть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«Детство».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Автобиогр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.х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арактер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 повести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Факты из жизни и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тв-ва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 писателя, история создания повести.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Автобиогр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.х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арактер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 повести.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Уметь давать  характеристику герою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Навык выразительного чтения.</w:t>
            </w:r>
            <w:r w:rsidR="005E60D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     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Навык пересказа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05.03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1423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 М.Горький. «Детство». «Свинцовые мерзости» и «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яркое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, здоровое, творческое» в русской жизни.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Система образов.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создания образа лит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ероя.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Уметь делать портретные характеристики героев.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Оценивать поступки персонажей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Навык пересказа художественного произведения.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Навык составления плана.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07.03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</w:tr>
      <w:tr w:rsidR="00AF02F6" w:rsidRPr="0024184B" w:rsidTr="005552DC">
        <w:trPr>
          <w:trHeight w:hRule="exact" w:val="926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М.Горький. «Детство». Вера писателя в творческие силы народа.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Художественные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изобразит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редства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в повести.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Уметь делать языковой анализ произведения.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12.03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</w:tr>
      <w:tr w:rsidR="00AF02F6" w:rsidRPr="0024184B" w:rsidTr="005552DC">
        <w:trPr>
          <w:trHeight w:hRule="exact" w:val="1171"/>
        </w:trPr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lang w:eastAsia="ru-RU"/>
              </w:rPr>
              <w:t>Р.Р.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Сочинение по повести М.Горького «Детство»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Знать о ходе написания сочинения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Уметь составлять сложный план и писать сочинение по заданной теме.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Навык составления плана.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Равитие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 связной письменной речи.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14.03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</w:tr>
      <w:tr w:rsidR="00AF02F6" w:rsidRPr="0024184B" w:rsidTr="005552DC">
        <w:trPr>
          <w:trHeight w:hRule="exact" w:val="1408"/>
        </w:trPr>
        <w:tc>
          <w:tcPr>
            <w:tcW w:w="23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М.Горький. «</w:t>
            </w: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Старуха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Изергиль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». Легенда о Данко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Представление писателя об истинной красоте человека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Аллегория в рассказе.</w:t>
            </w:r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Представление писателя об истинной красоте человека.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Уметь давать характеристику героям, сравнивать их.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Уметь анализировать произведение.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Навык пересказа художественного произведения.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Навык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соспоставит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.а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нализа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19.03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</w:tr>
      <w:tr w:rsidR="00AF02F6" w:rsidRPr="0024184B" w:rsidTr="005552DC">
        <w:trPr>
          <w:trHeight w:hRule="exact" w:val="1118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Л.Андреев. Очерк жизни и творчества. «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Кусака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 Нравственные проблемы в рассказе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Л.Андреев – писатель со своим видением мира. Нравственные проблемы в рассказе.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Уметь 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давать оценку событиям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, писать рецензию.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Навык развития связной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письм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.р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ечи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21.03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</w:tr>
      <w:tr w:rsidR="00AF02F6" w:rsidRPr="0024184B" w:rsidTr="005552DC">
        <w:trPr>
          <w:trHeight w:hRule="exact" w:val="2448"/>
        </w:trPr>
        <w:tc>
          <w:tcPr>
            <w:tcW w:w="23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В.В. Маяковский "Необычайное приключение, бывшее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06F0D" w:rsidRPr="0024184B" w:rsidRDefault="00306F0D" w:rsidP="005E60D3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Владимиром Маяковским летом на даче..." Роль поэта и поэзии.</w:t>
            </w:r>
            <w:r w:rsidRPr="002418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3"/>
                <w:lang w:eastAsia="ru-RU"/>
              </w:rPr>
              <w:t xml:space="preserve"> «Хорошее отношение к лошадям». </w:t>
            </w:r>
            <w:r w:rsidRPr="0024184B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Два взгляда на </w:t>
            </w:r>
            <w:r w:rsidRPr="0024184B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мир: безразличие, бессердечие мещанина и гуманизм, </w:t>
            </w:r>
            <w:r w:rsidRPr="0024184B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доброта, сострадание лирического героя стихотворе</w:t>
            </w:r>
            <w:r w:rsidRPr="0024184B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softHyphen/>
            </w:r>
            <w:r w:rsidRPr="0024184B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ния.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Мысли автора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роли поэта и поэзии,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о сатире. Рифма Маяковского.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Уметь выделять смысловые части 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художественного текста, 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анализировать произведение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Навык выразительного чтения.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02.04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</w:tr>
      <w:tr w:rsidR="00AF02F6" w:rsidRPr="0024184B" w:rsidTr="005552DC">
        <w:trPr>
          <w:trHeight w:hRule="exact" w:val="1512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А.П. </w:t>
            </w: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Платонов. Рассказ "Юшка". Вопрос о нравственном содержании человеческой жизни.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Факты из жизни и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тв-ва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 писателя</w:t>
            </w: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Любовь и уважение к человеку, необходимость сострадания, сопереживания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Уметь писать рецензию на прочитанное произведение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Навык выразительного чтения.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Навык анализа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поэтического произведения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04.04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</w:tr>
      <w:tr w:rsidR="00AF02F6" w:rsidRPr="0024184B" w:rsidTr="005552DC">
        <w:trPr>
          <w:trHeight w:hRule="exact" w:val="932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А.П. </w:t>
            </w: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Платонов. «В прекрасном и яростном мире». Приемы раскрытия характеров. Значение детали в рассказе.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Платонов-мастер детали.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Роль антитезы в рассказе 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Своеобразие языка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Сопоставлять рассказ с фольклорными произведениями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09.04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</w:tr>
      <w:tr w:rsidR="00AF02F6" w:rsidRPr="0024184B" w:rsidTr="005552DC">
        <w:trPr>
          <w:trHeight w:hRule="exact" w:val="1494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Б.Л.Пастернак.  Очерк жизни и творчества. Лирика.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Стих-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ия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«Июль», «Никого не будет в доме…»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равнения и метафоры в художественном мире поэта.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Метафоричность поэзии Пастернака. Природа в творчестве поэта.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Уметь анализировать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лирич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.п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роизведение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, выразительно читать стихотворения наизусть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Навык выразит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.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ч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тения.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Навык анализа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худ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.п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роизведения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11.04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</w:tr>
      <w:tr w:rsidR="00AF02F6" w:rsidRPr="0024184B" w:rsidTr="005552DC">
        <w:trPr>
          <w:trHeight w:hRule="exact" w:val="2124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А. Т. Твардовский</w:t>
            </w:r>
            <w:r w:rsidRPr="0024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Очерк жизни и творчества. </w:t>
            </w:r>
            <w:r w:rsidRPr="0024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Лирика. Интервью поэта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184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lang w:eastAsia="ru-RU"/>
              </w:rPr>
              <w:t>«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lang w:eastAsia="ru-RU"/>
              </w:rPr>
              <w:t xml:space="preserve">Снега потемнеют синие...», «Июль 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 xml:space="preserve">— </w:t>
            </w:r>
            <w:r w:rsidRPr="0024184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lang w:eastAsia="ru-RU"/>
              </w:rPr>
              <w:t xml:space="preserve">макушка </w:t>
            </w:r>
            <w:r w:rsidRPr="0024184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lang w:eastAsia="ru-RU"/>
              </w:rPr>
              <w:t xml:space="preserve">лета...», «На дне моей жизни...». </w:t>
            </w:r>
            <w:r w:rsidRPr="0024184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Размышления поэта </w:t>
            </w:r>
            <w:r w:rsidRPr="0024184B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о взаимосвязи человека и природы, о неразделимости </w:t>
            </w:r>
            <w:r w:rsidRPr="0024184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судьбы человека и народа.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Тема войны в поэзии. Твардовский – «художник с мудрым сердцем и чистой совестью»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Уметь анализировать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лирич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.п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роизведение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, выразительно читать стихотворения наизусть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Навык выразительного чтения.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Навык анализа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художественного произведения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16.04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</w:tr>
      <w:tr w:rsidR="00AF02F6" w:rsidRPr="0024184B" w:rsidTr="005552DC">
        <w:trPr>
          <w:trHeight w:hRule="exact" w:val="1806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Фёдор Александрович Абрамов "О чём плачут лошади". Проблематика рассказа.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Нравственные, эстетические и экологические  проблемы рассказа.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Уметь анализировать произведение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</w:t>
            </w:r>
            <w:proofErr w:type="gramEnd"/>
            <w:r w:rsidR="002529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</w:t>
            </w:r>
            <w:proofErr w:type="gramStart"/>
            <w:r w:rsidRPr="0024184B">
              <w:rPr>
                <w:rFonts w:ascii="Times New Roman" w:eastAsia="TimesNewRomanPSMT" w:hAnsi="Times New Roman" w:cs="Times New Roman"/>
                <w:lang w:eastAsia="ru-RU"/>
              </w:rPr>
              <w:t>с</w:t>
            </w:r>
            <w:proofErr w:type="gramEnd"/>
            <w:r w:rsidRPr="0024184B">
              <w:rPr>
                <w:rFonts w:ascii="Times New Roman" w:eastAsia="TimesNewRomanPSMT" w:hAnsi="Times New Roman" w:cs="Times New Roman"/>
                <w:lang w:eastAsia="ru-RU"/>
              </w:rPr>
              <w:t>оставлять план</w:t>
            </w:r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lang w:eastAsia="ru-RU"/>
              </w:rPr>
            </w:pPr>
            <w:r w:rsidRPr="0024184B">
              <w:rPr>
                <w:rFonts w:ascii="Times New Roman" w:eastAsia="TimesNewRomanPSMT" w:hAnsi="Times New Roman" w:cs="Times New Roman"/>
                <w:lang w:eastAsia="ru-RU"/>
              </w:rPr>
              <w:t xml:space="preserve"> рассказа, готовить краткий, выборочный, худ</w:t>
            </w:r>
            <w:proofErr w:type="gramStart"/>
            <w:r w:rsidRPr="0024184B">
              <w:rPr>
                <w:rFonts w:ascii="Times New Roman" w:eastAsia="TimesNewRomanPSMT" w:hAnsi="Times New Roman" w:cs="Times New Roman"/>
                <w:lang w:eastAsia="ru-RU"/>
              </w:rPr>
              <w:t>.</w:t>
            </w:r>
            <w:proofErr w:type="gramEnd"/>
            <w:r w:rsidR="005552DC">
              <w:rPr>
                <w:rFonts w:ascii="Times New Roman" w:eastAsia="TimesNewRomanPSMT" w:hAnsi="Times New Roman" w:cs="Times New Roman"/>
                <w:lang w:eastAsia="ru-RU"/>
              </w:rPr>
              <w:t xml:space="preserve"> </w:t>
            </w:r>
            <w:proofErr w:type="gramStart"/>
            <w:r w:rsidRPr="0024184B">
              <w:rPr>
                <w:rFonts w:ascii="Times New Roman" w:eastAsia="TimesNewRomanPSMT" w:hAnsi="Times New Roman" w:cs="Times New Roman"/>
                <w:lang w:eastAsia="ru-RU"/>
              </w:rPr>
              <w:t>п</w:t>
            </w:r>
            <w:proofErr w:type="gramEnd"/>
            <w:r w:rsidRPr="0024184B">
              <w:rPr>
                <w:rFonts w:ascii="Times New Roman" w:eastAsia="TimesNewRomanPSMT" w:hAnsi="Times New Roman" w:cs="Times New Roman"/>
                <w:lang w:eastAsia="ru-RU"/>
              </w:rPr>
              <w:t>ересказы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Навык анализа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художественного произведения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 .</w:t>
            </w:r>
            <w:proofErr w:type="gramEnd"/>
            <w:r w:rsidR="005552D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 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Навык пересказа 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18.04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1189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Евгений Иванович Носов "Кукла".  Нравственные проблемы, поднимаемые писателем в рассказе.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Нравственные проблемы рассказа; средства раскрытия характера в сюжете художественного произведения.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Уметь анализировать произведение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Навык выразительного чтения.</w:t>
            </w:r>
            <w:r w:rsidR="005552D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 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Навык составлен</w:t>
            </w:r>
            <w:r w:rsidR="005552D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и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я  плана.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23.04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</w:tr>
      <w:tr w:rsidR="00AF02F6" w:rsidRPr="0024184B" w:rsidTr="005552DC">
        <w:trPr>
          <w:trHeight w:hRule="exact" w:val="1818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Юрий Павлович Казаков. Рассказ "Тихое утро".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 Способы раскрытия характера героя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Факты из жизни и творчества писателя. Способы раскрытия характера героя.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Уметь анализировать произведение,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 давать характеристику героям.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подбирать аргументы для подтверждения своей позиции, делать выводы.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Навык пересказа художественного произведения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25.04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</w:tr>
      <w:tr w:rsidR="00AF02F6" w:rsidRPr="0024184B" w:rsidTr="005552DC">
        <w:trPr>
          <w:trHeight w:hRule="exact" w:val="1723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lang w:eastAsia="ru-RU"/>
              </w:rPr>
              <w:t>Р.Р.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Рецензия на прочитанное произведение.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Знать что такое рецензия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 Нравственные проблемы рассказа; средства раскрытия характера в сюжете художественного произведения.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подбирать аргументы для подтверждения своей позиции, делать выводы.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Развитие речи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30.04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1103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Д.С.Лихачёв. Научная и творческая деятельность. «Земля родная ».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особенности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публиц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. стиля, познакомиться с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деят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-ю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Д.С.Лихачева</w:t>
            </w:r>
            <w:proofErr w:type="spellEnd"/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Уметь отбирать и систематизировать литературный материал в соответствии с темой.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Навык письменной речи.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07.05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1731"/>
        </w:trPr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М.Зощенко. «Беда». Зощенко - верный последователь гоголевского направления в литературе.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Смех и слезы в рассказах Зощенко. Особенности языка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Уметь анализировать произведение,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 давать характеристику героям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.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онимать проблему рассказа, делать выводы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Навык пересказа художественного произведения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14.05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</w:tr>
      <w:tr w:rsidR="00AF02F6" w:rsidRPr="0024184B" w:rsidTr="005552DC">
        <w:trPr>
          <w:trHeight w:hRule="exact" w:val="2564"/>
        </w:trPr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 xml:space="preserve">Тихая моя Родина».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Стихотворения о Родине, родной природе, собствен</w:t>
            </w:r>
            <w:r w:rsidRPr="0024184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24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 восприятии окружающего 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(В. Брюсов «Первый снег», Ф. Сологуб «Забелелся туман над рекой», С. Есенин «Топи да болота», Н. Заболоцкий «Я воспитан природой суровой» Н. Рубцов «Тихая моя родина»). </w:t>
            </w:r>
            <w:proofErr w:type="gramEnd"/>
          </w:p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Выражение душевного состояния человека через описание картин природы., основные средства худ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ыразительности.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Уметь анализировать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лирич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.с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тих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-е 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Навык анализа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лирич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</w:t>
            </w:r>
            <w:r w:rsidR="00555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произведения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 Навык выразительного чтения наизусть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16.05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AF02F6" w:rsidRPr="0024184B" w:rsidTr="005552DC">
        <w:trPr>
          <w:trHeight w:hRule="exact" w:val="640"/>
        </w:trPr>
        <w:tc>
          <w:tcPr>
            <w:tcW w:w="23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контрольная работа в форме зачета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самоконтроль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самоконтроль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22.05</w:t>
            </w:r>
          </w:p>
          <w:p w:rsidR="005552DC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</w:p>
        </w:tc>
      </w:tr>
      <w:tr w:rsidR="00306F0D" w:rsidRPr="0024184B" w:rsidTr="005552DC">
        <w:trPr>
          <w:gridAfter w:val="7"/>
          <w:wAfter w:w="4554" w:type="pct"/>
          <w:trHeight w:hRule="exact" w:val="160"/>
        </w:trPr>
        <w:tc>
          <w:tcPr>
            <w:tcW w:w="2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AF02F6" w:rsidRPr="0024184B" w:rsidTr="005552DC">
        <w:trPr>
          <w:trHeight w:hRule="exact" w:val="1503"/>
        </w:trPr>
        <w:tc>
          <w:tcPr>
            <w:tcW w:w="23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Зарубежная поэзия. 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Р. Бёрнс. «Честная бедность»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Дж. Гордон Байрон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«Ты кончил жизни путь…»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555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воеобразие стих-й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Р.Бернса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Д.Г.Байрона. Факты из биографии поэтов.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 Близость поэзии Бернса к народной песне.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Уметь анализировать лир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</w:t>
            </w:r>
            <w:proofErr w:type="gramEnd"/>
            <w:r w:rsidR="005552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роизведение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Навык выразительного чтения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52DC" w:rsidRDefault="005552DC" w:rsidP="00555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24.05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</w:tr>
      <w:tr w:rsidR="00AF02F6" w:rsidRPr="0024184B" w:rsidTr="005552DC">
        <w:trPr>
          <w:trHeight w:hRule="exact" w:val="943"/>
        </w:trPr>
        <w:tc>
          <w:tcPr>
            <w:tcW w:w="23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Японские трёхстишия (хокку)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Знани</w:t>
            </w:r>
            <w:r w:rsidR="005E60D3">
              <w:rPr>
                <w:rFonts w:ascii="Times New Roman" w:eastAsia="Times New Roman" w:hAnsi="Times New Roman" w:cs="Times New Roman"/>
                <w:lang w:eastAsia="ru-RU"/>
              </w:rPr>
              <w:t>е японской поэзии, её особеннос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тей.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Уметь анализировать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поэтич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 произведение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Навык выразительного чтения наизусть.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52DC" w:rsidRDefault="005552DC" w:rsidP="00555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28.05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</w:tr>
      <w:tr w:rsidR="00AF02F6" w:rsidRPr="0024184B" w:rsidTr="005552DC">
        <w:trPr>
          <w:trHeight w:hRule="exact" w:val="1391"/>
        </w:trPr>
        <w:tc>
          <w:tcPr>
            <w:tcW w:w="23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`Г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енри . «Дары волхвов»-</w:t>
            </w:r>
            <w:r w:rsidRPr="0024184B">
              <w:rPr>
                <w:rFonts w:ascii="Times New Roman" w:eastAsia="TimesNewRomanPSMT" w:hAnsi="Times New Roman" w:cs="Times New Roman"/>
                <w:lang w:eastAsia="ru-RU"/>
              </w:rPr>
              <w:t xml:space="preserve"> поэтический гимн благородству и любви</w:t>
            </w:r>
            <w:r w:rsidRPr="0024184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основные сведения о жизни писателя. Новелла О.Генри - </w:t>
            </w:r>
            <w:r w:rsidRPr="0024184B">
              <w:rPr>
                <w:rFonts w:ascii="Times New Roman" w:eastAsia="TimesNewRomanPSMT" w:hAnsi="Times New Roman" w:cs="Times New Roman"/>
                <w:lang w:eastAsia="ru-RU"/>
              </w:rPr>
              <w:t>поэтический гимн благородству и любви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Уметь анализировать произведение,</w:t>
            </w:r>
            <w:r w:rsidR="005E60D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давать оценку поступкам героев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Навык выразительного чтения. Навык связной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письм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.</w:t>
            </w:r>
            <w:r w:rsidR="005552D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 </w:t>
            </w: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речи.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5552DC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lang w:eastAsia="ru-RU"/>
              </w:rPr>
              <w:t>30.05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</w:tr>
      <w:tr w:rsidR="00AF02F6" w:rsidRPr="0024184B" w:rsidTr="005552DC">
        <w:trPr>
          <w:trHeight w:hRule="exact" w:val="1050"/>
        </w:trPr>
        <w:tc>
          <w:tcPr>
            <w:tcW w:w="23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proofErr w:type="spellStart"/>
            <w:r w:rsidRPr="0024184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Рэй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Дуглас </w:t>
            </w:r>
            <w:proofErr w:type="spellStart"/>
            <w:r w:rsidRPr="0024184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Брэдбери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. «Каникулы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.»</w:t>
            </w:r>
            <w:proofErr w:type="gramEnd"/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Смысл сочетания фантастики и реальности в рассказе.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Уметь анализировать произведение,</w:t>
            </w:r>
            <w:r w:rsidR="005E60D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 xml:space="preserve"> </w:t>
            </w:r>
            <w:r w:rsidRPr="0024184B">
              <w:rPr>
                <w:rFonts w:ascii="Times New Roman" w:eastAsia="Times New Roman" w:hAnsi="Times New Roman" w:cs="Times New Roman"/>
                <w:lang w:eastAsia="ru-RU"/>
              </w:rPr>
              <w:t>давать оценку поступкам героев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Навык выразительного чтения. Навык развернутого ответа на вопрос.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421C10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30.05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6F0D" w:rsidRPr="0024184B" w:rsidRDefault="00306F0D" w:rsidP="00241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</w:p>
        </w:tc>
      </w:tr>
    </w:tbl>
    <w:p w:rsidR="0024184B" w:rsidRPr="0024184B" w:rsidRDefault="0024184B" w:rsidP="00421C10">
      <w:pPr>
        <w:widowControl w:val="0"/>
        <w:tabs>
          <w:tab w:val="left" w:pos="61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8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bookmarkStart w:id="3" w:name="_GoBack"/>
      <w:bookmarkEnd w:id="3"/>
      <w:r w:rsidRPr="00241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комплект.</w:t>
      </w:r>
    </w:p>
    <w:p w:rsidR="0024184B" w:rsidRPr="0024184B" w:rsidRDefault="0024184B" w:rsidP="0024184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Учебники: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8646"/>
        <w:gridCol w:w="1560"/>
        <w:gridCol w:w="1701"/>
      </w:tblGrid>
      <w:tr w:rsidR="0024184B" w:rsidRPr="0024184B" w:rsidTr="0024184B">
        <w:tc>
          <w:tcPr>
            <w:tcW w:w="567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8646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класс</w:t>
            </w:r>
          </w:p>
        </w:tc>
        <w:tc>
          <w:tcPr>
            <w:tcW w:w="1560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издательства</w:t>
            </w:r>
          </w:p>
        </w:tc>
        <w:tc>
          <w:tcPr>
            <w:tcW w:w="170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24184B" w:rsidRPr="0024184B" w:rsidTr="0024184B">
        <w:tc>
          <w:tcPr>
            <w:tcW w:w="567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8646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7 класс: Учебник для общеобразовательных учреждений. В 2 ч.</w:t>
            </w:r>
          </w:p>
        </w:tc>
        <w:tc>
          <w:tcPr>
            <w:tcW w:w="1560" w:type="dxa"/>
          </w:tcPr>
          <w:p w:rsidR="0024184B" w:rsidRPr="0024184B" w:rsidRDefault="0024184B" w:rsidP="00306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0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</w:tbl>
    <w:p w:rsidR="0024184B" w:rsidRPr="0024184B" w:rsidRDefault="0024184B" w:rsidP="00241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84B" w:rsidRPr="0024184B" w:rsidRDefault="0024184B" w:rsidP="0024184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 для учителя: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8646"/>
        <w:gridCol w:w="1560"/>
        <w:gridCol w:w="1701"/>
      </w:tblGrid>
      <w:tr w:rsidR="0024184B" w:rsidRPr="0024184B" w:rsidTr="0024184B">
        <w:tc>
          <w:tcPr>
            <w:tcW w:w="567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8646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класс</w:t>
            </w:r>
          </w:p>
        </w:tc>
        <w:tc>
          <w:tcPr>
            <w:tcW w:w="1560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издательства</w:t>
            </w:r>
          </w:p>
        </w:tc>
        <w:tc>
          <w:tcPr>
            <w:tcW w:w="170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24184B" w:rsidRPr="0024184B" w:rsidTr="0024184B">
        <w:tc>
          <w:tcPr>
            <w:tcW w:w="567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О.А</w:t>
            </w:r>
          </w:p>
        </w:tc>
        <w:tc>
          <w:tcPr>
            <w:tcW w:w="8646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литературы в 7 классе: Книга для учителя.</w:t>
            </w:r>
          </w:p>
        </w:tc>
        <w:tc>
          <w:tcPr>
            <w:tcW w:w="1560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70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</w:t>
            </w:r>
          </w:p>
        </w:tc>
      </w:tr>
      <w:tr w:rsidR="0024184B" w:rsidRPr="0024184B" w:rsidTr="0024184B">
        <w:tc>
          <w:tcPr>
            <w:tcW w:w="567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Н.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646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поурочные разработки по литературе: 7 класс</w:t>
            </w:r>
          </w:p>
        </w:tc>
        <w:tc>
          <w:tcPr>
            <w:tcW w:w="1560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0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ВАКО,</w:t>
            </w:r>
          </w:p>
        </w:tc>
      </w:tr>
      <w:tr w:rsidR="0024184B" w:rsidRPr="0024184B" w:rsidTr="0024184B">
        <w:tc>
          <w:tcPr>
            <w:tcW w:w="567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И.В., Егорова Н.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646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поурочные разработки по литературе. 7 класс</w:t>
            </w:r>
          </w:p>
        </w:tc>
        <w:tc>
          <w:tcPr>
            <w:tcW w:w="1560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0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ВАКО</w:t>
            </w:r>
          </w:p>
        </w:tc>
      </w:tr>
      <w:tr w:rsidR="0024184B" w:rsidRPr="0024184B" w:rsidTr="0024184B">
        <w:tc>
          <w:tcPr>
            <w:tcW w:w="567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 И.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646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7 класс: поурочные планы по учебнику-хрестоматии В.Я.Коровиной</w:t>
            </w:r>
          </w:p>
        </w:tc>
        <w:tc>
          <w:tcPr>
            <w:tcW w:w="1560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70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Волгоград: Учитель</w:t>
            </w:r>
          </w:p>
        </w:tc>
      </w:tr>
      <w:tr w:rsidR="0024184B" w:rsidRPr="0024184B" w:rsidTr="0024184B">
        <w:tc>
          <w:tcPr>
            <w:tcW w:w="567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Турьянская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Б.И., Комисарова Е.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646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литературы в 7 классе. Книга для учителя.</w:t>
            </w:r>
          </w:p>
        </w:tc>
        <w:tc>
          <w:tcPr>
            <w:tcW w:w="1560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70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Русское слово</w:t>
            </w:r>
          </w:p>
        </w:tc>
      </w:tr>
      <w:tr w:rsidR="0024184B" w:rsidRPr="0024184B" w:rsidTr="0024184B">
        <w:tc>
          <w:tcPr>
            <w:tcW w:w="567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Н.</w:t>
            </w:r>
            <w:proofErr w:type="gramStart"/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8646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 по зарубежной литературе. 5-9 классы.</w:t>
            </w:r>
          </w:p>
        </w:tc>
        <w:tc>
          <w:tcPr>
            <w:tcW w:w="1560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70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ВАКО</w:t>
            </w:r>
          </w:p>
        </w:tc>
      </w:tr>
      <w:tr w:rsidR="0024184B" w:rsidRPr="0024184B" w:rsidTr="0024184B">
        <w:tc>
          <w:tcPr>
            <w:tcW w:w="567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Лейфман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8646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для дифференцированного контроля знаний по литературе. 7 класс.</w:t>
            </w:r>
          </w:p>
        </w:tc>
        <w:tc>
          <w:tcPr>
            <w:tcW w:w="1560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70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Материк-Альфа</w:t>
            </w:r>
          </w:p>
        </w:tc>
      </w:tr>
      <w:tr w:rsidR="0024184B" w:rsidRPr="0024184B" w:rsidTr="0024184B">
        <w:tc>
          <w:tcPr>
            <w:tcW w:w="567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Турьянская</w:t>
            </w:r>
            <w:proofErr w:type="spellEnd"/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Б.И</w:t>
            </w:r>
          </w:p>
        </w:tc>
        <w:tc>
          <w:tcPr>
            <w:tcW w:w="8646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 урокам литературы в 5, 6, 7 классах.</w:t>
            </w:r>
          </w:p>
        </w:tc>
        <w:tc>
          <w:tcPr>
            <w:tcW w:w="1560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701" w:type="dxa"/>
          </w:tcPr>
          <w:p w:rsidR="0024184B" w:rsidRPr="0024184B" w:rsidRDefault="0024184B" w:rsidP="0024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Русское слово</w:t>
            </w:r>
          </w:p>
        </w:tc>
      </w:tr>
    </w:tbl>
    <w:p w:rsidR="0024184B" w:rsidRPr="0024184B" w:rsidRDefault="0024184B" w:rsidP="00241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4184B" w:rsidRPr="0024184B" w:rsidSect="004E35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DC" w:rsidRDefault="005552DC" w:rsidP="004E3552">
      <w:pPr>
        <w:spacing w:after="0" w:line="240" w:lineRule="auto"/>
      </w:pPr>
      <w:r>
        <w:separator/>
      </w:r>
    </w:p>
  </w:endnote>
  <w:endnote w:type="continuationSeparator" w:id="0">
    <w:p w:rsidR="005552DC" w:rsidRDefault="005552DC" w:rsidP="004E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DC" w:rsidRDefault="005552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684722"/>
      <w:docPartObj>
        <w:docPartGallery w:val="Page Numbers (Bottom of Page)"/>
        <w:docPartUnique/>
      </w:docPartObj>
    </w:sdtPr>
    <w:sdtContent>
      <w:p w:rsidR="005552DC" w:rsidRDefault="005552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C1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552DC" w:rsidRDefault="005552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DC" w:rsidRDefault="005552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DC" w:rsidRDefault="005552DC" w:rsidP="004E3552">
      <w:pPr>
        <w:spacing w:after="0" w:line="240" w:lineRule="auto"/>
      </w:pPr>
      <w:r>
        <w:separator/>
      </w:r>
    </w:p>
  </w:footnote>
  <w:footnote w:type="continuationSeparator" w:id="0">
    <w:p w:rsidR="005552DC" w:rsidRDefault="005552DC" w:rsidP="004E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DC" w:rsidRDefault="005552D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DC" w:rsidRDefault="005552D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DC" w:rsidRDefault="005552D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38C"/>
    <w:multiLevelType w:val="hybridMultilevel"/>
    <w:tmpl w:val="80F01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71301"/>
    <w:multiLevelType w:val="hybridMultilevel"/>
    <w:tmpl w:val="8DFA267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C63768C"/>
    <w:multiLevelType w:val="singleLevel"/>
    <w:tmpl w:val="6FF2F4C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hint="default"/>
      </w:rPr>
    </w:lvl>
  </w:abstractNum>
  <w:abstractNum w:abstractNumId="5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55524"/>
    <w:multiLevelType w:val="hybridMultilevel"/>
    <w:tmpl w:val="77905968"/>
    <w:lvl w:ilvl="0" w:tplc="46E07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B26DB"/>
    <w:multiLevelType w:val="hybridMultilevel"/>
    <w:tmpl w:val="54B07E1A"/>
    <w:lvl w:ilvl="0" w:tplc="8F6472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654BD"/>
    <w:multiLevelType w:val="hybridMultilevel"/>
    <w:tmpl w:val="1C36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4241E"/>
    <w:multiLevelType w:val="hybridMultilevel"/>
    <w:tmpl w:val="7AA2F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2F78BE"/>
    <w:multiLevelType w:val="multilevel"/>
    <w:tmpl w:val="C294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F4E71"/>
    <w:multiLevelType w:val="hybridMultilevel"/>
    <w:tmpl w:val="F52E78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11E95"/>
    <w:multiLevelType w:val="hybridMultilevel"/>
    <w:tmpl w:val="C9069EA2"/>
    <w:lvl w:ilvl="0" w:tplc="367ED3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50D5F"/>
    <w:multiLevelType w:val="hybridMultilevel"/>
    <w:tmpl w:val="4EBE44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3A0A46"/>
    <w:multiLevelType w:val="hybridMultilevel"/>
    <w:tmpl w:val="55180620"/>
    <w:lvl w:ilvl="0" w:tplc="A0F2FF6A">
      <w:numFmt w:val="bullet"/>
      <w:lvlText w:val="•"/>
      <w:lvlJc w:val="left"/>
      <w:pPr>
        <w:ind w:left="14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45772662"/>
    <w:multiLevelType w:val="multilevel"/>
    <w:tmpl w:val="7C22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1F47E9"/>
    <w:multiLevelType w:val="hybridMultilevel"/>
    <w:tmpl w:val="148E1424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0EF3"/>
    <w:multiLevelType w:val="hybridMultilevel"/>
    <w:tmpl w:val="475E466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81C24A2"/>
    <w:multiLevelType w:val="multilevel"/>
    <w:tmpl w:val="2682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CB624E"/>
    <w:multiLevelType w:val="hybridMultilevel"/>
    <w:tmpl w:val="40D6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F500A"/>
    <w:multiLevelType w:val="hybridMultilevel"/>
    <w:tmpl w:val="AF141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E84F3C"/>
    <w:multiLevelType w:val="hybridMultilevel"/>
    <w:tmpl w:val="E2F0A22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D7E208A"/>
    <w:multiLevelType w:val="multilevel"/>
    <w:tmpl w:val="31AA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A5EFA"/>
    <w:multiLevelType w:val="hybridMultilevel"/>
    <w:tmpl w:val="99E0C20E"/>
    <w:lvl w:ilvl="0" w:tplc="D12E8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E77FC"/>
    <w:multiLevelType w:val="singleLevel"/>
    <w:tmpl w:val="BCE894F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8">
    <w:nsid w:val="5D252934"/>
    <w:multiLevelType w:val="hybridMultilevel"/>
    <w:tmpl w:val="CDFE4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BF2E0E"/>
    <w:multiLevelType w:val="hybridMultilevel"/>
    <w:tmpl w:val="00E6F2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BE6F72"/>
    <w:multiLevelType w:val="hybridMultilevel"/>
    <w:tmpl w:val="6D18B9C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9D15565"/>
    <w:multiLevelType w:val="hybridMultilevel"/>
    <w:tmpl w:val="A60803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6DD42AF8"/>
    <w:multiLevelType w:val="hybridMultilevel"/>
    <w:tmpl w:val="5D84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E1D33"/>
    <w:multiLevelType w:val="hybridMultilevel"/>
    <w:tmpl w:val="1772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E4451D"/>
    <w:multiLevelType w:val="hybridMultilevel"/>
    <w:tmpl w:val="625CE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4"/>
  </w:num>
  <w:num w:numId="4">
    <w:abstractNumId w:val="12"/>
  </w:num>
  <w:num w:numId="5">
    <w:abstractNumId w:val="5"/>
  </w:num>
  <w:num w:numId="6">
    <w:abstractNumId w:val="29"/>
  </w:num>
  <w:num w:numId="7">
    <w:abstractNumId w:val="7"/>
  </w:num>
  <w:num w:numId="8">
    <w:abstractNumId w:val="27"/>
  </w:num>
  <w:num w:numId="9">
    <w:abstractNumId w:val="4"/>
  </w:num>
  <w:num w:numId="10">
    <w:abstractNumId w:val="33"/>
  </w:num>
  <w:num w:numId="11">
    <w:abstractNumId w:val="13"/>
  </w:num>
  <w:num w:numId="12">
    <w:abstractNumId w:val="32"/>
  </w:num>
  <w:num w:numId="13">
    <w:abstractNumId w:val="0"/>
  </w:num>
  <w:num w:numId="14">
    <w:abstractNumId w:val="28"/>
  </w:num>
  <w:num w:numId="15">
    <w:abstractNumId w:val="36"/>
  </w:num>
  <w:num w:numId="16">
    <w:abstractNumId w:val="3"/>
  </w:num>
  <w:num w:numId="17">
    <w:abstractNumId w:val="18"/>
  </w:num>
  <w:num w:numId="18">
    <w:abstractNumId w:val="35"/>
  </w:num>
  <w:num w:numId="19">
    <w:abstractNumId w:val="30"/>
  </w:num>
  <w:num w:numId="20">
    <w:abstractNumId w:val="26"/>
  </w:num>
  <w:num w:numId="21">
    <w:abstractNumId w:val="2"/>
  </w:num>
  <w:num w:numId="22">
    <w:abstractNumId w:val="19"/>
  </w:num>
  <w:num w:numId="23">
    <w:abstractNumId w:val="31"/>
  </w:num>
  <w:num w:numId="24">
    <w:abstractNumId w:val="23"/>
  </w:num>
  <w:num w:numId="25">
    <w:abstractNumId w:val="6"/>
  </w:num>
  <w:num w:numId="26">
    <w:abstractNumId w:val="15"/>
  </w:num>
  <w:num w:numId="27">
    <w:abstractNumId w:val="10"/>
  </w:num>
  <w:num w:numId="28">
    <w:abstractNumId w:val="17"/>
  </w:num>
  <w:num w:numId="29">
    <w:abstractNumId w:val="8"/>
  </w:num>
  <w:num w:numId="30">
    <w:abstractNumId w:val="24"/>
  </w:num>
  <w:num w:numId="31">
    <w:abstractNumId w:val="20"/>
  </w:num>
  <w:num w:numId="32">
    <w:abstractNumId w:val="1"/>
  </w:num>
  <w:num w:numId="33">
    <w:abstractNumId w:val="9"/>
  </w:num>
  <w:num w:numId="34">
    <w:abstractNumId w:val="21"/>
  </w:num>
  <w:num w:numId="35">
    <w:abstractNumId w:val="11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B3E"/>
    <w:rsid w:val="00020F4A"/>
    <w:rsid w:val="000C4394"/>
    <w:rsid w:val="000D6791"/>
    <w:rsid w:val="0024184B"/>
    <w:rsid w:val="00252967"/>
    <w:rsid w:val="00275359"/>
    <w:rsid w:val="002B334F"/>
    <w:rsid w:val="00306F0D"/>
    <w:rsid w:val="00375AD5"/>
    <w:rsid w:val="003E3746"/>
    <w:rsid w:val="00421C10"/>
    <w:rsid w:val="00436E8A"/>
    <w:rsid w:val="004869BB"/>
    <w:rsid w:val="004C5BF6"/>
    <w:rsid w:val="004C778E"/>
    <w:rsid w:val="004E3552"/>
    <w:rsid w:val="005552DC"/>
    <w:rsid w:val="005E60D3"/>
    <w:rsid w:val="00626CEC"/>
    <w:rsid w:val="006D21A9"/>
    <w:rsid w:val="007203BD"/>
    <w:rsid w:val="00761F5D"/>
    <w:rsid w:val="00775F26"/>
    <w:rsid w:val="007B4B3E"/>
    <w:rsid w:val="00867747"/>
    <w:rsid w:val="00874D00"/>
    <w:rsid w:val="008C4316"/>
    <w:rsid w:val="008E7D83"/>
    <w:rsid w:val="00906CC2"/>
    <w:rsid w:val="009A3869"/>
    <w:rsid w:val="009B51DE"/>
    <w:rsid w:val="00A26228"/>
    <w:rsid w:val="00A95D9C"/>
    <w:rsid w:val="00AF02F6"/>
    <w:rsid w:val="00B018E1"/>
    <w:rsid w:val="00B36F73"/>
    <w:rsid w:val="00C4344B"/>
    <w:rsid w:val="00C83B65"/>
    <w:rsid w:val="00CB2921"/>
    <w:rsid w:val="00D87BA2"/>
    <w:rsid w:val="00DF0F00"/>
    <w:rsid w:val="00DF502B"/>
    <w:rsid w:val="00F7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3E"/>
    <w:pPr>
      <w:ind w:left="720"/>
      <w:contextualSpacing/>
    </w:pPr>
  </w:style>
  <w:style w:type="numbering" w:customStyle="1" w:styleId="1">
    <w:name w:val="Нет списка1"/>
    <w:next w:val="a2"/>
    <w:semiHidden/>
    <w:rsid w:val="00A26228"/>
  </w:style>
  <w:style w:type="paragraph" w:customStyle="1" w:styleId="10">
    <w:name w:val="Без интервала1"/>
    <w:rsid w:val="00A2622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A26228"/>
    <w:pPr>
      <w:widowControl w:val="0"/>
      <w:shd w:val="clear" w:color="auto" w:fill="FFFFFF"/>
      <w:tabs>
        <w:tab w:val="left" w:pos="71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26228"/>
    <w:rPr>
      <w:rFonts w:ascii="Arial" w:eastAsia="Times New Roman" w:hAnsi="Arial" w:cs="Times New Roman"/>
      <w:snapToGrid w:val="0"/>
      <w:sz w:val="24"/>
      <w:szCs w:val="20"/>
      <w:shd w:val="clear" w:color="auto" w:fill="FFFFFF"/>
      <w:lang w:eastAsia="ru-RU"/>
    </w:rPr>
  </w:style>
  <w:style w:type="paragraph" w:styleId="a6">
    <w:name w:val="Normal (Web)"/>
    <w:basedOn w:val="a"/>
    <w:rsid w:val="00A2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A26228"/>
    <w:rPr>
      <w:b/>
      <w:bCs/>
    </w:rPr>
  </w:style>
  <w:style w:type="paragraph" w:styleId="a8">
    <w:name w:val="footer"/>
    <w:basedOn w:val="a"/>
    <w:link w:val="a9"/>
    <w:unhideWhenUsed/>
    <w:rsid w:val="00A2622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2622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header"/>
    <w:basedOn w:val="a"/>
    <w:link w:val="ab"/>
    <w:rsid w:val="00A2622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26228"/>
    <w:rPr>
      <w:rFonts w:ascii="Calibri" w:eastAsia="Times New Roman" w:hAnsi="Calibri" w:cs="Times New Roman"/>
    </w:rPr>
  </w:style>
  <w:style w:type="numbering" w:customStyle="1" w:styleId="2">
    <w:name w:val="Нет списка2"/>
    <w:next w:val="a2"/>
    <w:semiHidden/>
    <w:rsid w:val="0024184B"/>
  </w:style>
  <w:style w:type="paragraph" w:styleId="ac">
    <w:name w:val="Balloon Text"/>
    <w:basedOn w:val="a"/>
    <w:link w:val="ad"/>
    <w:rsid w:val="002418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24184B"/>
    <w:rPr>
      <w:rFonts w:ascii="Tahoma" w:eastAsia="Times New Roman" w:hAnsi="Tahoma" w:cs="Times New Roman"/>
      <w:sz w:val="16"/>
      <w:szCs w:val="16"/>
    </w:rPr>
  </w:style>
  <w:style w:type="character" w:customStyle="1" w:styleId="submenu-table">
    <w:name w:val="submenu-table"/>
    <w:basedOn w:val="a0"/>
    <w:rsid w:val="0024184B"/>
  </w:style>
  <w:style w:type="character" w:customStyle="1" w:styleId="butback">
    <w:name w:val="butback"/>
    <w:basedOn w:val="a0"/>
    <w:rsid w:val="0024184B"/>
  </w:style>
  <w:style w:type="table" w:styleId="ae">
    <w:name w:val="Table Grid"/>
    <w:basedOn w:val="a1"/>
    <w:uiPriority w:val="59"/>
    <w:rsid w:val="002418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3E"/>
    <w:pPr>
      <w:ind w:left="720"/>
      <w:contextualSpacing/>
    </w:pPr>
  </w:style>
  <w:style w:type="numbering" w:customStyle="1" w:styleId="1">
    <w:name w:val="Нет списка1"/>
    <w:next w:val="a2"/>
    <w:semiHidden/>
    <w:rsid w:val="00A26228"/>
  </w:style>
  <w:style w:type="paragraph" w:customStyle="1" w:styleId="10">
    <w:name w:val="Без интервала1"/>
    <w:rsid w:val="00A2622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A26228"/>
    <w:pPr>
      <w:widowControl w:val="0"/>
      <w:shd w:val="clear" w:color="auto" w:fill="FFFFFF"/>
      <w:tabs>
        <w:tab w:val="left" w:pos="71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26228"/>
    <w:rPr>
      <w:rFonts w:ascii="Arial" w:eastAsia="Times New Roman" w:hAnsi="Arial" w:cs="Times New Roman"/>
      <w:snapToGrid w:val="0"/>
      <w:sz w:val="24"/>
      <w:szCs w:val="20"/>
      <w:shd w:val="clear" w:color="auto" w:fill="FFFFFF"/>
      <w:lang w:eastAsia="ru-RU"/>
    </w:rPr>
  </w:style>
  <w:style w:type="paragraph" w:styleId="a6">
    <w:name w:val="Normal (Web)"/>
    <w:basedOn w:val="a"/>
    <w:rsid w:val="00A2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A26228"/>
    <w:rPr>
      <w:b/>
      <w:bCs/>
    </w:rPr>
  </w:style>
  <w:style w:type="paragraph" w:styleId="a8">
    <w:name w:val="footer"/>
    <w:basedOn w:val="a"/>
    <w:link w:val="a9"/>
    <w:uiPriority w:val="99"/>
    <w:unhideWhenUsed/>
    <w:rsid w:val="00A2622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2622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header"/>
    <w:basedOn w:val="a"/>
    <w:link w:val="ab"/>
    <w:rsid w:val="00A2622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262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EE6E-14F0-4744-A7DB-E59BDBF6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20</Pages>
  <Words>6857</Words>
  <Characters>39091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Тимирязевская ООШ</dc:creator>
  <cp:lastModifiedBy>Тимирязевская ООШ</cp:lastModifiedBy>
  <cp:revision>28</cp:revision>
  <cp:lastPrinted>2018-09-02T18:02:00Z</cp:lastPrinted>
  <dcterms:created xsi:type="dcterms:W3CDTF">2017-08-15T08:55:00Z</dcterms:created>
  <dcterms:modified xsi:type="dcterms:W3CDTF">2018-09-19T09:39:00Z</dcterms:modified>
</cp:coreProperties>
</file>