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E80" w:rsidRPr="002E0E80" w:rsidRDefault="002E0E80" w:rsidP="002E0E80">
      <w:pPr>
        <w:spacing w:after="0" w:line="240" w:lineRule="auto"/>
        <w:ind w:firstLine="709"/>
        <w:contextualSpacing/>
        <w:jc w:val="center"/>
        <w:rPr>
          <w:rFonts w:ascii="Book Antiqua" w:hAnsi="Book Antiqua"/>
          <w:b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2E0E80">
        <w:rPr>
          <w:rFonts w:ascii="Book Antiqua" w:hAnsi="Book Antiqua"/>
          <w:b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Проектная деятельность </w:t>
      </w:r>
      <w:r>
        <w:rPr>
          <w:rFonts w:ascii="Book Antiqua" w:hAnsi="Book Antiqua"/>
          <w:b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br/>
      </w:r>
      <w:r w:rsidRPr="002E0E80">
        <w:rPr>
          <w:rFonts w:ascii="Book Antiqua" w:hAnsi="Book Antiqua"/>
          <w:b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мини – музей «Русская горница»</w:t>
      </w:r>
    </w:p>
    <w:p w:rsidR="00434433" w:rsidRDefault="00AD5AF5" w:rsidP="000A35AD">
      <w:pPr>
        <w:spacing w:after="0" w:line="240" w:lineRule="auto"/>
        <w:ind w:firstLine="709"/>
        <w:contextualSpacing/>
        <w:jc w:val="both"/>
        <w:rPr>
          <w:rFonts w:ascii="Book Antiqua" w:hAnsi="Book Antiqua"/>
          <w:sz w:val="28"/>
          <w:szCs w:val="28"/>
        </w:rPr>
      </w:pPr>
      <w:r w:rsidRPr="00AD5AF5">
        <w:rPr>
          <w:rFonts w:ascii="Book Antiqua" w:hAnsi="Book Antiqua"/>
          <w:sz w:val="28"/>
          <w:szCs w:val="28"/>
        </w:rPr>
        <w:t xml:space="preserve">Тип проекта: </w:t>
      </w:r>
      <w:r>
        <w:rPr>
          <w:rFonts w:ascii="Book Antiqua" w:hAnsi="Book Antiqua"/>
          <w:sz w:val="28"/>
          <w:szCs w:val="28"/>
        </w:rPr>
        <w:t xml:space="preserve"> творческий</w:t>
      </w:r>
    </w:p>
    <w:p w:rsidR="00AD5AF5" w:rsidRDefault="00AD5AF5" w:rsidP="000A35AD">
      <w:pPr>
        <w:spacing w:after="0" w:line="240" w:lineRule="auto"/>
        <w:ind w:firstLine="709"/>
        <w:contextualSpacing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По содержанию: </w:t>
      </w:r>
      <w:proofErr w:type="gramStart"/>
      <w:r>
        <w:rPr>
          <w:rFonts w:ascii="Book Antiqua" w:hAnsi="Book Antiqua"/>
          <w:sz w:val="28"/>
          <w:szCs w:val="28"/>
        </w:rPr>
        <w:t>педагогический</w:t>
      </w:r>
      <w:proofErr w:type="gramEnd"/>
    </w:p>
    <w:p w:rsidR="00AD5AF5" w:rsidRDefault="00B669F4" w:rsidP="000A35AD">
      <w:pPr>
        <w:spacing w:after="0" w:line="240" w:lineRule="auto"/>
        <w:ind w:firstLine="709"/>
        <w:contextualSpacing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По числу участников: учащиеся 8</w:t>
      </w:r>
      <w:bookmarkStart w:id="0" w:name="_GoBack"/>
      <w:bookmarkEnd w:id="0"/>
      <w:r w:rsidR="00AD5AF5">
        <w:rPr>
          <w:rFonts w:ascii="Book Antiqua" w:hAnsi="Book Antiqua"/>
          <w:sz w:val="28"/>
          <w:szCs w:val="28"/>
        </w:rPr>
        <w:t xml:space="preserve"> класса</w:t>
      </w:r>
    </w:p>
    <w:p w:rsidR="00AD5AF5" w:rsidRDefault="00AD5AF5" w:rsidP="000A35AD">
      <w:pPr>
        <w:spacing w:after="0" w:line="240" w:lineRule="auto"/>
        <w:ind w:firstLine="709"/>
        <w:contextualSpacing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По времени проведения: </w:t>
      </w:r>
      <w:proofErr w:type="gramStart"/>
      <w:r>
        <w:rPr>
          <w:rFonts w:ascii="Book Antiqua" w:hAnsi="Book Antiqua"/>
          <w:sz w:val="28"/>
          <w:szCs w:val="28"/>
        </w:rPr>
        <w:t>долгосрочный</w:t>
      </w:r>
      <w:proofErr w:type="gramEnd"/>
    </w:p>
    <w:p w:rsidR="00AD5AF5" w:rsidRDefault="00AD5AF5" w:rsidP="000A35AD">
      <w:pPr>
        <w:spacing w:after="0" w:line="240" w:lineRule="auto"/>
        <w:ind w:firstLine="709"/>
        <w:contextualSpacing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По характеру контактов: ОУ</w:t>
      </w:r>
    </w:p>
    <w:p w:rsidR="00AD5AF5" w:rsidRDefault="002E0E80" w:rsidP="002E0E80">
      <w:pPr>
        <w:spacing w:after="0" w:line="240" w:lineRule="auto"/>
        <w:ind w:firstLine="709"/>
        <w:contextualSpacing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Актуальность проблемы: </w:t>
      </w:r>
      <w:r w:rsidR="00AD5AF5">
        <w:rPr>
          <w:rFonts w:ascii="Book Antiqua" w:hAnsi="Book Antiqua"/>
          <w:sz w:val="28"/>
          <w:szCs w:val="28"/>
        </w:rPr>
        <w:t>Немалое внимание уделено аспекту знакомства детей с  историей русской старины,  развитию творческого потенциала детей средствами информации фольклора и  словотворчества, связанных с передачей традиций и обычаев.</w:t>
      </w:r>
    </w:p>
    <w:p w:rsidR="00AD5AF5" w:rsidRDefault="00AD5AF5" w:rsidP="000A35AD">
      <w:pPr>
        <w:spacing w:after="0" w:line="240" w:lineRule="auto"/>
        <w:ind w:firstLine="709"/>
        <w:contextualSpacing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Большое значение имеет привитие интереса у детей к коллекционированию и желанию собирать и добывать информацию о предметах старины совместно со мной. Данная работа способствует воспитанию и привитию интереса к традициям и обрядам, развитию чувства коллективного творчества.</w:t>
      </w:r>
    </w:p>
    <w:p w:rsidR="00AD5AF5" w:rsidRDefault="00AD5AF5" w:rsidP="000A35AD">
      <w:pPr>
        <w:spacing w:after="0" w:line="240" w:lineRule="auto"/>
        <w:ind w:firstLine="709"/>
        <w:contextualSpacing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Цель проекта: создание мини – музея русской старины, привитие у детей интереса к старине, отслеживание динамики, формирование знаний о русской старине</w:t>
      </w:r>
      <w:r w:rsidR="00371E1F">
        <w:rPr>
          <w:rFonts w:ascii="Book Antiqua" w:hAnsi="Book Antiqua"/>
          <w:sz w:val="28"/>
          <w:szCs w:val="28"/>
        </w:rPr>
        <w:t>, быту, обрядах.</w:t>
      </w:r>
    </w:p>
    <w:p w:rsidR="00371E1F" w:rsidRDefault="00371E1F" w:rsidP="000A35AD">
      <w:pPr>
        <w:spacing w:after="0" w:line="240" w:lineRule="auto"/>
        <w:ind w:firstLine="709"/>
        <w:contextualSpacing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Задачи проекта: отследить эффективность проекта, как форму работы с детьми, формировать представление о быте русского народа, о культуре, о народных обычаях.</w:t>
      </w:r>
    </w:p>
    <w:p w:rsidR="00371E1F" w:rsidRDefault="00371E1F" w:rsidP="000A35AD">
      <w:pPr>
        <w:spacing w:after="0" w:line="240" w:lineRule="auto"/>
        <w:ind w:firstLine="709"/>
        <w:contextualSpacing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Предполагаемый результат: сбор фотографий, предметов быта, литературы фольклора в мини – музей. Получение передового опыта по активизации детей.</w:t>
      </w:r>
    </w:p>
    <w:p w:rsidR="00371E1F" w:rsidRDefault="00371E1F" w:rsidP="000A35AD">
      <w:pPr>
        <w:spacing w:after="0" w:line="240" w:lineRule="auto"/>
        <w:ind w:firstLine="709"/>
        <w:contextualSpacing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Идея: предложить детям рассказать о том, что они знают о русских традициях, быте и т.д. объявить конкурс среди воспитанников и их родителей на лучший рассказ о своей семье (с использованием семейных реликвий). </w:t>
      </w:r>
    </w:p>
    <w:p w:rsidR="00371E1F" w:rsidRDefault="00371E1F" w:rsidP="000A35AD">
      <w:pPr>
        <w:spacing w:after="0" w:line="240" w:lineRule="auto"/>
        <w:ind w:firstLine="709"/>
        <w:contextualSpacing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После завершения проекта провести тематическое занятие. В данной разработке представлено одно занятие по нравственному воспитанию учащихся «Мини – музей «Русская горница».</w:t>
      </w:r>
    </w:p>
    <w:p w:rsidR="00371E1F" w:rsidRDefault="00371E1F" w:rsidP="000A35AD">
      <w:pPr>
        <w:spacing w:after="0" w:line="240" w:lineRule="auto"/>
        <w:ind w:firstLine="709"/>
        <w:contextualSpacing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Презентация проекта по нравственному воспитанию мини – музей «Русская горница»</w:t>
      </w:r>
    </w:p>
    <w:p w:rsidR="00371E1F" w:rsidRDefault="00371E1F" w:rsidP="000A35AD">
      <w:pPr>
        <w:spacing w:after="0" w:line="240" w:lineRule="auto"/>
        <w:ind w:firstLine="709"/>
        <w:contextualSpacing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Цели: формирование представлений о быте русского народа, о культуре, о русских народных обычаях в старину.</w:t>
      </w:r>
    </w:p>
    <w:p w:rsidR="002E0E80" w:rsidRDefault="002E0E80" w:rsidP="002E0E80">
      <w:pPr>
        <w:spacing w:after="0" w:line="240" w:lineRule="auto"/>
        <w:ind w:firstLine="709"/>
        <w:contextualSpacing/>
        <w:jc w:val="center"/>
        <w:rPr>
          <w:rFonts w:ascii="Book Antiqua" w:hAnsi="Book Antiqua"/>
          <w:sz w:val="28"/>
          <w:szCs w:val="28"/>
        </w:rPr>
      </w:pPr>
    </w:p>
    <w:p w:rsidR="002E0E80" w:rsidRDefault="002E0E80" w:rsidP="002E0E80">
      <w:pPr>
        <w:spacing w:after="0" w:line="240" w:lineRule="auto"/>
        <w:ind w:firstLine="709"/>
        <w:contextualSpacing/>
        <w:jc w:val="center"/>
        <w:rPr>
          <w:rFonts w:ascii="Book Antiqua" w:hAnsi="Book Antiqua"/>
          <w:sz w:val="28"/>
          <w:szCs w:val="28"/>
        </w:rPr>
      </w:pPr>
    </w:p>
    <w:p w:rsidR="002E0E80" w:rsidRDefault="002E0E80" w:rsidP="002E0E80">
      <w:pPr>
        <w:spacing w:after="0" w:line="240" w:lineRule="auto"/>
        <w:ind w:firstLine="709"/>
        <w:contextualSpacing/>
        <w:jc w:val="center"/>
        <w:rPr>
          <w:rFonts w:ascii="Book Antiqua" w:hAnsi="Book Antiqua"/>
          <w:sz w:val="28"/>
          <w:szCs w:val="28"/>
        </w:rPr>
      </w:pPr>
    </w:p>
    <w:p w:rsidR="002E0E80" w:rsidRDefault="002E0E80" w:rsidP="002E0E80">
      <w:pPr>
        <w:spacing w:after="0" w:line="240" w:lineRule="auto"/>
        <w:ind w:firstLine="709"/>
        <w:contextualSpacing/>
        <w:jc w:val="center"/>
        <w:rPr>
          <w:rFonts w:ascii="Book Antiqua" w:hAnsi="Book Antiqua"/>
          <w:sz w:val="28"/>
          <w:szCs w:val="28"/>
        </w:rPr>
      </w:pPr>
    </w:p>
    <w:p w:rsidR="002E0E80" w:rsidRDefault="0079600F" w:rsidP="002E0E80">
      <w:pPr>
        <w:spacing w:after="0" w:line="240" w:lineRule="auto"/>
        <w:ind w:firstLine="709"/>
        <w:contextualSpacing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>Ход</w:t>
      </w:r>
      <w:r w:rsidR="002E0E80">
        <w:rPr>
          <w:rFonts w:ascii="Book Antiqua" w:hAnsi="Book Antiqua"/>
          <w:sz w:val="28"/>
          <w:szCs w:val="28"/>
        </w:rPr>
        <w:t xml:space="preserve"> представления проекта. </w:t>
      </w:r>
    </w:p>
    <w:p w:rsidR="0079600F" w:rsidRDefault="0079600F" w:rsidP="000A35AD">
      <w:pPr>
        <w:spacing w:after="0" w:line="240" w:lineRule="auto"/>
        <w:ind w:firstLine="709"/>
        <w:contextualSpacing/>
        <w:jc w:val="right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Эпиграф:</w:t>
      </w:r>
    </w:p>
    <w:p w:rsidR="0079600F" w:rsidRDefault="0079600F" w:rsidP="000A35AD">
      <w:pPr>
        <w:spacing w:after="0" w:line="240" w:lineRule="auto"/>
        <w:ind w:firstLine="709"/>
        <w:contextualSpacing/>
        <w:jc w:val="right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«Если Россия не займется изучением своей старины, то она не исполнит своей задачи, как образованного государства. Дело это уже перестало быть народным, оно делается общечеловеческим»</w:t>
      </w:r>
    </w:p>
    <w:p w:rsidR="002E0E80" w:rsidRDefault="002E0E80" w:rsidP="000A35AD">
      <w:pPr>
        <w:spacing w:after="0" w:line="240" w:lineRule="auto"/>
        <w:ind w:firstLine="709"/>
        <w:contextualSpacing/>
        <w:jc w:val="right"/>
        <w:rPr>
          <w:rFonts w:ascii="Book Antiqua" w:hAnsi="Book Antiqua"/>
          <w:sz w:val="28"/>
          <w:szCs w:val="28"/>
        </w:rPr>
      </w:pPr>
    </w:p>
    <w:p w:rsidR="0079600F" w:rsidRDefault="0079600F" w:rsidP="000A35AD">
      <w:pPr>
        <w:spacing w:after="0" w:line="240" w:lineRule="auto"/>
        <w:ind w:firstLine="709"/>
        <w:contextualSpacing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Сегодня мы собрались, чтобы поговорить и познакомится о жизни русского народа, вспомнить, как жили наши предки, их обычаи и  обряды. Познакомиться с их бытом и трудом. И, наконец, чтобы узнать в миниатюре жизнь наших предков.  В этом нам поможет и устное народное творчество, и мудрые пословицы и поговорки, и песни печальные и веселые. Перед вами мини – музей русская горница – это часть </w:t>
      </w:r>
      <w:r w:rsidR="0040286D">
        <w:rPr>
          <w:rFonts w:ascii="Book Antiqua" w:hAnsi="Book Antiqua"/>
          <w:sz w:val="28"/>
          <w:szCs w:val="28"/>
        </w:rPr>
        <w:t xml:space="preserve">русской </w:t>
      </w:r>
      <w:r>
        <w:rPr>
          <w:rFonts w:ascii="Book Antiqua" w:hAnsi="Book Antiqua"/>
          <w:sz w:val="28"/>
          <w:szCs w:val="28"/>
        </w:rPr>
        <w:t>избы.</w:t>
      </w:r>
      <w:r w:rsidR="0040286D">
        <w:rPr>
          <w:rFonts w:ascii="Book Antiqua" w:hAnsi="Book Antiqua"/>
          <w:sz w:val="28"/>
          <w:szCs w:val="28"/>
        </w:rPr>
        <w:t xml:space="preserve"> А в избе был </w:t>
      </w:r>
      <w:r w:rsidR="0040286D" w:rsidRPr="0040286D">
        <w:rPr>
          <w:rFonts w:ascii="Book Antiqua" w:hAnsi="Book Antiqua"/>
          <w:i/>
          <w:sz w:val="28"/>
          <w:szCs w:val="28"/>
          <w:u w:val="single"/>
        </w:rPr>
        <w:t>бабий кут.</w:t>
      </w:r>
      <w:r>
        <w:rPr>
          <w:rFonts w:ascii="Book Antiqua" w:hAnsi="Book Antiqua"/>
          <w:sz w:val="28"/>
          <w:szCs w:val="28"/>
        </w:rPr>
        <w:t xml:space="preserve"> </w:t>
      </w:r>
      <w:r w:rsidR="0040286D">
        <w:rPr>
          <w:rFonts w:ascii="Book Antiqua" w:hAnsi="Book Antiqua"/>
          <w:sz w:val="28"/>
          <w:szCs w:val="28"/>
        </w:rPr>
        <w:t xml:space="preserve">Вся нравственная и хозяйственная деятельность русского человека была связана с семьей, в ней был смысл его существования. Не иметь жены или мужа считалось безбожным. Поэтому в каждой семье всегда было много детей, отец и мать. Главой был отец, а заведовала бабьим кутом – жена. </w:t>
      </w:r>
    </w:p>
    <w:p w:rsidR="0040286D" w:rsidRDefault="0040286D" w:rsidP="000A35AD">
      <w:pPr>
        <w:spacing w:after="0" w:line="240" w:lineRule="auto"/>
        <w:ind w:firstLine="709"/>
        <w:contextualSpacing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Русское народное зодчество богато и разнообразно. Жаль, что мало дошло до нас старинных деревянных сооружений – они гибли от частых пожаров и военных лихолетий.</w:t>
      </w:r>
    </w:p>
    <w:p w:rsidR="000A35AD" w:rsidRDefault="0040286D" w:rsidP="000A35AD">
      <w:pPr>
        <w:spacing w:after="0" w:line="240" w:lineRule="auto"/>
        <w:ind w:firstLine="709"/>
        <w:contextualSpacing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Наиболее интересны крестьянские избы и амбары. Наличие вокруг дешевого строительного материала – дерева – давало возможность возродить просторные избы, поражающие не только своими размерами, но и функциональностью. Из века в век отбиралось самое лучшее</w:t>
      </w:r>
      <w:r w:rsidR="00177269">
        <w:rPr>
          <w:rFonts w:ascii="Book Antiqua" w:hAnsi="Book Antiqua"/>
          <w:sz w:val="28"/>
          <w:szCs w:val="28"/>
        </w:rPr>
        <w:t xml:space="preserve"> и </w:t>
      </w:r>
      <w:r w:rsidR="004C31A4">
        <w:rPr>
          <w:rFonts w:ascii="Book Antiqua" w:hAnsi="Book Antiqua"/>
          <w:sz w:val="28"/>
          <w:szCs w:val="28"/>
        </w:rPr>
        <w:t>удобное. Далеко славились мастера, рубившие дома по законам прадедов. Избы строились в основном из бревен.</w:t>
      </w:r>
      <w:r w:rsidR="00C22BAA">
        <w:rPr>
          <w:rFonts w:ascii="Book Antiqua" w:hAnsi="Book Antiqua"/>
          <w:sz w:val="28"/>
          <w:szCs w:val="28"/>
        </w:rPr>
        <w:t xml:space="preserve"> В каждой избе существовал </w:t>
      </w:r>
      <w:r w:rsidR="00C22BAA" w:rsidRPr="00C22BAA">
        <w:rPr>
          <w:rFonts w:ascii="Book Antiqua" w:hAnsi="Book Antiqua"/>
          <w:i/>
          <w:sz w:val="28"/>
          <w:szCs w:val="28"/>
          <w:u w:val="single"/>
        </w:rPr>
        <w:t>очаг или печка</w:t>
      </w:r>
      <w:r w:rsidR="00C22BAA">
        <w:rPr>
          <w:rFonts w:ascii="Book Antiqua" w:hAnsi="Book Antiqua"/>
          <w:sz w:val="28"/>
          <w:szCs w:val="28"/>
        </w:rPr>
        <w:t xml:space="preserve">. Она представлена, как сердце и самого дома, и всего двора. Здесь сохранялась существенная благодать всего жилища, согревающая во время холода, готовящая всякую еду. Но надо заметить, что в глубокой древности на печи парились и грелись, да спали малые дети. Возле печи всегда можно было увидеть разную </w:t>
      </w:r>
      <w:r w:rsidR="00C22BAA" w:rsidRPr="00C22BAA">
        <w:rPr>
          <w:rFonts w:ascii="Book Antiqua" w:hAnsi="Book Antiqua"/>
          <w:i/>
          <w:sz w:val="28"/>
          <w:szCs w:val="28"/>
          <w:u w:val="single"/>
        </w:rPr>
        <w:t>домашнюю утварь</w:t>
      </w:r>
      <w:r w:rsidR="00C22BAA">
        <w:rPr>
          <w:rFonts w:ascii="Book Antiqua" w:hAnsi="Book Antiqua"/>
          <w:sz w:val="28"/>
          <w:szCs w:val="28"/>
        </w:rPr>
        <w:t xml:space="preserve">.  Из вещей домашнего обихода в старину большое распространение носили гончарные и чугунные изделия. Это горшки, кувшины, чайники, чугунки и т.д. Довольно  часто в хозяйстве использовались деревянные </w:t>
      </w:r>
      <w:r w:rsidR="000A35AD">
        <w:rPr>
          <w:rFonts w:ascii="Book Antiqua" w:hAnsi="Book Antiqua"/>
          <w:sz w:val="28"/>
          <w:szCs w:val="28"/>
        </w:rPr>
        <w:t xml:space="preserve">ведра, ложки, чашки. </w:t>
      </w:r>
    </w:p>
    <w:p w:rsidR="000A35AD" w:rsidRDefault="000A35AD" w:rsidP="000A35AD">
      <w:pPr>
        <w:spacing w:after="0" w:line="240" w:lineRule="auto"/>
        <w:ind w:firstLine="709"/>
        <w:contextualSpacing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Чем же занимался  в старину русский народ? Выращивал скот, растил хлеб. </w:t>
      </w:r>
      <w:r w:rsidRPr="00ED3A03">
        <w:rPr>
          <w:rFonts w:ascii="Book Antiqua" w:hAnsi="Book Antiqua"/>
          <w:i/>
          <w:sz w:val="28"/>
          <w:szCs w:val="28"/>
          <w:u w:val="single"/>
        </w:rPr>
        <w:t>Нива</w:t>
      </w:r>
      <w:r>
        <w:rPr>
          <w:rFonts w:ascii="Book Antiqua" w:hAnsi="Book Antiqua"/>
          <w:sz w:val="28"/>
          <w:szCs w:val="28"/>
        </w:rPr>
        <w:t xml:space="preserve"> – растущий хлеб вызывал особое благоговение и особое внимание ко всем переменам. С радостью в старину встречали первый колос. Первый сжатый сноп приобретал значение священное </w:t>
      </w:r>
      <w:r>
        <w:rPr>
          <w:rFonts w:ascii="Book Antiqua" w:hAnsi="Book Antiqua"/>
          <w:sz w:val="28"/>
          <w:szCs w:val="28"/>
        </w:rPr>
        <w:lastRenderedPageBreak/>
        <w:t>и целебное. Его приносили в избу, ставили в переднем углу. Его семена носили в церковь для освящения, мешали с посевными семенами. Такое же значение приобретал и последний сноп.</w:t>
      </w:r>
    </w:p>
    <w:p w:rsidR="000A35AD" w:rsidRDefault="000A35AD" w:rsidP="000A35AD">
      <w:pPr>
        <w:spacing w:after="0" w:line="240" w:lineRule="auto"/>
        <w:ind w:firstLine="709"/>
        <w:contextualSpacing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Закончив дневные работы, мужчины собирались по вечерам и вели всякие разговоры</w:t>
      </w:r>
      <w:r w:rsidR="00371AC8">
        <w:rPr>
          <w:rFonts w:ascii="Book Antiqua" w:hAnsi="Book Antiqua"/>
          <w:sz w:val="28"/>
          <w:szCs w:val="28"/>
        </w:rPr>
        <w:t xml:space="preserve">. А женщины садились в своем бабьем углу и качали малых деток, пряли шерсть, чесали ее, вязали носки. </w:t>
      </w:r>
    </w:p>
    <w:p w:rsidR="00096B0A" w:rsidRPr="00096B0A" w:rsidRDefault="009F13CC" w:rsidP="00096B0A">
      <w:pPr>
        <w:spacing w:after="0" w:line="240" w:lineRule="auto"/>
        <w:ind w:firstLine="709"/>
        <w:contextualSpacing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А некоторые женщины ткали холсты и шили себе </w:t>
      </w:r>
      <w:r w:rsidRPr="009F13CC">
        <w:rPr>
          <w:rFonts w:ascii="Book Antiqua" w:hAnsi="Book Antiqua"/>
          <w:i/>
          <w:sz w:val="28"/>
          <w:szCs w:val="28"/>
          <w:u w:val="single"/>
        </w:rPr>
        <w:t>одежду</w:t>
      </w:r>
      <w:r>
        <w:rPr>
          <w:rFonts w:ascii="Book Antiqua" w:hAnsi="Book Antiqua"/>
          <w:sz w:val="28"/>
          <w:szCs w:val="28"/>
        </w:rPr>
        <w:t xml:space="preserve">. Шили сорочки из холста или полотна. Обыкновенную верхнюю одежду шили из шерстяной грубой, но плотной ткани, которое называлось сукно. Праздничную одежду украшали по воротнику и рукавам. Головными уборами женщины были платки, кокошники, у мужчины – шапка. </w:t>
      </w:r>
      <w:r w:rsidR="00096B0A" w:rsidRPr="00861375">
        <w:rPr>
          <w:rFonts w:ascii="Book Antiqua" w:hAnsi="Book Antiqua"/>
          <w:i/>
          <w:sz w:val="28"/>
          <w:szCs w:val="28"/>
          <w:u w:val="single"/>
        </w:rPr>
        <w:t>Обувь</w:t>
      </w:r>
      <w:r w:rsidR="00096B0A" w:rsidRPr="00096B0A">
        <w:rPr>
          <w:rFonts w:ascii="Book Antiqua" w:hAnsi="Book Antiqua"/>
          <w:sz w:val="28"/>
          <w:szCs w:val="28"/>
        </w:rPr>
        <w:t xml:space="preserve"> простого народа представляла собой лапти из древесной коры. Лапти носили ещё в языческие времена. Кроме лаптей из коры, носили башмаки из прутьев лозы, тоже плетёные. Некоторые носили подошвы из кожи и подвязывали их ремнями, обмотанными вокруг ноги. Обувь состоятельных людей составляла сапоги, </w:t>
      </w:r>
      <w:proofErr w:type="spellStart"/>
      <w:r w:rsidR="00096B0A" w:rsidRPr="00096B0A">
        <w:rPr>
          <w:rFonts w:ascii="Book Antiqua" w:hAnsi="Book Antiqua"/>
          <w:sz w:val="28"/>
          <w:szCs w:val="28"/>
        </w:rPr>
        <w:t>чоботы</w:t>
      </w:r>
      <w:proofErr w:type="spellEnd"/>
      <w:r w:rsidR="00096B0A" w:rsidRPr="00096B0A">
        <w:rPr>
          <w:rFonts w:ascii="Book Antiqua" w:hAnsi="Book Antiqua"/>
          <w:sz w:val="28"/>
          <w:szCs w:val="28"/>
        </w:rPr>
        <w:t xml:space="preserve">, башмаки и </w:t>
      </w:r>
      <w:proofErr w:type="spellStart"/>
      <w:r w:rsidR="00096B0A" w:rsidRPr="00096B0A">
        <w:rPr>
          <w:rFonts w:ascii="Book Antiqua" w:hAnsi="Book Antiqua"/>
          <w:sz w:val="28"/>
          <w:szCs w:val="28"/>
        </w:rPr>
        <w:t>четыги</w:t>
      </w:r>
      <w:proofErr w:type="spellEnd"/>
      <w:r w:rsidR="00096B0A" w:rsidRPr="00096B0A">
        <w:rPr>
          <w:rFonts w:ascii="Book Antiqua" w:hAnsi="Book Antiqua"/>
          <w:sz w:val="28"/>
          <w:szCs w:val="28"/>
        </w:rPr>
        <w:t xml:space="preserve">. Все они делались из телячьей кожи, а у богатых из персидского и турецкого сафьяна. Сапоги носили до колен и служили вместо штанов для нижней части тела. Сапоги имели подковы с множеством гвоздей, у царей гвозди были серебряные. </w:t>
      </w:r>
      <w:proofErr w:type="spellStart"/>
      <w:r w:rsidR="00096B0A" w:rsidRPr="00096B0A">
        <w:rPr>
          <w:rFonts w:ascii="Book Antiqua" w:hAnsi="Book Antiqua"/>
          <w:sz w:val="28"/>
          <w:szCs w:val="28"/>
        </w:rPr>
        <w:t>Чоботами</w:t>
      </w:r>
      <w:proofErr w:type="spellEnd"/>
      <w:r w:rsidR="00096B0A" w:rsidRPr="00096B0A">
        <w:rPr>
          <w:rFonts w:ascii="Book Antiqua" w:hAnsi="Book Antiqua"/>
          <w:sz w:val="28"/>
          <w:szCs w:val="28"/>
        </w:rPr>
        <w:t xml:space="preserve"> назывались полусапожки с остроконечными носками, поднятыми к верху. Башмаки носили не только мужчины, но и женщины. В старину носили также </w:t>
      </w:r>
      <w:proofErr w:type="spellStart"/>
      <w:r w:rsidR="00096B0A" w:rsidRPr="00096B0A">
        <w:rPr>
          <w:rFonts w:ascii="Book Antiqua" w:hAnsi="Book Antiqua"/>
          <w:sz w:val="28"/>
          <w:szCs w:val="28"/>
        </w:rPr>
        <w:t>четыги</w:t>
      </w:r>
      <w:proofErr w:type="spellEnd"/>
      <w:r w:rsidR="00096B0A" w:rsidRPr="00096B0A">
        <w:rPr>
          <w:rFonts w:ascii="Book Antiqua" w:hAnsi="Book Antiqua"/>
          <w:sz w:val="28"/>
          <w:szCs w:val="28"/>
        </w:rPr>
        <w:t xml:space="preserve"> иначе </w:t>
      </w:r>
      <w:proofErr w:type="spellStart"/>
      <w:r w:rsidR="00096B0A" w:rsidRPr="00096B0A">
        <w:rPr>
          <w:rFonts w:ascii="Book Antiqua" w:hAnsi="Book Antiqua"/>
          <w:sz w:val="28"/>
          <w:szCs w:val="28"/>
        </w:rPr>
        <w:t>поговицы</w:t>
      </w:r>
      <w:proofErr w:type="spellEnd"/>
      <w:r w:rsidR="00096B0A" w:rsidRPr="00096B0A">
        <w:rPr>
          <w:rFonts w:ascii="Book Antiqua" w:hAnsi="Book Antiqua"/>
          <w:sz w:val="28"/>
          <w:szCs w:val="28"/>
        </w:rPr>
        <w:t xml:space="preserve">. Эта обувь заимствована у татар. Она состояла из сафьянового чулка до колен. При сапогах и </w:t>
      </w:r>
      <w:proofErr w:type="spellStart"/>
      <w:r w:rsidR="00096B0A" w:rsidRPr="00096B0A">
        <w:rPr>
          <w:rFonts w:ascii="Book Antiqua" w:hAnsi="Book Antiqua"/>
          <w:sz w:val="28"/>
          <w:szCs w:val="28"/>
        </w:rPr>
        <w:t>чоботах</w:t>
      </w:r>
      <w:proofErr w:type="spellEnd"/>
      <w:r w:rsidR="00096B0A" w:rsidRPr="00096B0A">
        <w:rPr>
          <w:rFonts w:ascii="Book Antiqua" w:hAnsi="Book Antiqua"/>
          <w:sz w:val="28"/>
          <w:szCs w:val="28"/>
        </w:rPr>
        <w:t xml:space="preserve"> носили чулки шерстяные или шелковые, а зимой - меховые. Женская обувь была такой же, как и мужская. Посадские жены носили сапоги и </w:t>
      </w:r>
      <w:proofErr w:type="spellStart"/>
      <w:r w:rsidR="00096B0A" w:rsidRPr="00096B0A">
        <w:rPr>
          <w:rFonts w:ascii="Book Antiqua" w:hAnsi="Book Antiqua"/>
          <w:sz w:val="28"/>
          <w:szCs w:val="28"/>
        </w:rPr>
        <w:t>чоботы</w:t>
      </w:r>
      <w:proofErr w:type="spellEnd"/>
      <w:r w:rsidR="00096B0A" w:rsidRPr="00096B0A">
        <w:rPr>
          <w:rFonts w:ascii="Book Antiqua" w:hAnsi="Book Antiqua"/>
          <w:sz w:val="28"/>
          <w:szCs w:val="28"/>
        </w:rPr>
        <w:t xml:space="preserve">, дворянки ходили в башмаках и </w:t>
      </w:r>
      <w:proofErr w:type="spellStart"/>
      <w:r w:rsidR="00096B0A" w:rsidRPr="00096B0A">
        <w:rPr>
          <w:rFonts w:ascii="Book Antiqua" w:hAnsi="Book Antiqua"/>
          <w:sz w:val="28"/>
          <w:szCs w:val="28"/>
        </w:rPr>
        <w:t>чоботах</w:t>
      </w:r>
      <w:proofErr w:type="spellEnd"/>
      <w:r w:rsidR="00096B0A" w:rsidRPr="00096B0A">
        <w:rPr>
          <w:rFonts w:ascii="Book Antiqua" w:hAnsi="Book Antiqua"/>
          <w:sz w:val="28"/>
          <w:szCs w:val="28"/>
        </w:rPr>
        <w:t>. Бедные крестьянки носили исключительно лапти. Вся обувь, кроме лаптей, была цветная, ярких красок, украшенная узорами и даже жемчугом.</w:t>
      </w:r>
    </w:p>
    <w:p w:rsidR="009F13CC" w:rsidRDefault="00096B0A" w:rsidP="00096B0A">
      <w:pPr>
        <w:spacing w:after="0" w:line="240" w:lineRule="auto"/>
        <w:ind w:firstLine="709"/>
        <w:contextualSpacing/>
        <w:jc w:val="both"/>
        <w:rPr>
          <w:rFonts w:ascii="Book Antiqua" w:hAnsi="Book Antiqua"/>
          <w:sz w:val="28"/>
          <w:szCs w:val="28"/>
        </w:rPr>
      </w:pPr>
      <w:r w:rsidRPr="00096B0A">
        <w:rPr>
          <w:rFonts w:ascii="Book Antiqua" w:hAnsi="Book Antiqua"/>
          <w:sz w:val="28"/>
          <w:szCs w:val="28"/>
        </w:rPr>
        <w:t>В знатных семьях имелись платки для утирания носа. Их носили не в карманах, а в шапках. Изготовляли их из тафты и оторачивали золотой бахромой. Простой народ платками не пользовался, но от этого совершенно не страдал.</w:t>
      </w:r>
    </w:p>
    <w:p w:rsidR="00B04D86" w:rsidRDefault="00371AC8" w:rsidP="000A35AD">
      <w:pPr>
        <w:spacing w:after="0" w:line="240" w:lineRule="auto"/>
        <w:ind w:firstLine="709"/>
        <w:contextualSpacing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Удивительный мир </w:t>
      </w:r>
      <w:r w:rsidRPr="009F13CC">
        <w:rPr>
          <w:rFonts w:ascii="Book Antiqua" w:hAnsi="Book Antiqua"/>
          <w:i/>
          <w:sz w:val="28"/>
          <w:szCs w:val="28"/>
          <w:u w:val="single"/>
        </w:rPr>
        <w:t>устного народного творчества</w:t>
      </w:r>
      <w:r>
        <w:rPr>
          <w:rFonts w:ascii="Book Antiqua" w:hAnsi="Book Antiqua"/>
          <w:sz w:val="28"/>
          <w:szCs w:val="28"/>
        </w:rPr>
        <w:t xml:space="preserve"> возник в давние времена, когда люди поклонялись силам природы, не умея объяснить их. Они не понимали, почему день сменяется ночью, гремит гром и сверкает молния, почему одни растения помогают людям, а другие вредят.</w:t>
      </w:r>
      <w:r w:rsidR="00B04D86">
        <w:rPr>
          <w:rFonts w:ascii="Book Antiqua" w:hAnsi="Book Antiqua"/>
          <w:sz w:val="28"/>
          <w:szCs w:val="28"/>
        </w:rPr>
        <w:t xml:space="preserve"> Народ хотел понять все, что происходит вокруг, хотел научиться управлять силами природы и не зависеть от них. </w:t>
      </w:r>
    </w:p>
    <w:p w:rsidR="00B04D86" w:rsidRDefault="00B04D86" w:rsidP="000A35AD">
      <w:pPr>
        <w:spacing w:after="0" w:line="240" w:lineRule="auto"/>
        <w:ind w:firstLine="709"/>
        <w:contextualSpacing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 xml:space="preserve">Мечты и надежды людей на лучшую жизнь, их вера в справедливость и победу над злом нашли отражение в сказках, былинах, песнях,  пословицах и поговорках, которые передавались устно от одного поколения к другому. Позднее их стали собирать и записывать. Теперь мы можем прочитать любое произведение, которое когда – то можно было только слушать. </w:t>
      </w:r>
    </w:p>
    <w:p w:rsidR="00371AC8" w:rsidRDefault="00B04D86" w:rsidP="000A35AD">
      <w:pPr>
        <w:spacing w:after="0" w:line="240" w:lineRule="auto"/>
        <w:ind w:firstLine="709"/>
        <w:contextualSpacing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Давайте вспомним о различных видах устного народного творчества. </w:t>
      </w:r>
      <w:r w:rsidRPr="009F13CC">
        <w:rPr>
          <w:rFonts w:ascii="Book Antiqua" w:hAnsi="Book Antiqua"/>
          <w:i/>
          <w:sz w:val="28"/>
          <w:szCs w:val="28"/>
          <w:u w:val="single"/>
        </w:rPr>
        <w:t>Пословицы и поговорки</w:t>
      </w:r>
      <w:r>
        <w:rPr>
          <w:rFonts w:ascii="Book Antiqua" w:hAnsi="Book Antiqua"/>
          <w:sz w:val="28"/>
          <w:szCs w:val="28"/>
        </w:rPr>
        <w:t xml:space="preserve"> – один из видов народного творчества. В пословицах и поговорках заключается мудрость народа, его отношение к труду и лени, добру и злу, правде и лжи, мужеству и трусости, любви и ненависти. Не зря говориться: «Пословица недаром  молвится. Пословица вовек не сложится».  </w:t>
      </w:r>
      <w:r w:rsidR="00371AC8">
        <w:rPr>
          <w:rFonts w:ascii="Book Antiqua" w:hAnsi="Book Antiqua"/>
          <w:sz w:val="28"/>
          <w:szCs w:val="28"/>
        </w:rPr>
        <w:t xml:space="preserve"> </w:t>
      </w:r>
    </w:p>
    <w:p w:rsidR="009F13CC" w:rsidRDefault="009F13CC" w:rsidP="009F13CC">
      <w:pPr>
        <w:spacing w:after="0" w:line="240" w:lineRule="auto"/>
        <w:ind w:firstLine="709"/>
        <w:contextualSpacing/>
        <w:jc w:val="both"/>
        <w:rPr>
          <w:rFonts w:ascii="Book Antiqua" w:hAnsi="Book Antiqua"/>
          <w:sz w:val="28"/>
          <w:szCs w:val="28"/>
        </w:rPr>
      </w:pPr>
      <w:r w:rsidRPr="009F13CC">
        <w:rPr>
          <w:rFonts w:ascii="Book Antiqua" w:hAnsi="Book Antiqua"/>
          <w:i/>
          <w:sz w:val="28"/>
          <w:szCs w:val="28"/>
          <w:u w:val="single"/>
        </w:rPr>
        <w:t>Народная песня</w:t>
      </w:r>
      <w:r>
        <w:rPr>
          <w:rFonts w:ascii="Book Antiqua" w:hAnsi="Book Antiqua"/>
          <w:sz w:val="28"/>
          <w:szCs w:val="28"/>
        </w:rPr>
        <w:t xml:space="preserve"> выражает мысли, чувства, надежды людей. Под песни рубились избы по всей Руси. Под песни баб пеленается, женится и хоронится русский человек. Песни бывают разные: хороводные, колыбельные, лирические, исторические, шуточные.</w:t>
      </w:r>
    </w:p>
    <w:p w:rsidR="00ED3A03" w:rsidRDefault="00ED3A03" w:rsidP="009F13CC">
      <w:pPr>
        <w:spacing w:after="0" w:line="240" w:lineRule="auto"/>
        <w:ind w:firstLine="709"/>
        <w:contextualSpacing/>
        <w:jc w:val="both"/>
        <w:rPr>
          <w:rFonts w:ascii="Book Antiqua" w:hAnsi="Book Antiqua"/>
          <w:sz w:val="28"/>
          <w:szCs w:val="28"/>
        </w:rPr>
      </w:pPr>
      <w:r w:rsidRPr="00ED3A03">
        <w:rPr>
          <w:rFonts w:ascii="Book Antiqua" w:hAnsi="Book Antiqua"/>
          <w:i/>
          <w:sz w:val="28"/>
          <w:szCs w:val="28"/>
          <w:u w:val="single"/>
        </w:rPr>
        <w:t>Былины</w:t>
      </w:r>
      <w:r>
        <w:rPr>
          <w:rFonts w:ascii="Book Antiqua" w:hAnsi="Book Antiqua"/>
          <w:sz w:val="28"/>
          <w:szCs w:val="28"/>
        </w:rPr>
        <w:t xml:space="preserve"> – это героические сказания, сложенные народом Древней Руси. Герои былин самоотверженно преданы Родине, своей земле, народу. Это пахарь </w:t>
      </w:r>
      <w:proofErr w:type="spellStart"/>
      <w:r>
        <w:rPr>
          <w:rFonts w:ascii="Book Antiqua" w:hAnsi="Book Antiqua"/>
          <w:sz w:val="28"/>
          <w:szCs w:val="28"/>
        </w:rPr>
        <w:t>Вольга</w:t>
      </w:r>
      <w:proofErr w:type="spellEnd"/>
      <w:r>
        <w:rPr>
          <w:rFonts w:ascii="Book Antiqua" w:hAnsi="Book Antiqua"/>
          <w:sz w:val="28"/>
          <w:szCs w:val="28"/>
        </w:rPr>
        <w:t>, о котором в былине воспевается важность крестьянского труда. Гусляр Садко – совершающий далекие путешествия, но преданный только родной земле. Это отважные воины – Илья Муромец, Добрыня Никитич, Алеша Попович, которые ради спокойствия и благополучия на Руси и ее народа бились с врагами.</w:t>
      </w:r>
    </w:p>
    <w:p w:rsidR="00ED3A03" w:rsidRDefault="00ED3A03" w:rsidP="009F13CC">
      <w:pPr>
        <w:spacing w:after="0" w:line="240" w:lineRule="auto"/>
        <w:ind w:firstLine="709"/>
        <w:contextualSpacing/>
        <w:jc w:val="both"/>
        <w:rPr>
          <w:rFonts w:ascii="Book Antiqua" w:hAnsi="Book Antiqua"/>
          <w:sz w:val="28"/>
          <w:szCs w:val="28"/>
        </w:rPr>
      </w:pPr>
      <w:r w:rsidRPr="00ED3A03">
        <w:rPr>
          <w:rFonts w:ascii="Book Antiqua" w:hAnsi="Book Antiqua"/>
          <w:i/>
          <w:sz w:val="28"/>
          <w:szCs w:val="28"/>
          <w:u w:val="single"/>
        </w:rPr>
        <w:t>Сказка</w:t>
      </w:r>
      <w:r>
        <w:rPr>
          <w:rFonts w:ascii="Book Antiqua" w:hAnsi="Book Antiqua"/>
          <w:sz w:val="28"/>
          <w:szCs w:val="28"/>
        </w:rPr>
        <w:t xml:space="preserve"> – это рассказ о вымышленных событиях, о том чего не бывает. Во всех сказках, будь то </w:t>
      </w:r>
      <w:proofErr w:type="gramStart"/>
      <w:r>
        <w:rPr>
          <w:rFonts w:ascii="Book Antiqua" w:hAnsi="Book Antiqua"/>
          <w:sz w:val="28"/>
          <w:szCs w:val="28"/>
        </w:rPr>
        <w:t>волшебные</w:t>
      </w:r>
      <w:proofErr w:type="gramEnd"/>
      <w:r>
        <w:rPr>
          <w:rFonts w:ascii="Book Antiqua" w:hAnsi="Book Antiqua"/>
          <w:sz w:val="28"/>
          <w:szCs w:val="28"/>
        </w:rPr>
        <w:t xml:space="preserve">, о животных или бытовые, неизменным остается одно – добро побеждает зло. Долгими зимними вечерами в русских избах слышались песни и частушки. В песнях выражалась и боль русского народа, и радость, и любовь, и ненависть. </w:t>
      </w:r>
    </w:p>
    <w:p w:rsidR="003D140F" w:rsidRPr="003D140F" w:rsidRDefault="00ED3A03" w:rsidP="003D140F">
      <w:pPr>
        <w:spacing w:after="0" w:line="240" w:lineRule="auto"/>
        <w:ind w:firstLine="709"/>
        <w:contextualSpacing/>
        <w:jc w:val="both"/>
        <w:rPr>
          <w:rFonts w:ascii="Book Antiqua" w:hAnsi="Book Antiqua"/>
          <w:sz w:val="28"/>
          <w:szCs w:val="28"/>
        </w:rPr>
      </w:pPr>
      <w:r w:rsidRPr="002E0E80">
        <w:rPr>
          <w:rFonts w:ascii="Book Antiqua" w:hAnsi="Book Antiqua"/>
          <w:i/>
          <w:sz w:val="28"/>
          <w:szCs w:val="28"/>
          <w:u w:val="single"/>
        </w:rPr>
        <w:t>Гостеприимство</w:t>
      </w:r>
      <w:r>
        <w:rPr>
          <w:rFonts w:ascii="Book Antiqua" w:hAnsi="Book Antiqua"/>
          <w:sz w:val="28"/>
          <w:szCs w:val="28"/>
        </w:rPr>
        <w:t xml:space="preserve">.  </w:t>
      </w:r>
      <w:r w:rsidR="003D140F" w:rsidRPr="003D140F">
        <w:rPr>
          <w:rFonts w:ascii="Book Antiqua" w:hAnsi="Book Antiqua"/>
          <w:sz w:val="28"/>
          <w:szCs w:val="28"/>
        </w:rPr>
        <w:t>Во все века, с тех пор как люди стали общаться друг с другом, помимо гостей званых, бывали и гости, приходящие не вовремя и н</w:t>
      </w:r>
      <w:r w:rsidR="003D140F">
        <w:rPr>
          <w:rFonts w:ascii="Book Antiqua" w:hAnsi="Book Antiqua"/>
          <w:sz w:val="28"/>
          <w:szCs w:val="28"/>
        </w:rPr>
        <w:t xml:space="preserve">арушающие этим все наши планы. </w:t>
      </w:r>
    </w:p>
    <w:p w:rsidR="003D140F" w:rsidRDefault="003D140F" w:rsidP="003D140F">
      <w:pPr>
        <w:spacing w:after="0" w:line="240" w:lineRule="auto"/>
        <w:ind w:firstLine="709"/>
        <w:contextualSpacing/>
        <w:jc w:val="both"/>
        <w:rPr>
          <w:rFonts w:ascii="Book Antiqua" w:hAnsi="Book Antiqua"/>
          <w:sz w:val="28"/>
          <w:szCs w:val="28"/>
        </w:rPr>
      </w:pPr>
      <w:r w:rsidRPr="003D140F">
        <w:rPr>
          <w:rFonts w:ascii="Book Antiqua" w:hAnsi="Book Antiqua"/>
          <w:sz w:val="28"/>
          <w:szCs w:val="28"/>
        </w:rPr>
        <w:t xml:space="preserve"> Очень гостеприимным был простой люд. Народное гостеприимство восходило к старинному славянскому обычаю, по которому гость, путник или путешественник пользовался не только столом и домом, но и</w:t>
      </w:r>
      <w:r>
        <w:rPr>
          <w:rFonts w:ascii="Book Antiqua" w:hAnsi="Book Antiqua"/>
          <w:sz w:val="28"/>
          <w:szCs w:val="28"/>
        </w:rPr>
        <w:t xml:space="preserve"> покрови</w:t>
      </w:r>
      <w:r w:rsidRPr="003D140F">
        <w:rPr>
          <w:rFonts w:ascii="Book Antiqua" w:hAnsi="Book Antiqua"/>
          <w:sz w:val="28"/>
          <w:szCs w:val="28"/>
        </w:rPr>
        <w:t>тельством хозяина. Обидеть гостя не разрешалось ни в коем с</w:t>
      </w:r>
      <w:r>
        <w:rPr>
          <w:rFonts w:ascii="Book Antiqua" w:hAnsi="Book Antiqua"/>
          <w:sz w:val="28"/>
          <w:szCs w:val="28"/>
        </w:rPr>
        <w:t xml:space="preserve">лучае, даже если это был враг. </w:t>
      </w:r>
      <w:r w:rsidRPr="003D140F">
        <w:rPr>
          <w:rFonts w:ascii="Book Antiqua" w:hAnsi="Book Antiqua"/>
          <w:sz w:val="28"/>
          <w:szCs w:val="28"/>
        </w:rPr>
        <w:t>Гостя н</w:t>
      </w:r>
      <w:r>
        <w:rPr>
          <w:rFonts w:ascii="Book Antiqua" w:hAnsi="Book Antiqua"/>
          <w:sz w:val="28"/>
          <w:szCs w:val="28"/>
        </w:rPr>
        <w:t xml:space="preserve">ужно было накормить и приютить. </w:t>
      </w:r>
    </w:p>
    <w:p w:rsidR="003D140F" w:rsidRDefault="003D140F" w:rsidP="003D140F">
      <w:pPr>
        <w:spacing w:after="0" w:line="240" w:lineRule="auto"/>
        <w:ind w:firstLine="709"/>
        <w:contextualSpacing/>
        <w:jc w:val="both"/>
        <w:rPr>
          <w:rFonts w:ascii="Book Antiqua" w:hAnsi="Book Antiqua"/>
          <w:sz w:val="28"/>
          <w:szCs w:val="28"/>
        </w:rPr>
      </w:pPr>
    </w:p>
    <w:p w:rsidR="004C31A4" w:rsidRPr="00AD5AF5" w:rsidRDefault="00C22BAA" w:rsidP="000A35AD">
      <w:pPr>
        <w:spacing w:after="0" w:line="240" w:lineRule="auto"/>
        <w:ind w:firstLine="709"/>
        <w:contextualSpacing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</w:p>
    <w:sectPr w:rsidR="004C31A4" w:rsidRPr="00AD5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F5"/>
    <w:rsid w:val="00096B0A"/>
    <w:rsid w:val="000A35AD"/>
    <w:rsid w:val="001267E2"/>
    <w:rsid w:val="00177269"/>
    <w:rsid w:val="0026392C"/>
    <w:rsid w:val="002A223C"/>
    <w:rsid w:val="002E0E80"/>
    <w:rsid w:val="00370236"/>
    <w:rsid w:val="00371AC8"/>
    <w:rsid w:val="00371E1F"/>
    <w:rsid w:val="003D140F"/>
    <w:rsid w:val="0040286D"/>
    <w:rsid w:val="00434433"/>
    <w:rsid w:val="0049684B"/>
    <w:rsid w:val="004C31A4"/>
    <w:rsid w:val="00540941"/>
    <w:rsid w:val="006D2ACD"/>
    <w:rsid w:val="0079600F"/>
    <w:rsid w:val="007A3279"/>
    <w:rsid w:val="007F3FB8"/>
    <w:rsid w:val="00861375"/>
    <w:rsid w:val="009F13CC"/>
    <w:rsid w:val="00A33F81"/>
    <w:rsid w:val="00AD5AF5"/>
    <w:rsid w:val="00B04D86"/>
    <w:rsid w:val="00B669F4"/>
    <w:rsid w:val="00C22BAA"/>
    <w:rsid w:val="00CF344D"/>
    <w:rsid w:val="00DD7DCA"/>
    <w:rsid w:val="00EA6E11"/>
    <w:rsid w:val="00ED3A03"/>
    <w:rsid w:val="00FB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Тимирязевская СОШ</cp:lastModifiedBy>
  <cp:revision>12</cp:revision>
  <dcterms:created xsi:type="dcterms:W3CDTF">2013-02-20T07:21:00Z</dcterms:created>
  <dcterms:modified xsi:type="dcterms:W3CDTF">2017-05-31T06:14:00Z</dcterms:modified>
</cp:coreProperties>
</file>