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68" w:rsidRDefault="00C75468" w:rsidP="00C754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</w:p>
    <w:p w:rsidR="00C75468" w:rsidRDefault="00C75468" w:rsidP="00C754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Отцов Дубовского района </w:t>
      </w:r>
    </w:p>
    <w:p w:rsidR="00C75468" w:rsidRDefault="00C75468" w:rsidP="00C75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Зал заседаний </w:t>
      </w:r>
    </w:p>
    <w:p w:rsidR="00C75468" w:rsidRDefault="00C75468" w:rsidP="00C75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Дубовского  района                                              30.11.2015  </w:t>
      </w:r>
    </w:p>
    <w:p w:rsidR="00C75468" w:rsidRDefault="00C75468" w:rsidP="00C75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10.00ч   </w:t>
      </w:r>
    </w:p>
    <w:p w:rsidR="00C75468" w:rsidRDefault="00C75468" w:rsidP="00C75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-   15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75468" w:rsidRDefault="00C75468" w:rsidP="00C75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75468" w:rsidRDefault="00C75468" w:rsidP="00C7546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Приветственное  слово – Заместитель Главы Администрации Дубовского района по социальным вопросам И.П. </w:t>
      </w:r>
      <w:proofErr w:type="spellStart"/>
      <w:r>
        <w:rPr>
          <w:rFonts w:ascii="Times New Roman" w:hAnsi="Times New Roman"/>
          <w:sz w:val="28"/>
          <w:szCs w:val="28"/>
        </w:rPr>
        <w:t>Каренькова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2.  Доклад «Цели и задачи с регионального форума отцов «Ответственное отцовство – залог крепкой Донской семьи» - </w:t>
      </w:r>
      <w:proofErr w:type="spellStart"/>
      <w:r>
        <w:rPr>
          <w:rFonts w:ascii="Times New Roman" w:hAnsi="Times New Roman"/>
          <w:sz w:val="28"/>
          <w:szCs w:val="28"/>
        </w:rPr>
        <w:t>гл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пециалист</w:t>
      </w:r>
      <w:proofErr w:type="spellEnd"/>
      <w:r>
        <w:rPr>
          <w:rFonts w:ascii="Times New Roman" w:hAnsi="Times New Roman"/>
          <w:sz w:val="28"/>
          <w:szCs w:val="28"/>
        </w:rPr>
        <w:t xml:space="preserve"> во вопросам технической политики и охраны труда отдела сельского хозяйства и охраны окружающей среды – С.И. Титоренко.</w:t>
      </w:r>
      <w:r>
        <w:rPr>
          <w:rFonts w:ascii="Times New Roman" w:hAnsi="Times New Roman"/>
          <w:sz w:val="28"/>
          <w:szCs w:val="28"/>
        </w:rPr>
        <w:br/>
        <w:t xml:space="preserve">3. Доклад «О взаимодействии КДН ЗП и Совета отцов» </w:t>
      </w:r>
      <w:proofErr w:type="spellStart"/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пец</w:t>
      </w:r>
      <w:proofErr w:type="spellEnd"/>
      <w:r>
        <w:rPr>
          <w:rFonts w:ascii="Times New Roman" w:hAnsi="Times New Roman"/>
          <w:sz w:val="28"/>
          <w:szCs w:val="28"/>
        </w:rPr>
        <w:t xml:space="preserve">. КДН – </w:t>
      </w:r>
      <w:proofErr w:type="spellStart"/>
      <w:r>
        <w:rPr>
          <w:rFonts w:ascii="Times New Roman" w:hAnsi="Times New Roman"/>
          <w:sz w:val="28"/>
          <w:szCs w:val="28"/>
        </w:rPr>
        <w:t>А.Ю.Скобелева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4. Выступление – педагога-психолога ГБУ СОН РО «СРЦ с. Дубовское» – </w:t>
      </w:r>
      <w:proofErr w:type="spellStart"/>
      <w:r>
        <w:rPr>
          <w:rFonts w:ascii="Times New Roman" w:hAnsi="Times New Roman"/>
          <w:sz w:val="28"/>
          <w:szCs w:val="28"/>
        </w:rPr>
        <w:t>С.В.Дудкиной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5. Доклад «О роли общественных объединений в воспитании детей» </w:t>
      </w:r>
      <w:proofErr w:type="spellStart"/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пец</w:t>
      </w:r>
      <w:proofErr w:type="spellEnd"/>
      <w:r>
        <w:rPr>
          <w:rFonts w:ascii="Times New Roman" w:hAnsi="Times New Roman"/>
          <w:sz w:val="28"/>
          <w:szCs w:val="28"/>
        </w:rPr>
        <w:t xml:space="preserve">. по делам молодежи, вопросам казачества и связям с общественными объединениями – Т.П. </w:t>
      </w:r>
      <w:proofErr w:type="spellStart"/>
      <w:r>
        <w:rPr>
          <w:rFonts w:ascii="Times New Roman" w:hAnsi="Times New Roman"/>
          <w:sz w:val="28"/>
          <w:szCs w:val="28"/>
        </w:rPr>
        <w:t>Куделина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6. Выборы председателя Совета отцов при Администрации Дубовского района.</w:t>
      </w:r>
      <w:r>
        <w:rPr>
          <w:rFonts w:ascii="Times New Roman" w:hAnsi="Times New Roman"/>
          <w:sz w:val="28"/>
          <w:szCs w:val="28"/>
        </w:rPr>
        <w:br/>
        <w:t>7. Утверждение положения о Совете отцов при Администрации Дубовского района.</w:t>
      </w:r>
      <w:r>
        <w:rPr>
          <w:rFonts w:ascii="Times New Roman" w:hAnsi="Times New Roman"/>
          <w:sz w:val="28"/>
          <w:szCs w:val="28"/>
        </w:rPr>
        <w:br/>
        <w:t xml:space="preserve">8. Утверждение плана работы на 2016 год. </w:t>
      </w:r>
    </w:p>
    <w:p w:rsidR="00C75468" w:rsidRDefault="00C75468" w:rsidP="00C7546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C75468" w:rsidRDefault="00C75468" w:rsidP="00C75468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председателем Совета отцов Дубовского  района Титоренко Сергея Ивановича.</w:t>
      </w:r>
    </w:p>
    <w:p w:rsidR="00C75468" w:rsidRDefault="00C75468" w:rsidP="00C75468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  о Совете   Отцов Дубовского  района.</w:t>
      </w:r>
    </w:p>
    <w:p w:rsidR="00C75468" w:rsidRDefault="00C75468" w:rsidP="00C75468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 план работы  Совета Отцов Дубовского  района на 2016  год.</w:t>
      </w:r>
      <w:r>
        <w:rPr>
          <w:rFonts w:ascii="Times New Roman" w:hAnsi="Times New Roman"/>
          <w:sz w:val="28"/>
          <w:szCs w:val="28"/>
        </w:rPr>
        <w:tab/>
      </w:r>
    </w:p>
    <w:p w:rsidR="00C75468" w:rsidRDefault="00C75468" w:rsidP="00C75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75468" w:rsidRDefault="00C75468" w:rsidP="00C75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отцов</w:t>
      </w:r>
    </w:p>
    <w:p w:rsidR="002F697C" w:rsidRDefault="00C75468" w:rsidP="00C75468">
      <w:r>
        <w:rPr>
          <w:rFonts w:ascii="Times New Roman" w:hAnsi="Times New Roman"/>
          <w:sz w:val="28"/>
          <w:szCs w:val="28"/>
        </w:rPr>
        <w:t xml:space="preserve">Дубовского района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С.И.Титоренко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2F697C" w:rsidSect="00C7546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92"/>
    <w:rsid w:val="002F697C"/>
    <w:rsid w:val="009C1E92"/>
    <w:rsid w:val="00C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68"/>
    <w:pPr>
      <w:suppressAutoHyphens w:val="0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68"/>
    <w:pPr>
      <w:suppressAutoHyphens w:val="0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2016-02-01T18:52:00Z</dcterms:created>
  <dcterms:modified xsi:type="dcterms:W3CDTF">2016-02-01T18:53:00Z</dcterms:modified>
</cp:coreProperties>
</file>