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47" w:rsidRDefault="00855D47" w:rsidP="00855D4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Lucida Sans Unicode" w:hAnsi="Lucida Sans Unicode" w:cs="Lucida Sans Unicode"/>
          <w:color w:val="000080"/>
          <w:sz w:val="27"/>
          <w:szCs w:val="27"/>
        </w:rPr>
        <w:t>Профессиональный стандарт педагога</w:t>
      </w:r>
    </w:p>
    <w:p w:rsidR="00855D47" w:rsidRDefault="00855D47" w:rsidP="00855D4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Что такое «профессиональный стандарт»?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FF0000"/>
          <w:sz w:val="21"/>
          <w:szCs w:val="21"/>
        </w:rPr>
        <w:t>Профстандарт</w:t>
      </w:r>
      <w:proofErr w:type="spellEnd"/>
      <w:r>
        <w:rPr>
          <w:rFonts w:ascii="Verdana" w:hAnsi="Verdana"/>
          <w:color w:val="000000"/>
          <w:sz w:val="21"/>
          <w:szCs w:val="21"/>
        </w:rPr>
        <w:t> – это общая характеристика квалификации, необходимой специалисту для осуществления рабочей деятельности.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Документ «Профессиональный стандарт педагога» имеет силу нормативно-правового документа. Это значит, что он будет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 Также стандарт будет учитываться при разработке федеральных образовательных стандартов высшего образования педагогов и программ повышения их квалификации.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В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профстандарте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четко прописано, какие функции выполняет педагог дошкольного образования, начальной школы, средней школы, специалист в системе специального образования и персонал специального обучения.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Для чего вводятся «</w:t>
      </w:r>
      <w:proofErr w:type="spellStart"/>
      <w:r>
        <w:rPr>
          <w:rStyle w:val="a4"/>
          <w:rFonts w:ascii="Verdana" w:hAnsi="Verdana"/>
          <w:color w:val="FF0000"/>
          <w:sz w:val="21"/>
          <w:szCs w:val="21"/>
        </w:rPr>
        <w:t>профстандарты</w:t>
      </w:r>
      <w:proofErr w:type="spellEnd"/>
      <w:r>
        <w:rPr>
          <w:rStyle w:val="a4"/>
          <w:rFonts w:ascii="Verdana" w:hAnsi="Verdana"/>
          <w:color w:val="FF0000"/>
          <w:sz w:val="21"/>
          <w:szCs w:val="21"/>
        </w:rPr>
        <w:t>»?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Профстандарты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вводятся для того, чтобы актуализировать требования к работникам, претендующим на ту или иную должность, и привести профессиональное образование в соответствие с реальной ситуацией на рынке труда. Проще говоря, чтобы понимать, что должен уметь делать тот или иной специалист, а также какова функция и роль в своей сфере.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Предполагается, что введение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профстандарта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поможет повысить уровень педагогических работников, эффективно решить непростые задачи по планированию и реализации кадровой политики, установить систему оплаты труда с учетом актуальных требований. Но получить для применения на практике разработанные документы по обеспечению внедрения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профстандарта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педагога образовательные организации смогут только после завершения работы экспертов, оценивающих данный пакет документов, и его согласования с Министерством образования и науки РФ.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Что должен уметь «педагог»?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Для многих специалистов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профстандарт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может стать проблемой, так как в работу учителя вводится очень много новых задач. Многим педагогам придется освоить дополнительные виды трудовых действий и навыков, а возможно, даже повысить свой квалификационный уровень, чтобы соответствовать требованиям </w:t>
      </w:r>
      <w:proofErr w:type="spellStart"/>
      <w:r>
        <w:rPr>
          <w:rFonts w:ascii="Verdana" w:hAnsi="Verdana"/>
          <w:color w:val="000000"/>
          <w:sz w:val="21"/>
          <w:szCs w:val="21"/>
        </w:rPr>
        <w:t>профстандарта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Наряду со структурными изменениями общества меняются и его потребности, в том числе в сфере образования, а на педагога, как на центральную фигуру образовательного процесса, возлагается особая ответственность.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Предполагается, что педагог обязан: овладеть современными информационно-коммуникационными технологиями (подробные разъяснения есть в документе); освоить навыки преподавания и воспитания в поликультурной среде; обладать определенными переводческими компетенциями; уметь кооперироваться с учениками, их родителями и прочими участниками образовательного процесса для разработки индивидуальных программ развития детей. Кроме того, все педагоги должны уметь работать с такими группами учащихся как: учащиеся со специальными </w:t>
      </w:r>
      <w:r>
        <w:rPr>
          <w:rFonts w:ascii="Verdana" w:hAnsi="Verdana"/>
          <w:color w:val="000000"/>
          <w:sz w:val="21"/>
          <w:szCs w:val="21"/>
        </w:rPr>
        <w:lastRenderedPageBreak/>
        <w:t>потребностями в образовании; одаренные ученики; ученики, для которых русский язык не является родным; ученики с ограниченными возможностями и т.д.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Учитель должен: демонстрировать знание предмета и программы обучения; уметь планировать, проводить уроки, анализировать их эффективность (самоанализ урока); владеть формами и методами обучения, выходящими за рамки уроков (лабораторные эксперименты, полевая практика и т.п.); уметь объективно оценивать знания учеников, используя разные формы и методы контроля. Педагог должен организовывать экскурсии, объективно оценивать знания учеников, поддерживать в детском коллективе деловую дружелюбную атмосферу и защищать достоинство и интересы учащихся.</w:t>
      </w:r>
    </w:p>
    <w:p w:rsidR="00855D47" w:rsidRDefault="00855D47" w:rsidP="00855D4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Педагог должен иметь высшее образование. Учителям,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585F1F" w:rsidRDefault="00585F1F">
      <w:bookmarkStart w:id="0" w:name="_GoBack"/>
      <w:bookmarkEnd w:id="0"/>
    </w:p>
    <w:sectPr w:rsidR="0058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7"/>
    <w:rsid w:val="00585F1F"/>
    <w:rsid w:val="007A60B1"/>
    <w:rsid w:val="008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6011-E6AA-4D9B-A0F3-A59D2CB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dcterms:created xsi:type="dcterms:W3CDTF">2020-02-29T13:47:00Z</dcterms:created>
  <dcterms:modified xsi:type="dcterms:W3CDTF">2020-02-29T17:17:00Z</dcterms:modified>
</cp:coreProperties>
</file>