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C" w:rsidRPr="00342E46" w:rsidRDefault="00F008DC" w:rsidP="00F008DC">
      <w:pPr>
        <w:ind w:left="-1134"/>
        <w:jc w:val="center"/>
        <w:rPr>
          <w:rFonts w:eastAsia="Calibri"/>
          <w:lang w:eastAsia="en-US"/>
        </w:rPr>
      </w:pPr>
      <w:r w:rsidRPr="00342E46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342E46">
        <w:rPr>
          <w:rFonts w:eastAsia="Calibri"/>
          <w:lang w:eastAsia="en-US"/>
        </w:rPr>
        <w:t>Сов-Дарская</w:t>
      </w:r>
      <w:proofErr w:type="spellEnd"/>
      <w:r w:rsidRPr="00342E46">
        <w:rPr>
          <w:rFonts w:eastAsia="Calibri"/>
          <w:lang w:eastAsia="en-US"/>
        </w:rPr>
        <w:t xml:space="preserve">  основная общеобразовательная школа Азовского района.</w:t>
      </w:r>
    </w:p>
    <w:p w:rsidR="00F008DC" w:rsidRPr="00342E46" w:rsidRDefault="00F008DC" w:rsidP="00F008DC">
      <w:pPr>
        <w:ind w:left="-1134"/>
        <w:rPr>
          <w:rFonts w:eastAsia="Calibri"/>
          <w:u w:val="single"/>
          <w:lang w:eastAsia="en-US"/>
        </w:rPr>
      </w:pP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</w:p>
    <w:p w:rsidR="00F008DC" w:rsidRPr="00342E46" w:rsidRDefault="00F008DC" w:rsidP="00F008DC">
      <w:pPr>
        <w:ind w:left="-1134"/>
        <w:jc w:val="center"/>
        <w:rPr>
          <w:rFonts w:eastAsia="Calibri"/>
          <w:lang w:eastAsia="en-US"/>
        </w:rPr>
      </w:pPr>
      <w:r w:rsidRPr="00342E46">
        <w:rPr>
          <w:rFonts w:eastAsia="Calibri"/>
          <w:lang w:eastAsia="en-US"/>
        </w:rPr>
        <w:t xml:space="preserve">МБОУ </w:t>
      </w:r>
      <w:proofErr w:type="spellStart"/>
      <w:r w:rsidRPr="00342E46">
        <w:rPr>
          <w:rFonts w:eastAsia="Calibri"/>
          <w:lang w:eastAsia="en-US"/>
        </w:rPr>
        <w:t>Сов-Дарская</w:t>
      </w:r>
      <w:proofErr w:type="spellEnd"/>
      <w:r w:rsidRPr="00342E46">
        <w:rPr>
          <w:rFonts w:eastAsia="Calibri"/>
          <w:lang w:eastAsia="en-US"/>
        </w:rPr>
        <w:t xml:space="preserve">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</w:t>
      </w:r>
      <w:proofErr w:type="spellStart"/>
      <w:proofErr w:type="gramStart"/>
      <w:r w:rsidRPr="00342E46">
        <w:rPr>
          <w:rFonts w:eastAsia="Calibri"/>
          <w:lang w:eastAsia="en-US"/>
        </w:rPr>
        <w:t>р</w:t>
      </w:r>
      <w:proofErr w:type="spellEnd"/>
      <w:proofErr w:type="gramEnd"/>
      <w:r w:rsidRPr="00342E46">
        <w:rPr>
          <w:rFonts w:eastAsia="Calibri"/>
          <w:lang w:eastAsia="en-US"/>
        </w:rPr>
        <w:t>/</w:t>
      </w:r>
      <w:proofErr w:type="spellStart"/>
      <w:r w:rsidRPr="00342E46">
        <w:rPr>
          <w:rFonts w:eastAsia="Calibri"/>
          <w:lang w:eastAsia="en-US"/>
        </w:rPr>
        <w:t>сч</w:t>
      </w:r>
      <w:proofErr w:type="spellEnd"/>
      <w:r w:rsidRPr="00342E46">
        <w:rPr>
          <w:rFonts w:eastAsia="Calibri"/>
          <w:lang w:eastAsia="en-US"/>
        </w:rPr>
        <w:t xml:space="preserve">. 40701810560151000010 в отделении Ростов-на-Дону в городе </w:t>
      </w:r>
      <w:proofErr w:type="spellStart"/>
      <w:r w:rsidRPr="00342E46">
        <w:rPr>
          <w:rFonts w:eastAsia="Calibri"/>
          <w:lang w:eastAsia="en-US"/>
        </w:rPr>
        <w:t>Ростов-на</w:t>
      </w:r>
      <w:proofErr w:type="spellEnd"/>
      <w:r w:rsidRPr="00342E46">
        <w:rPr>
          <w:rFonts w:eastAsia="Calibri"/>
          <w:lang w:eastAsia="en-US"/>
        </w:rPr>
        <w:t xml:space="preserve">- Дону, адрес электронной почты- </w:t>
      </w:r>
      <w:hyperlink r:id="rId5" w:history="1">
        <w:r w:rsidRPr="00342E46">
          <w:rPr>
            <w:rStyle w:val="a3"/>
            <w:rFonts w:eastAsia="Calibri"/>
            <w:color w:val="auto"/>
            <w:lang w:eastAsia="en-US"/>
          </w:rPr>
          <w:t>shkola36azov@yandex.ru</w:t>
        </w:r>
      </w:hyperlink>
      <w:r w:rsidRPr="00342E46">
        <w:rPr>
          <w:rFonts w:eastAsia="Calibri"/>
          <w:lang w:eastAsia="en-US"/>
        </w:rPr>
        <w:t>.</w:t>
      </w:r>
    </w:p>
    <w:p w:rsidR="00F008DC" w:rsidRDefault="00F008DC" w:rsidP="00235B2D">
      <w:pPr>
        <w:jc w:val="center"/>
        <w:rPr>
          <w:sz w:val="28"/>
          <w:szCs w:val="28"/>
        </w:rPr>
      </w:pPr>
    </w:p>
    <w:p w:rsidR="00300090" w:rsidRDefault="00300090" w:rsidP="00235B2D">
      <w:pPr>
        <w:jc w:val="center"/>
        <w:rPr>
          <w:sz w:val="28"/>
          <w:szCs w:val="28"/>
        </w:rPr>
      </w:pP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>Отчет</w:t>
      </w: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 xml:space="preserve">по выполнению плана мероприятий по улучшению качества работы </w:t>
      </w: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 xml:space="preserve">МБОУ </w:t>
      </w:r>
      <w:proofErr w:type="spellStart"/>
      <w:r w:rsidR="00F008DC">
        <w:rPr>
          <w:sz w:val="28"/>
          <w:szCs w:val="28"/>
        </w:rPr>
        <w:t>Сов-Дарская</w:t>
      </w:r>
      <w:proofErr w:type="spellEnd"/>
      <w:r w:rsidR="00F008DC">
        <w:rPr>
          <w:sz w:val="28"/>
          <w:szCs w:val="28"/>
        </w:rPr>
        <w:t xml:space="preserve">  О</w:t>
      </w:r>
      <w:r w:rsidRPr="00502CFE">
        <w:rPr>
          <w:sz w:val="28"/>
          <w:szCs w:val="28"/>
        </w:rPr>
        <w:t xml:space="preserve">ОШ </w:t>
      </w: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>по ре</w:t>
      </w:r>
      <w:r w:rsidR="00F008DC">
        <w:rPr>
          <w:sz w:val="28"/>
          <w:szCs w:val="28"/>
        </w:rPr>
        <w:t>зультатам НОК за 2017, 2018</w:t>
      </w:r>
      <w:r w:rsidR="00F217D9">
        <w:rPr>
          <w:sz w:val="28"/>
          <w:szCs w:val="28"/>
        </w:rPr>
        <w:t xml:space="preserve"> год.</w:t>
      </w:r>
      <w:bookmarkStart w:id="0" w:name="_GoBack"/>
      <w:bookmarkEnd w:id="0"/>
    </w:p>
    <w:p w:rsidR="00235B2D" w:rsidRPr="00502CFE" w:rsidRDefault="00235B2D" w:rsidP="00235B2D">
      <w:pPr>
        <w:ind w:left="-1134" w:firstLine="283"/>
      </w:pPr>
      <w:r w:rsidRPr="00502CFE">
        <w:t xml:space="preserve">С целью улучшения качества работы Муниципального бюджетного общеобразовательного учреждения </w:t>
      </w:r>
      <w:proofErr w:type="spellStart"/>
      <w:r w:rsidR="00F008DC">
        <w:t>Сов-Дарской</w:t>
      </w:r>
      <w:proofErr w:type="spellEnd"/>
      <w:r w:rsidRPr="00502CFE">
        <w:t xml:space="preserve"> </w:t>
      </w:r>
      <w:r w:rsidR="00F008DC">
        <w:t>основной</w:t>
      </w:r>
      <w:r w:rsidRPr="00502CFE">
        <w:t xml:space="preserve"> общеобразовательной школы Азовского района по результатам независимой оценки качества работы школы в школе за 2017</w:t>
      </w:r>
      <w:r w:rsidR="00F008DC">
        <w:t>, 2018</w:t>
      </w:r>
      <w:r w:rsidRPr="00502CFE">
        <w:t xml:space="preserve"> год проведены следующие мероприятия:</w:t>
      </w:r>
    </w:p>
    <w:p w:rsidR="00235B2D" w:rsidRPr="00502CFE" w:rsidRDefault="00235B2D" w:rsidP="00235B2D">
      <w:pPr>
        <w:pStyle w:val="a4"/>
        <w:numPr>
          <w:ilvl w:val="0"/>
          <w:numId w:val="2"/>
        </w:numPr>
        <w:rPr>
          <w:i/>
        </w:rPr>
      </w:pPr>
      <w:r w:rsidRPr="00502CFE">
        <w:rPr>
          <w:i/>
        </w:rPr>
        <w:t xml:space="preserve">В части деятельности МБОУ </w:t>
      </w:r>
      <w:proofErr w:type="spellStart"/>
      <w:r w:rsidR="00F008DC">
        <w:rPr>
          <w:i/>
        </w:rPr>
        <w:t>Сов-Дарской</w:t>
      </w:r>
      <w:proofErr w:type="spellEnd"/>
      <w:r w:rsidR="00F008DC">
        <w:rPr>
          <w:i/>
        </w:rPr>
        <w:t xml:space="preserve">  О</w:t>
      </w:r>
      <w:r w:rsidRPr="00502CFE">
        <w:rPr>
          <w:i/>
        </w:rPr>
        <w:t>ОШ по обеспечению открытости и доступности информации:</w:t>
      </w:r>
    </w:p>
    <w:p w:rsidR="00235B2D" w:rsidRPr="00502CFE" w:rsidRDefault="00502CFE" w:rsidP="00235B2D">
      <w:pPr>
        <w:ind w:left="-851"/>
      </w:pPr>
      <w:r w:rsidRPr="00502CFE">
        <w:t>1.1.Проводены</w:t>
      </w:r>
      <w:r w:rsidR="00235B2D" w:rsidRPr="00502CFE">
        <w:t xml:space="preserve"> родительские собрания и классные часы с целью информирования учащихся и родителей </w:t>
      </w:r>
      <w:r w:rsidRPr="00502CFE">
        <w:t>(</w:t>
      </w:r>
      <w:r w:rsidR="00235B2D" w:rsidRPr="00502CFE">
        <w:t xml:space="preserve">законных представителей) </w:t>
      </w:r>
      <w:r w:rsidRPr="00502CFE">
        <w:t>о возможности взаимодействия по телефону, электронной почте, с помощью электронных сервисов, предоставляемых на официальном сайте школы.</w:t>
      </w:r>
    </w:p>
    <w:p w:rsidR="00F008DC" w:rsidRDefault="00502CFE" w:rsidP="00F008DC">
      <w:pPr>
        <w:ind w:left="-851"/>
      </w:pPr>
      <w:r w:rsidRPr="00502CFE">
        <w:t>1.2.Сист</w:t>
      </w:r>
      <w:r w:rsidR="00BE0397">
        <w:t>е</w:t>
      </w:r>
      <w:r w:rsidRPr="00502CFE">
        <w:t>матически весь год размещалась на официальном сайте школы актуальная и достоверная информация.</w:t>
      </w:r>
      <w:r w:rsidR="00F008DC">
        <w:t xml:space="preserve"> </w:t>
      </w:r>
      <w:proofErr w:type="gramStart"/>
      <w:r w:rsidR="00F008DC">
        <w:t>Разместили отчет</w:t>
      </w:r>
      <w:proofErr w:type="gramEnd"/>
      <w:r w:rsidR="00F008DC">
        <w:t xml:space="preserve"> о </w:t>
      </w:r>
      <w:proofErr w:type="spellStart"/>
      <w:r w:rsidR="00F008DC">
        <w:t>самообследовании</w:t>
      </w:r>
      <w:proofErr w:type="spellEnd"/>
      <w:r w:rsidR="00F008DC">
        <w:t>.</w:t>
      </w:r>
    </w:p>
    <w:p w:rsidR="00BB32E8" w:rsidRDefault="00F008DC" w:rsidP="00BB32E8">
      <w:pPr>
        <w:ind w:left="-851"/>
        <w:rPr>
          <w:color w:val="000000"/>
        </w:rPr>
      </w:pPr>
      <w:r>
        <w:t>1.3</w:t>
      </w:r>
      <w:proofErr w:type="gramStart"/>
      <w:r>
        <w:t xml:space="preserve"> 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оздали </w:t>
      </w:r>
      <w:r w:rsidRPr="00C96E3D">
        <w:rPr>
          <w:color w:val="000000"/>
        </w:rPr>
        <w:t>на сайте разде</w:t>
      </w:r>
      <w:r>
        <w:rPr>
          <w:color w:val="000000"/>
        </w:rPr>
        <w:t>л</w:t>
      </w:r>
      <w:r w:rsidRPr="00C96E3D">
        <w:rPr>
          <w:color w:val="000000"/>
        </w:rPr>
        <w:t xml:space="preserve"> (подразде</w:t>
      </w:r>
      <w:r>
        <w:rPr>
          <w:color w:val="000000"/>
        </w:rPr>
        <w:t>л</w:t>
      </w:r>
      <w:r w:rsidRPr="00C96E3D">
        <w:rPr>
          <w:color w:val="000000"/>
        </w:rPr>
        <w:t>) «Предписания органов, осуществляющих государственный контроль (надзор) в сфере образования, отчеты об исполнении т</w:t>
      </w:r>
      <w:r w:rsidRPr="00C96E3D">
        <w:rPr>
          <w:color w:val="000000"/>
        </w:rPr>
        <w:t>а</w:t>
      </w:r>
      <w:r w:rsidRPr="00C96E3D">
        <w:rPr>
          <w:color w:val="000000"/>
        </w:rPr>
        <w:t>ких предписаний».</w:t>
      </w:r>
      <w:r w:rsidR="00BB32E8">
        <w:rPr>
          <w:color w:val="000000"/>
        </w:rPr>
        <w:t xml:space="preserve"> </w:t>
      </w:r>
      <w:r w:rsidRPr="0084701D">
        <w:rPr>
          <w:rFonts w:eastAsia="Calibri"/>
          <w:color w:val="000000"/>
          <w:kern w:val="24"/>
          <w:szCs w:val="32"/>
        </w:rPr>
        <w:t>Созда</w:t>
      </w:r>
      <w:r w:rsidR="00BB32E8">
        <w:rPr>
          <w:rFonts w:eastAsia="Calibri"/>
          <w:color w:val="000000"/>
          <w:kern w:val="24"/>
          <w:szCs w:val="32"/>
        </w:rPr>
        <w:t>ли</w:t>
      </w:r>
      <w:r w:rsidRPr="0084701D">
        <w:rPr>
          <w:rFonts w:eastAsia="Calibri"/>
          <w:color w:val="000000"/>
          <w:kern w:val="24"/>
          <w:szCs w:val="32"/>
        </w:rPr>
        <w:t xml:space="preserve"> рубрику «Достижения» (награды, результаты аттестации, участие в конкурсах)</w:t>
      </w:r>
      <w:r w:rsidR="00BB32E8">
        <w:rPr>
          <w:color w:val="000000"/>
        </w:rPr>
        <w:t xml:space="preserve"> </w:t>
      </w:r>
      <w:r w:rsidRPr="00DD3D00">
        <w:rPr>
          <w:color w:val="000000"/>
          <w:kern w:val="24"/>
          <w:szCs w:val="32"/>
        </w:rPr>
        <w:t>Обеспечи</w:t>
      </w:r>
      <w:r w:rsidR="00BB32E8">
        <w:rPr>
          <w:color w:val="000000"/>
          <w:kern w:val="24"/>
          <w:szCs w:val="32"/>
        </w:rPr>
        <w:t>ли</w:t>
      </w:r>
      <w:r w:rsidRPr="00DD3D00">
        <w:rPr>
          <w:color w:val="000000"/>
          <w:kern w:val="24"/>
          <w:szCs w:val="32"/>
        </w:rPr>
        <w:t xml:space="preserve"> создание персональных сайтов (страниц) педагогических р</w:t>
      </w:r>
      <w:r w:rsidRPr="00DD3D00">
        <w:rPr>
          <w:color w:val="000000"/>
          <w:kern w:val="24"/>
          <w:szCs w:val="32"/>
        </w:rPr>
        <w:t>а</w:t>
      </w:r>
      <w:r w:rsidRPr="00DD3D00">
        <w:rPr>
          <w:color w:val="000000"/>
          <w:kern w:val="24"/>
          <w:szCs w:val="32"/>
        </w:rPr>
        <w:t>ботников при подготовке к аттест</w:t>
      </w:r>
      <w:r w:rsidRPr="00DD3D00">
        <w:rPr>
          <w:color w:val="000000"/>
          <w:kern w:val="24"/>
          <w:szCs w:val="32"/>
        </w:rPr>
        <w:t>а</w:t>
      </w:r>
      <w:r w:rsidRPr="00DD3D00">
        <w:rPr>
          <w:color w:val="000000"/>
          <w:kern w:val="24"/>
          <w:szCs w:val="32"/>
        </w:rPr>
        <w:t>ции</w:t>
      </w:r>
      <w:r w:rsidR="00BB32E8">
        <w:rPr>
          <w:color w:val="000000"/>
          <w:kern w:val="24"/>
          <w:szCs w:val="32"/>
        </w:rPr>
        <w:t>.</w:t>
      </w:r>
      <w:r w:rsidR="00BB32E8" w:rsidRPr="00BB32E8">
        <w:rPr>
          <w:color w:val="000000"/>
        </w:rPr>
        <w:t xml:space="preserve"> </w:t>
      </w:r>
    </w:p>
    <w:p w:rsidR="00F008DC" w:rsidRDefault="00BB32E8" w:rsidP="00BB32E8">
      <w:pPr>
        <w:ind w:left="-851"/>
        <w:rPr>
          <w:color w:val="000000"/>
        </w:rPr>
      </w:pPr>
      <w:r>
        <w:rPr>
          <w:color w:val="000000"/>
        </w:rPr>
        <w:t>1.4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бновили сведения</w:t>
      </w:r>
      <w:r w:rsidRPr="00C96E3D">
        <w:rPr>
          <w:color w:val="000000"/>
        </w:rPr>
        <w:t xml:space="preserve"> о реализуемых уровнях образования, формах и нормативных сроках обучения</w:t>
      </w:r>
      <w:r>
        <w:rPr>
          <w:color w:val="000000"/>
        </w:rPr>
        <w:t>.</w:t>
      </w:r>
    </w:p>
    <w:p w:rsidR="00BB32E8" w:rsidRDefault="00BB32E8" w:rsidP="00BB32E8">
      <w:pPr>
        <w:ind w:left="-851"/>
        <w:rPr>
          <w:color w:val="000000"/>
        </w:rPr>
      </w:pPr>
      <w:r>
        <w:rPr>
          <w:color w:val="000000"/>
        </w:rPr>
        <w:t>1.5</w:t>
      </w:r>
      <w:proofErr w:type="gramStart"/>
      <w:r w:rsidRPr="00BB32E8">
        <w:rPr>
          <w:color w:val="000000"/>
        </w:rPr>
        <w:t xml:space="preserve"> 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бновили и разместили  </w:t>
      </w:r>
      <w:r w:rsidRPr="00C96E3D">
        <w:rPr>
          <w:color w:val="000000"/>
        </w:rPr>
        <w:t>федеральны</w:t>
      </w:r>
      <w:r w:rsidR="000547D6">
        <w:rPr>
          <w:color w:val="000000"/>
        </w:rPr>
        <w:t>е</w:t>
      </w:r>
      <w:r w:rsidRPr="00C96E3D">
        <w:rPr>
          <w:color w:val="000000"/>
        </w:rPr>
        <w:t xml:space="preserve"> государственны</w:t>
      </w:r>
      <w:r w:rsidR="000547D6">
        <w:rPr>
          <w:color w:val="000000"/>
        </w:rPr>
        <w:t xml:space="preserve">е </w:t>
      </w:r>
      <w:r w:rsidRPr="00C96E3D">
        <w:rPr>
          <w:color w:val="000000"/>
        </w:rPr>
        <w:t>образ</w:t>
      </w:r>
      <w:r w:rsidRPr="00C96E3D">
        <w:rPr>
          <w:color w:val="000000"/>
        </w:rPr>
        <w:t>о</w:t>
      </w:r>
      <w:r w:rsidRPr="00C96E3D">
        <w:rPr>
          <w:color w:val="000000"/>
        </w:rPr>
        <w:t>вательны</w:t>
      </w:r>
      <w:r w:rsidR="000547D6">
        <w:rPr>
          <w:color w:val="000000"/>
        </w:rPr>
        <w:t>е</w:t>
      </w:r>
      <w:r w:rsidRPr="00C96E3D">
        <w:rPr>
          <w:color w:val="000000"/>
        </w:rPr>
        <w:t xml:space="preserve"> стандарт</w:t>
      </w:r>
      <w:r w:rsidR="000547D6">
        <w:rPr>
          <w:color w:val="000000"/>
        </w:rPr>
        <w:t>ы</w:t>
      </w:r>
      <w:r w:rsidRPr="00C96E3D">
        <w:rPr>
          <w:color w:val="000000"/>
        </w:rPr>
        <w:t xml:space="preserve"> (с приложением их к</w:t>
      </w:r>
      <w:r w:rsidRPr="00C96E3D">
        <w:rPr>
          <w:color w:val="000000"/>
        </w:rPr>
        <w:t>о</w:t>
      </w:r>
      <w:r w:rsidRPr="00C96E3D">
        <w:rPr>
          <w:color w:val="000000"/>
        </w:rPr>
        <w:t>пий или ссылок на них)</w:t>
      </w:r>
    </w:p>
    <w:p w:rsidR="00BB32E8" w:rsidRDefault="00BB32E8" w:rsidP="00BB32E8">
      <w:pPr>
        <w:ind w:left="-851"/>
        <w:rPr>
          <w:color w:val="000000"/>
        </w:rPr>
      </w:pPr>
      <w:r>
        <w:rPr>
          <w:color w:val="000000"/>
        </w:rPr>
        <w:t>1.6</w:t>
      </w:r>
      <w:proofErr w:type="gramStart"/>
      <w:r w:rsidRPr="00BB32E8">
        <w:rPr>
          <w:color w:val="000000"/>
        </w:rPr>
        <w:t xml:space="preserve"> </w:t>
      </w:r>
      <w:r>
        <w:rPr>
          <w:color w:val="000000"/>
        </w:rPr>
        <w:t>Р</w:t>
      </w:r>
      <w:proofErr w:type="gramEnd"/>
      <w:r>
        <w:rPr>
          <w:color w:val="000000"/>
        </w:rPr>
        <w:t xml:space="preserve">азместили </w:t>
      </w:r>
      <w:r w:rsidRPr="00C96E3D">
        <w:rPr>
          <w:color w:val="000000"/>
        </w:rPr>
        <w:t>плана финансово-хозяйственной деятельности образовательной организ</w:t>
      </w:r>
      <w:r w:rsidRPr="00C96E3D">
        <w:rPr>
          <w:color w:val="000000"/>
        </w:rPr>
        <w:t>а</w:t>
      </w:r>
      <w:r w:rsidRPr="00C96E3D">
        <w:rPr>
          <w:color w:val="000000"/>
        </w:rPr>
        <w:t>ции</w:t>
      </w:r>
    </w:p>
    <w:p w:rsidR="00BB32E8" w:rsidRPr="00C96E3D" w:rsidRDefault="00BB32E8" w:rsidP="00BB32E8">
      <w:pPr>
        <w:ind w:left="-851"/>
        <w:rPr>
          <w:color w:val="000000"/>
        </w:rPr>
      </w:pPr>
      <w:r>
        <w:rPr>
          <w:color w:val="000000"/>
        </w:rPr>
        <w:t>1.7</w:t>
      </w:r>
      <w:proofErr w:type="gramStart"/>
      <w:r w:rsidRPr="00C96E3D">
        <w:rPr>
          <w:color w:val="000000"/>
        </w:rPr>
        <w:t xml:space="preserve"> 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бновляются </w:t>
      </w:r>
      <w:r w:rsidRPr="00C96E3D">
        <w:rPr>
          <w:color w:val="000000"/>
        </w:rPr>
        <w:t>сведени</w:t>
      </w:r>
      <w:r w:rsidR="000547D6">
        <w:rPr>
          <w:color w:val="000000"/>
        </w:rPr>
        <w:t>я</w:t>
      </w:r>
      <w:r w:rsidRPr="00C96E3D">
        <w:rPr>
          <w:color w:val="000000"/>
        </w:rPr>
        <w:t xml:space="preserve"> об объеме образовательной деятельности (муниципальное зад</w:t>
      </w:r>
      <w:r w:rsidRPr="00C96E3D">
        <w:rPr>
          <w:color w:val="000000"/>
        </w:rPr>
        <w:t>а</w:t>
      </w:r>
      <w:r w:rsidRPr="00C96E3D">
        <w:rPr>
          <w:color w:val="000000"/>
        </w:rPr>
        <w:t>ние).</w:t>
      </w:r>
    </w:p>
    <w:p w:rsidR="00BB32E8" w:rsidRDefault="00BB32E8" w:rsidP="00BB32E8">
      <w:pPr>
        <w:ind w:left="-851"/>
        <w:rPr>
          <w:color w:val="000000"/>
        </w:rPr>
      </w:pPr>
      <w:r>
        <w:rPr>
          <w:color w:val="000000"/>
        </w:rPr>
        <w:t>1.8</w:t>
      </w:r>
      <w:proofErr w:type="gramStart"/>
      <w:r w:rsidRPr="00BB32E8">
        <w:rPr>
          <w:color w:val="000000"/>
        </w:rPr>
        <w:t xml:space="preserve"> </w:t>
      </w:r>
      <w:r>
        <w:rPr>
          <w:color w:val="000000"/>
        </w:rPr>
        <w:t>О</w:t>
      </w:r>
      <w:proofErr w:type="gramEnd"/>
      <w:r>
        <w:rPr>
          <w:color w:val="000000"/>
        </w:rPr>
        <w:t>бновляется</w:t>
      </w:r>
      <w:r w:rsidR="000547D6">
        <w:rPr>
          <w:color w:val="000000"/>
        </w:rPr>
        <w:t xml:space="preserve"> информация</w:t>
      </w:r>
      <w:r w:rsidRPr="00C96E3D">
        <w:rPr>
          <w:color w:val="000000"/>
        </w:rPr>
        <w:t xml:space="preserve"> о численности обучающихся по реализуемым образовательным программам (за счет разных источников финансиров</w:t>
      </w:r>
      <w:r w:rsidRPr="00C96E3D">
        <w:rPr>
          <w:color w:val="000000"/>
        </w:rPr>
        <w:t>а</w:t>
      </w:r>
      <w:r w:rsidRPr="00C96E3D">
        <w:rPr>
          <w:color w:val="000000"/>
        </w:rPr>
        <w:t>ния</w:t>
      </w:r>
    </w:p>
    <w:p w:rsidR="00BB32E8" w:rsidRDefault="00BB32E8" w:rsidP="00BB32E8">
      <w:pPr>
        <w:ind w:left="-851"/>
        <w:rPr>
          <w:color w:val="000000"/>
        </w:rPr>
      </w:pPr>
      <w:r>
        <w:rPr>
          <w:color w:val="000000"/>
        </w:rPr>
        <w:t>1.9</w:t>
      </w:r>
      <w:proofErr w:type="gramStart"/>
      <w:r w:rsidRPr="00BB32E8">
        <w:rPr>
          <w:color w:val="000000"/>
        </w:rPr>
        <w:t xml:space="preserve"> </w:t>
      </w:r>
      <w:r w:rsidRPr="00C96E3D">
        <w:rPr>
          <w:color w:val="000000"/>
        </w:rPr>
        <w:t>О</w:t>
      </w:r>
      <w:proofErr w:type="gramEnd"/>
      <w:r>
        <w:rPr>
          <w:color w:val="000000"/>
        </w:rPr>
        <w:t>бновили</w:t>
      </w:r>
      <w:r w:rsidRPr="00C96E3D">
        <w:rPr>
          <w:color w:val="000000"/>
        </w:rPr>
        <w:t xml:space="preserve"> информации о порядке оказания платных образовательных у</w:t>
      </w:r>
      <w:r w:rsidRPr="00C96E3D">
        <w:rPr>
          <w:color w:val="000000"/>
        </w:rPr>
        <w:t>с</w:t>
      </w:r>
      <w:r w:rsidRPr="00C96E3D">
        <w:rPr>
          <w:color w:val="000000"/>
        </w:rPr>
        <w:t>луг</w:t>
      </w:r>
    </w:p>
    <w:p w:rsidR="00BB32E8" w:rsidRPr="00C96E3D" w:rsidRDefault="00A06419" w:rsidP="00BB32E8">
      <w:pPr>
        <w:ind w:left="-851"/>
        <w:rPr>
          <w:color w:val="000000"/>
        </w:rPr>
      </w:pPr>
      <w:r>
        <w:rPr>
          <w:color w:val="000000"/>
        </w:rPr>
        <w:t>1</w:t>
      </w:r>
      <w:r w:rsidR="00BB32E8">
        <w:rPr>
          <w:color w:val="000000"/>
        </w:rPr>
        <w:t>.</w:t>
      </w:r>
      <w:r>
        <w:rPr>
          <w:color w:val="000000"/>
        </w:rPr>
        <w:t>1</w:t>
      </w:r>
      <w:r w:rsidR="00BB32E8">
        <w:rPr>
          <w:color w:val="000000"/>
        </w:rPr>
        <w:t>0</w:t>
      </w:r>
      <w:r w:rsidR="00BB32E8" w:rsidRPr="00C96E3D">
        <w:rPr>
          <w:color w:val="000000"/>
        </w:rPr>
        <w:t>.</w:t>
      </w:r>
      <w:r w:rsidR="00BB32E8" w:rsidRPr="00BB32E8">
        <w:rPr>
          <w:color w:val="000000"/>
        </w:rPr>
        <w:t xml:space="preserve"> </w:t>
      </w:r>
      <w:r w:rsidR="00BB32E8">
        <w:rPr>
          <w:color w:val="000000"/>
        </w:rPr>
        <w:t>Обновили</w:t>
      </w:r>
      <w:r w:rsidR="00BB32E8" w:rsidRPr="00C96E3D">
        <w:rPr>
          <w:color w:val="000000"/>
        </w:rPr>
        <w:t xml:space="preserve"> сведени</w:t>
      </w:r>
      <w:r w:rsidR="000547D6">
        <w:rPr>
          <w:color w:val="000000"/>
        </w:rPr>
        <w:t>я</w:t>
      </w:r>
      <w:r w:rsidR="00BB32E8" w:rsidRPr="00C96E3D">
        <w:rPr>
          <w:color w:val="000000"/>
        </w:rPr>
        <w:t xml:space="preserve"> о доступности материально-технической обесп</w:t>
      </w:r>
      <w:r w:rsidR="00BB32E8" w:rsidRPr="00C96E3D">
        <w:rPr>
          <w:color w:val="000000"/>
        </w:rPr>
        <w:t>е</w:t>
      </w:r>
      <w:r w:rsidR="00BB32E8" w:rsidRPr="00C96E3D">
        <w:rPr>
          <w:color w:val="000000"/>
        </w:rPr>
        <w:t>чения (МТО) организации для использо</w:t>
      </w:r>
      <w:r w:rsidR="00BB32E8">
        <w:rPr>
          <w:color w:val="000000"/>
        </w:rPr>
        <w:t>вания инвалидами и лицами с ОВЗ,</w:t>
      </w:r>
      <w:r w:rsidR="000547D6">
        <w:rPr>
          <w:color w:val="000000"/>
        </w:rPr>
        <w:t xml:space="preserve"> </w:t>
      </w:r>
      <w:r w:rsidR="00BB32E8" w:rsidRPr="00C96E3D">
        <w:rPr>
          <w:color w:val="000000"/>
        </w:rPr>
        <w:t>информаци</w:t>
      </w:r>
      <w:r w:rsidR="000547D6">
        <w:rPr>
          <w:color w:val="000000"/>
        </w:rPr>
        <w:t>ю</w:t>
      </w:r>
      <w:r w:rsidR="00BB32E8" w:rsidRPr="00C96E3D">
        <w:rPr>
          <w:color w:val="000000"/>
        </w:rPr>
        <w:t xml:space="preserve"> о к</w:t>
      </w:r>
      <w:r w:rsidR="00BB32E8" w:rsidRPr="00C96E3D">
        <w:rPr>
          <w:color w:val="000000"/>
        </w:rPr>
        <w:t>о</w:t>
      </w:r>
      <w:r w:rsidR="00BB32E8" w:rsidRPr="00C96E3D">
        <w:rPr>
          <w:color w:val="000000"/>
        </w:rPr>
        <w:t>личестве вакантных мест для приема (перевода) учащихся по каждой образовательной программе, профессии, специальности, направлению подготовки (за счет разных источников финансиров</w:t>
      </w:r>
      <w:r w:rsidR="00BB32E8" w:rsidRPr="00C96E3D">
        <w:rPr>
          <w:color w:val="000000"/>
        </w:rPr>
        <w:t>а</w:t>
      </w:r>
      <w:r w:rsidR="00BB32E8" w:rsidRPr="00C96E3D">
        <w:rPr>
          <w:color w:val="000000"/>
        </w:rPr>
        <w:t>ния).</w:t>
      </w:r>
    </w:p>
    <w:p w:rsidR="000547D6" w:rsidRDefault="00A06419" w:rsidP="000547D6">
      <w:pPr>
        <w:ind w:left="-851"/>
        <w:rPr>
          <w:color w:val="000000"/>
        </w:rPr>
      </w:pPr>
      <w:r>
        <w:rPr>
          <w:color w:val="000000"/>
        </w:rPr>
        <w:t>1</w:t>
      </w:r>
      <w:r w:rsidR="000547D6">
        <w:rPr>
          <w:color w:val="000000"/>
        </w:rPr>
        <w:t>.1</w:t>
      </w:r>
      <w:r>
        <w:rPr>
          <w:color w:val="000000"/>
        </w:rPr>
        <w:t>1</w:t>
      </w:r>
      <w:proofErr w:type="gramStart"/>
      <w:r w:rsidR="000547D6" w:rsidRPr="000547D6">
        <w:rPr>
          <w:color w:val="000000"/>
        </w:rPr>
        <w:t xml:space="preserve"> </w:t>
      </w:r>
      <w:r w:rsidR="000547D6">
        <w:rPr>
          <w:color w:val="000000"/>
        </w:rPr>
        <w:t>О</w:t>
      </w:r>
      <w:proofErr w:type="gramEnd"/>
      <w:r w:rsidR="000547D6">
        <w:rPr>
          <w:color w:val="000000"/>
        </w:rPr>
        <w:t xml:space="preserve">бновили </w:t>
      </w:r>
      <w:r w:rsidR="000547D6" w:rsidRPr="00C96E3D">
        <w:rPr>
          <w:color w:val="000000"/>
        </w:rPr>
        <w:t xml:space="preserve"> информаци</w:t>
      </w:r>
      <w:r w:rsidR="000547D6">
        <w:rPr>
          <w:color w:val="000000"/>
        </w:rPr>
        <w:t>ю</w:t>
      </w:r>
      <w:r w:rsidR="000547D6" w:rsidRPr="00C96E3D">
        <w:rPr>
          <w:color w:val="000000"/>
        </w:rPr>
        <w:t xml:space="preserve"> о трудоустройстве (дальнейшей учебе) вып</w:t>
      </w:r>
      <w:r w:rsidR="000547D6" w:rsidRPr="00C96E3D">
        <w:rPr>
          <w:color w:val="000000"/>
        </w:rPr>
        <w:t>у</w:t>
      </w:r>
      <w:r w:rsidR="000547D6" w:rsidRPr="00C96E3D">
        <w:rPr>
          <w:color w:val="000000"/>
        </w:rPr>
        <w:t>скников.</w:t>
      </w:r>
    </w:p>
    <w:p w:rsidR="00A06419" w:rsidRDefault="00A06419" w:rsidP="00A06419">
      <w:pPr>
        <w:ind w:left="-851"/>
        <w:rPr>
          <w:color w:val="000000"/>
        </w:rPr>
      </w:pPr>
      <w:r>
        <w:rPr>
          <w:color w:val="000000"/>
        </w:rPr>
        <w:t>1</w:t>
      </w:r>
      <w:r w:rsidR="000547D6">
        <w:rPr>
          <w:color w:val="000000"/>
        </w:rPr>
        <w:t>.</w:t>
      </w:r>
      <w:r>
        <w:rPr>
          <w:color w:val="000000"/>
        </w:rPr>
        <w:t>1</w:t>
      </w:r>
      <w:r w:rsidR="000547D6">
        <w:rPr>
          <w:color w:val="000000"/>
        </w:rPr>
        <w:t>2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бновили</w:t>
      </w:r>
      <w:r w:rsidR="000547D6">
        <w:rPr>
          <w:color w:val="000000"/>
        </w:rPr>
        <w:t xml:space="preserve"> информацию</w:t>
      </w:r>
      <w:r w:rsidR="000547D6" w:rsidRPr="00C96E3D">
        <w:rPr>
          <w:color w:val="000000"/>
        </w:rPr>
        <w:t xml:space="preserve"> о контактных данных заместителей руководителя орг</w:t>
      </w:r>
      <w:r w:rsidR="000547D6" w:rsidRPr="00C96E3D">
        <w:rPr>
          <w:color w:val="000000"/>
        </w:rPr>
        <w:t>а</w:t>
      </w:r>
      <w:r w:rsidR="000547D6" w:rsidRPr="00C96E3D">
        <w:rPr>
          <w:color w:val="000000"/>
        </w:rPr>
        <w:t>низации</w:t>
      </w:r>
      <w:r w:rsidR="000547D6">
        <w:rPr>
          <w:color w:val="000000"/>
        </w:rPr>
        <w:t xml:space="preserve">, </w:t>
      </w:r>
      <w:r w:rsidR="000547D6" w:rsidRPr="00C96E3D">
        <w:rPr>
          <w:color w:val="000000"/>
        </w:rPr>
        <w:t>сведений о контактных данных педагогических работников орг</w:t>
      </w:r>
      <w:r w:rsidR="000547D6" w:rsidRPr="00C96E3D">
        <w:rPr>
          <w:color w:val="000000"/>
        </w:rPr>
        <w:t>а</w:t>
      </w:r>
      <w:r w:rsidR="000547D6" w:rsidRPr="00C96E3D">
        <w:rPr>
          <w:color w:val="000000"/>
        </w:rPr>
        <w:t>низации.</w:t>
      </w:r>
    </w:p>
    <w:p w:rsidR="00A06419" w:rsidRDefault="00A06419" w:rsidP="00A06419">
      <w:pPr>
        <w:ind w:left="-851"/>
        <w:rPr>
          <w:color w:val="000000"/>
        </w:rPr>
      </w:pPr>
      <w:r>
        <w:rPr>
          <w:color w:val="000000"/>
        </w:rPr>
        <w:t>1.13</w:t>
      </w:r>
      <w:proofErr w:type="gramStart"/>
      <w:r w:rsidRPr="00C96E3D">
        <w:rPr>
          <w:color w:val="000000"/>
        </w:rPr>
        <w:t>О</w:t>
      </w:r>
      <w:proofErr w:type="gramEnd"/>
      <w:r>
        <w:rPr>
          <w:color w:val="000000"/>
        </w:rPr>
        <w:t xml:space="preserve">бновили </w:t>
      </w:r>
      <w:r w:rsidRPr="00C96E3D">
        <w:rPr>
          <w:color w:val="000000"/>
        </w:rPr>
        <w:t>информаци</w:t>
      </w:r>
      <w:r>
        <w:rPr>
          <w:color w:val="000000"/>
        </w:rPr>
        <w:t>ю</w:t>
      </w:r>
      <w:r w:rsidRPr="00C96E3D">
        <w:rPr>
          <w:color w:val="000000"/>
        </w:rPr>
        <w:t xml:space="preserve"> о наим</w:t>
      </w:r>
      <w:r w:rsidRPr="00C96E3D">
        <w:rPr>
          <w:color w:val="000000"/>
        </w:rPr>
        <w:t>е</w:t>
      </w:r>
      <w:r w:rsidRPr="00C96E3D">
        <w:rPr>
          <w:color w:val="000000"/>
        </w:rPr>
        <w:t>новании направления подготовки и (или) специальности (по диплому) для педагогических работн</w:t>
      </w:r>
      <w:r w:rsidRPr="00C96E3D">
        <w:rPr>
          <w:color w:val="000000"/>
        </w:rPr>
        <w:t>и</w:t>
      </w:r>
      <w:r w:rsidRPr="00C96E3D">
        <w:rPr>
          <w:color w:val="000000"/>
        </w:rPr>
        <w:t>ков (сведения об образова</w:t>
      </w:r>
      <w:r>
        <w:rPr>
          <w:color w:val="000000"/>
        </w:rPr>
        <w:t xml:space="preserve">нии), </w:t>
      </w:r>
      <w:r w:rsidRPr="00C96E3D">
        <w:rPr>
          <w:color w:val="000000"/>
        </w:rPr>
        <w:t>сведений о преподаваемых педагогическими работниками организации дисципли</w:t>
      </w:r>
      <w:r>
        <w:rPr>
          <w:color w:val="000000"/>
        </w:rPr>
        <w:t xml:space="preserve">нах, </w:t>
      </w:r>
      <w:r w:rsidRPr="00C96E3D">
        <w:rPr>
          <w:color w:val="000000"/>
        </w:rPr>
        <w:t>информ</w:t>
      </w:r>
      <w:r w:rsidRPr="00C96E3D">
        <w:rPr>
          <w:color w:val="000000"/>
        </w:rPr>
        <w:t>а</w:t>
      </w:r>
      <w:r w:rsidRPr="00C96E3D">
        <w:rPr>
          <w:color w:val="000000"/>
        </w:rPr>
        <w:t>ции о повышении квалификации и (или) профессиональной переподготовке педагогических работн</w:t>
      </w:r>
      <w:r w:rsidRPr="00C96E3D">
        <w:rPr>
          <w:color w:val="000000"/>
        </w:rPr>
        <w:t>и</w:t>
      </w:r>
      <w:r w:rsidRPr="00C96E3D">
        <w:rPr>
          <w:color w:val="000000"/>
        </w:rPr>
        <w:t>ков.</w:t>
      </w:r>
    </w:p>
    <w:p w:rsidR="00A06419" w:rsidRPr="00A06419" w:rsidRDefault="00A06419" w:rsidP="00A06419">
      <w:pPr>
        <w:ind w:left="-851"/>
        <w:rPr>
          <w:color w:val="000000"/>
        </w:rPr>
      </w:pPr>
      <w:r>
        <w:rPr>
          <w:color w:val="000000"/>
        </w:rPr>
        <w:lastRenderedPageBreak/>
        <w:t>1.14</w:t>
      </w:r>
      <w:r w:rsidRPr="00A06419">
        <w:rPr>
          <w:color w:val="000000"/>
        </w:rPr>
        <w:t xml:space="preserve"> </w:t>
      </w:r>
      <w:r>
        <w:rPr>
          <w:color w:val="000000"/>
        </w:rPr>
        <w:t xml:space="preserve">Создали </w:t>
      </w:r>
      <w:r w:rsidRPr="00C96E3D">
        <w:rPr>
          <w:color w:val="000000"/>
        </w:rPr>
        <w:t>возможности внесения предложений (эле</w:t>
      </w:r>
      <w:r w:rsidRPr="00C96E3D">
        <w:rPr>
          <w:color w:val="000000"/>
        </w:rPr>
        <w:t>к</w:t>
      </w:r>
      <w:r w:rsidRPr="00C96E3D">
        <w:rPr>
          <w:color w:val="000000"/>
        </w:rPr>
        <w:t xml:space="preserve">тронный сервис для </w:t>
      </w:r>
      <w:proofErr w:type="spellStart"/>
      <w:r w:rsidRPr="00C96E3D">
        <w:rPr>
          <w:color w:val="000000"/>
        </w:rPr>
        <w:t>on-line</w:t>
      </w:r>
      <w:proofErr w:type="spellEnd"/>
      <w:r w:rsidRPr="00C96E3D">
        <w:rPr>
          <w:color w:val="000000"/>
        </w:rPr>
        <w:t xml:space="preserve"> взаимодействия с руководителями и педагогическими работниками образовательной организ</w:t>
      </w:r>
      <w:r w:rsidRPr="00C96E3D">
        <w:rPr>
          <w:color w:val="000000"/>
        </w:rPr>
        <w:t>а</w:t>
      </w:r>
      <w:r w:rsidRPr="00C96E3D">
        <w:rPr>
          <w:color w:val="000000"/>
        </w:rPr>
        <w:t xml:space="preserve">ции, </w:t>
      </w:r>
      <w:r>
        <w:rPr>
          <w:color w:val="000000"/>
        </w:rPr>
        <w:t>горячую линию</w:t>
      </w:r>
      <w:r w:rsidRPr="00C96E3D">
        <w:rPr>
          <w:color w:val="000000"/>
        </w:rPr>
        <w:t>)</w:t>
      </w:r>
      <w:proofErr w:type="gramStart"/>
      <w:r w:rsidRPr="00C96E3D">
        <w:rPr>
          <w:color w:val="000000"/>
        </w:rPr>
        <w:t>.</w:t>
      </w:r>
      <w:r>
        <w:rPr>
          <w:color w:val="000000"/>
        </w:rPr>
        <w:t>О</w:t>
      </w:r>
      <w:proofErr w:type="gramEnd"/>
      <w:r>
        <w:rPr>
          <w:color w:val="000000"/>
        </w:rPr>
        <w:t>бновили  сведения</w:t>
      </w:r>
      <w:r w:rsidRPr="00C96E3D">
        <w:rPr>
          <w:color w:val="000000"/>
        </w:rPr>
        <w:t xml:space="preserve"> о ходе рассмотрения обращений потребителей образовател</w:t>
      </w:r>
      <w:r w:rsidRPr="00C96E3D">
        <w:rPr>
          <w:color w:val="000000"/>
        </w:rPr>
        <w:t>ь</w:t>
      </w:r>
      <w:r w:rsidRPr="00C96E3D">
        <w:rPr>
          <w:color w:val="000000"/>
        </w:rPr>
        <w:t>ных услуг.</w:t>
      </w:r>
    </w:p>
    <w:p w:rsidR="00502CFE" w:rsidRPr="00502CFE" w:rsidRDefault="00502CFE" w:rsidP="00235B2D">
      <w:pPr>
        <w:ind w:left="-851"/>
        <w:rPr>
          <w:i/>
        </w:rPr>
      </w:pPr>
      <w:r w:rsidRPr="00502CFE">
        <w:t xml:space="preserve">2. </w:t>
      </w:r>
      <w:r w:rsidRPr="00502CFE">
        <w:rPr>
          <w:i/>
        </w:rPr>
        <w:t>В части деятельности по обеспечению комфортности условий:</w:t>
      </w:r>
    </w:p>
    <w:p w:rsidR="00A06419" w:rsidRDefault="00502CFE" w:rsidP="00235B2D">
      <w:pPr>
        <w:ind w:left="-851"/>
        <w:rPr>
          <w:rFonts w:eastAsia="Calibri"/>
          <w:color w:val="000000"/>
          <w:kern w:val="24"/>
          <w:szCs w:val="28"/>
        </w:rPr>
      </w:pPr>
      <w:r w:rsidRPr="00BE0397">
        <w:rPr>
          <w:i/>
        </w:rPr>
        <w:t>2.1. С целью улучшения материально-технического и информационного обеспечения в соответствии с современными требованиями:</w:t>
      </w:r>
      <w:r w:rsidR="00A06419" w:rsidRPr="00A06419">
        <w:rPr>
          <w:rFonts w:eastAsia="Calibri"/>
          <w:color w:val="000000"/>
          <w:kern w:val="24"/>
          <w:szCs w:val="28"/>
        </w:rPr>
        <w:t xml:space="preserve"> </w:t>
      </w:r>
    </w:p>
    <w:p w:rsidR="00502CFE" w:rsidRPr="00BE0397" w:rsidRDefault="00A06419" w:rsidP="00235B2D">
      <w:pPr>
        <w:ind w:left="-851"/>
        <w:rPr>
          <w:i/>
        </w:rPr>
      </w:pPr>
      <w:r w:rsidRPr="0084701D">
        <w:rPr>
          <w:rFonts w:eastAsia="Calibri"/>
          <w:color w:val="000000"/>
          <w:kern w:val="24"/>
          <w:szCs w:val="28"/>
        </w:rPr>
        <w:t>Прове</w:t>
      </w:r>
      <w:r>
        <w:rPr>
          <w:rFonts w:eastAsia="Calibri"/>
          <w:color w:val="000000"/>
          <w:kern w:val="24"/>
          <w:szCs w:val="28"/>
        </w:rPr>
        <w:t xml:space="preserve">ли </w:t>
      </w:r>
      <w:r w:rsidRPr="0084701D">
        <w:rPr>
          <w:rFonts w:eastAsia="Calibri"/>
          <w:color w:val="000000"/>
          <w:kern w:val="24"/>
          <w:szCs w:val="28"/>
        </w:rPr>
        <w:t xml:space="preserve"> анкетирование родит</w:t>
      </w:r>
      <w:r w:rsidRPr="0084701D">
        <w:rPr>
          <w:rFonts w:eastAsia="Calibri"/>
          <w:color w:val="000000"/>
          <w:kern w:val="24"/>
          <w:szCs w:val="28"/>
        </w:rPr>
        <w:t>е</w:t>
      </w:r>
      <w:r w:rsidRPr="0084701D">
        <w:rPr>
          <w:rFonts w:eastAsia="Calibri"/>
          <w:color w:val="000000"/>
          <w:kern w:val="24"/>
          <w:szCs w:val="28"/>
        </w:rPr>
        <w:t xml:space="preserve">лей, </w:t>
      </w:r>
      <w:r>
        <w:rPr>
          <w:rFonts w:eastAsia="Calibri"/>
          <w:kern w:val="24"/>
          <w:szCs w:val="28"/>
        </w:rPr>
        <w:t xml:space="preserve">обучающихся </w:t>
      </w:r>
      <w:r w:rsidRPr="0084701D">
        <w:rPr>
          <w:rFonts w:eastAsia="Calibri"/>
          <w:color w:val="000000"/>
          <w:kern w:val="24"/>
          <w:szCs w:val="28"/>
        </w:rPr>
        <w:t xml:space="preserve"> по улучшению комфортной среды </w:t>
      </w:r>
      <w:r>
        <w:rPr>
          <w:rFonts w:eastAsia="Calibri"/>
          <w:color w:val="000000"/>
          <w:kern w:val="24"/>
          <w:szCs w:val="28"/>
        </w:rPr>
        <w:t>школы</w:t>
      </w:r>
    </w:p>
    <w:p w:rsidR="00A06419" w:rsidRDefault="00502CFE" w:rsidP="00A06419">
      <w:pPr>
        <w:ind w:left="-851"/>
      </w:pPr>
      <w:r>
        <w:t>2.1.1. Весь год была организована работа по приведению помещений и территорий школы требованиям СанПиН;</w:t>
      </w:r>
    </w:p>
    <w:p w:rsidR="00A06419" w:rsidRDefault="00502CFE" w:rsidP="00A06419">
      <w:pPr>
        <w:ind w:left="-851"/>
        <w:rPr>
          <w:rFonts w:eastAsia="Calibri"/>
          <w:kern w:val="24"/>
          <w:szCs w:val="28"/>
        </w:rPr>
      </w:pPr>
      <w:r>
        <w:t xml:space="preserve">2.2. </w:t>
      </w:r>
      <w:r w:rsidRPr="00502CFE">
        <w:rPr>
          <w:i/>
        </w:rPr>
        <w:t>В части создания необходимых условий для охраны труда и укрепления здоровь</w:t>
      </w:r>
      <w:r>
        <w:rPr>
          <w:i/>
        </w:rPr>
        <w:t>я, организации питания учащихся:</w:t>
      </w:r>
      <w:r w:rsidR="00A06419" w:rsidRPr="00A06419">
        <w:rPr>
          <w:rFonts w:eastAsia="Calibri"/>
          <w:kern w:val="24"/>
          <w:szCs w:val="28"/>
        </w:rPr>
        <w:t xml:space="preserve"> </w:t>
      </w:r>
    </w:p>
    <w:p w:rsidR="00A06419" w:rsidRPr="00A06419" w:rsidRDefault="00A06419" w:rsidP="00A06419">
      <w:pPr>
        <w:ind w:left="-851"/>
      </w:pPr>
      <w:r w:rsidRPr="0084701D">
        <w:rPr>
          <w:rFonts w:eastAsia="Calibri"/>
          <w:kern w:val="24"/>
          <w:szCs w:val="28"/>
        </w:rPr>
        <w:t>Обеспечи</w:t>
      </w:r>
      <w:r>
        <w:rPr>
          <w:rFonts w:eastAsia="Calibri"/>
          <w:kern w:val="24"/>
          <w:szCs w:val="28"/>
        </w:rPr>
        <w:t>вается</w:t>
      </w:r>
      <w:r w:rsidRPr="0084701D">
        <w:rPr>
          <w:rFonts w:eastAsia="Calibri"/>
          <w:kern w:val="24"/>
          <w:szCs w:val="28"/>
        </w:rPr>
        <w:t xml:space="preserve"> обновление материально-технической базы и инфо</w:t>
      </w:r>
      <w:r w:rsidRPr="0084701D">
        <w:rPr>
          <w:rFonts w:eastAsia="Calibri"/>
          <w:kern w:val="24"/>
          <w:szCs w:val="28"/>
        </w:rPr>
        <w:t>р</w:t>
      </w:r>
      <w:r w:rsidRPr="0084701D">
        <w:rPr>
          <w:rFonts w:eastAsia="Calibri"/>
          <w:kern w:val="24"/>
          <w:szCs w:val="28"/>
        </w:rPr>
        <w:t xml:space="preserve">мационного обеспечения </w:t>
      </w:r>
    </w:p>
    <w:p w:rsidR="00502CFE" w:rsidRDefault="00677480" w:rsidP="00502CFE">
      <w:pPr>
        <w:ind w:left="-851"/>
      </w:pPr>
      <w:r>
        <w:t xml:space="preserve">2.2.1.С целью создания комфортных условий для медицинского обслуживания учащихся заключен договор с ЦРБ Азовского района на предмет оказания качественного медицинского обслуживания местным ФАП, расположенным по адресу с. </w:t>
      </w:r>
      <w:r w:rsidR="003019C4">
        <w:t>Советский Дар</w:t>
      </w:r>
    </w:p>
    <w:p w:rsidR="004B5471" w:rsidRDefault="004B5471" w:rsidP="00502CFE">
      <w:pPr>
        <w:ind w:left="-851"/>
      </w:pPr>
      <w:r>
        <w:t xml:space="preserve">2.2.2. </w:t>
      </w:r>
      <w:proofErr w:type="gramStart"/>
      <w:r>
        <w:t>С целью организации питания</w:t>
      </w:r>
      <w:r w:rsidR="003019C4">
        <w:t>, и в соответствии с приказом Азовского РОО обучающим</w:t>
      </w:r>
      <w:r>
        <w:t xml:space="preserve">ся </w:t>
      </w:r>
      <w:r w:rsidR="003019C4">
        <w:t xml:space="preserve"> увеличена перемена до 40 минут, что позволяет питаться в домашних условиях.</w:t>
      </w:r>
      <w:proofErr w:type="gramEnd"/>
    </w:p>
    <w:p w:rsidR="00F217D9" w:rsidRDefault="00300090" w:rsidP="00502CFE">
      <w:pPr>
        <w:ind w:left="-851"/>
      </w:pPr>
      <w:r>
        <w:t>2.2.3</w:t>
      </w:r>
      <w:r w:rsidR="00F217D9">
        <w:t xml:space="preserve">. С целью совершенствования материально- </w:t>
      </w:r>
      <w:r w:rsidR="003019C4">
        <w:t xml:space="preserve">технической базы школы закуплен ноутбук и </w:t>
      </w:r>
      <w:r w:rsidR="00F217D9">
        <w:t xml:space="preserve"> </w:t>
      </w:r>
      <w:r w:rsidR="003019C4">
        <w:t>принтер</w:t>
      </w:r>
      <w:proofErr w:type="gramStart"/>
      <w:r w:rsidR="003019C4">
        <w:t>.</w:t>
      </w:r>
      <w:r w:rsidR="00F217D9">
        <w:t>.</w:t>
      </w:r>
      <w:proofErr w:type="gramEnd"/>
    </w:p>
    <w:p w:rsidR="004B5471" w:rsidRDefault="004B5471" w:rsidP="00502CFE">
      <w:pPr>
        <w:ind w:left="-851"/>
        <w:rPr>
          <w:i/>
        </w:rPr>
      </w:pPr>
      <w:r>
        <w:t>2.3.</w:t>
      </w:r>
      <w:r w:rsidRPr="004B5471">
        <w:rPr>
          <w:i/>
        </w:rPr>
        <w:t>В части создания условий индивидуальной работы с учащимися, индивидуальной работы учащихся</w:t>
      </w:r>
      <w:r>
        <w:rPr>
          <w:i/>
        </w:rPr>
        <w:t>, с целью выполнения мероприятий, способствующих выполнению муниципального задания:</w:t>
      </w:r>
    </w:p>
    <w:p w:rsidR="004B5471" w:rsidRDefault="004B5471" w:rsidP="00502CFE">
      <w:pPr>
        <w:ind w:left="-851"/>
      </w:pPr>
      <w:r w:rsidRPr="004B5471">
        <w:t>2.3.1.</w:t>
      </w:r>
      <w:r>
        <w:t xml:space="preserve"> В течение всего года учащиеся и учителя школы активно принимали участие в соревнованиях и конкурсах различного уровня. С итогами данной работы </w:t>
      </w:r>
      <w:r w:rsidR="009338BF">
        <w:t xml:space="preserve">можно ознакомиться на сайте школы в разделе достижения учащихся, достижения </w:t>
      </w:r>
      <w:r w:rsidR="003019C4">
        <w:t>учителей</w:t>
      </w:r>
      <w:r w:rsidR="009338BF">
        <w:t>.</w:t>
      </w:r>
    </w:p>
    <w:p w:rsidR="009338BF" w:rsidRDefault="009338BF" w:rsidP="00502CFE">
      <w:pPr>
        <w:ind w:left="-851"/>
      </w:pPr>
      <w:r>
        <w:t xml:space="preserve">2.3.2. С целью привлечения интереса к жизни школы, достижениям ее учеников была создана страничка МБОУ </w:t>
      </w:r>
      <w:proofErr w:type="spellStart"/>
      <w:r w:rsidR="003019C4">
        <w:t>Сов-Дарская</w:t>
      </w:r>
      <w:proofErr w:type="spellEnd"/>
      <w:r w:rsidR="003019C4">
        <w:t xml:space="preserve">  ООШ в «О</w:t>
      </w:r>
      <w:r>
        <w:t>дноклассниках</w:t>
      </w:r>
      <w:r w:rsidR="003019C4">
        <w:t>»</w:t>
      </w:r>
      <w:r>
        <w:t>. Благодаря этому активизировалось участие  школьников в различных конкурсах и соревнованиях.  Было привлечено внимание к достижениям учащихся не только со стороны родителей,  но и со стороны бывших  выпускников школы.</w:t>
      </w:r>
    </w:p>
    <w:p w:rsidR="009338BF" w:rsidRDefault="009338BF" w:rsidP="00502CFE">
      <w:pPr>
        <w:ind w:left="-851"/>
        <w:rPr>
          <w:i/>
        </w:rPr>
      </w:pPr>
      <w:r>
        <w:t xml:space="preserve">2.4. </w:t>
      </w:r>
      <w:r w:rsidRPr="009338BF">
        <w:rPr>
          <w:i/>
        </w:rPr>
        <w:t>В части деятельности по организации условий для обучающихся с ОВЗ и инвалидов.</w:t>
      </w:r>
    </w:p>
    <w:p w:rsidR="009338BF" w:rsidRDefault="009338BF" w:rsidP="00502CFE">
      <w:pPr>
        <w:ind w:left="-851"/>
      </w:pPr>
      <w:r>
        <w:t xml:space="preserve">2.4.1. С целью выполнения мероприятий в рамках программы «доступная среда» </w:t>
      </w:r>
      <w:r w:rsidR="00300090">
        <w:t>были сделаны пандусы</w:t>
      </w:r>
    </w:p>
    <w:p w:rsidR="00BE0397" w:rsidRDefault="00BE0397" w:rsidP="00502CFE">
      <w:pPr>
        <w:ind w:left="-851"/>
        <w:rPr>
          <w:i/>
        </w:rPr>
      </w:pPr>
      <w:r>
        <w:t xml:space="preserve">3. </w:t>
      </w:r>
      <w:r w:rsidRPr="00BE0397">
        <w:rPr>
          <w:i/>
        </w:rPr>
        <w:t>В части деятельности по обеспечению компетентности педагогических работников:</w:t>
      </w:r>
    </w:p>
    <w:p w:rsidR="00BE0397" w:rsidRDefault="00BE0397" w:rsidP="00502CFE">
      <w:pPr>
        <w:ind w:left="-851"/>
      </w:pPr>
      <w:r>
        <w:t xml:space="preserve">3.1. Доля </w:t>
      </w:r>
      <w:proofErr w:type="gramStart"/>
      <w:r>
        <w:t>педагогических работников, имеющих высшее образование от общей чис</w:t>
      </w:r>
      <w:r w:rsidR="00C90886">
        <w:t>ленности учителей составляет</w:t>
      </w:r>
      <w:proofErr w:type="gramEnd"/>
      <w:r w:rsidR="00C90886">
        <w:t xml:space="preserve">- </w:t>
      </w:r>
      <w:r w:rsidR="00300090">
        <w:t>67</w:t>
      </w:r>
      <w:r>
        <w:t>%.</w:t>
      </w:r>
    </w:p>
    <w:p w:rsidR="00BE3465" w:rsidRDefault="00BE3465" w:rsidP="00BE3465">
      <w:pPr>
        <w:ind w:left="-851"/>
      </w:pPr>
      <w:r>
        <w:t xml:space="preserve">3.2. Доля </w:t>
      </w:r>
      <w:proofErr w:type="gramStart"/>
      <w:r>
        <w:t xml:space="preserve">педагогических работников, </w:t>
      </w:r>
      <w:r w:rsidR="00C90886">
        <w:t xml:space="preserve"> </w:t>
      </w:r>
      <w:r>
        <w:t>имеющих высш</w:t>
      </w:r>
      <w:r w:rsidR="00C90886">
        <w:t xml:space="preserve">ую квалификационную категорию </w:t>
      </w:r>
      <w:r>
        <w:t>от общей чис</w:t>
      </w:r>
      <w:r w:rsidR="00C90886">
        <w:t>ленности учителей составляет</w:t>
      </w:r>
      <w:proofErr w:type="gramEnd"/>
      <w:r w:rsidR="00C90886">
        <w:t xml:space="preserve">- </w:t>
      </w:r>
      <w:r w:rsidR="00300090">
        <w:t>11</w:t>
      </w:r>
      <w:r>
        <w:t>%.</w:t>
      </w:r>
    </w:p>
    <w:p w:rsidR="00C90886" w:rsidRDefault="00C90886" w:rsidP="00C90886">
      <w:pPr>
        <w:ind w:left="-851"/>
      </w:pPr>
      <w:r>
        <w:t xml:space="preserve">3.3 Доля </w:t>
      </w:r>
      <w:proofErr w:type="gramStart"/>
      <w:r>
        <w:t>педагогических работников,  имеющих первую  квалификационную категорию от общей численности учителей составляет</w:t>
      </w:r>
      <w:proofErr w:type="gramEnd"/>
      <w:r>
        <w:t xml:space="preserve">- </w:t>
      </w:r>
      <w:r w:rsidR="00300090">
        <w:t>78</w:t>
      </w:r>
      <w:r>
        <w:t>%.</w:t>
      </w:r>
    </w:p>
    <w:p w:rsidR="00C90886" w:rsidRDefault="00C90886" w:rsidP="00C90886">
      <w:pPr>
        <w:ind w:left="-851"/>
      </w:pPr>
      <w:r>
        <w:t xml:space="preserve">3.4. Всеми педагогическими </w:t>
      </w:r>
      <w:r w:rsidR="008D7971">
        <w:t xml:space="preserve">работниками пройдена курсовая переподготовка. Учителя активно участвуют в семинарах и </w:t>
      </w:r>
      <w:proofErr w:type="spellStart"/>
      <w:r w:rsidR="008D7971">
        <w:t>вебинарах</w:t>
      </w:r>
      <w:proofErr w:type="spellEnd"/>
      <w:r w:rsidR="008D7971">
        <w:t xml:space="preserve"> по своим предметам.</w:t>
      </w:r>
    </w:p>
    <w:p w:rsidR="008D7971" w:rsidRDefault="008D7971" w:rsidP="00C90886">
      <w:pPr>
        <w:ind w:left="-851"/>
      </w:pPr>
      <w:r>
        <w:t xml:space="preserve">3.5. </w:t>
      </w:r>
      <w:proofErr w:type="gramStart"/>
      <w:r>
        <w:t>Согласно плана</w:t>
      </w:r>
      <w:proofErr w:type="gramEnd"/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контроля в течение всего года ведется мониторинг состояния преподавания предметов.</w:t>
      </w:r>
    </w:p>
    <w:p w:rsidR="00C90886" w:rsidRPr="00BE0397" w:rsidRDefault="008D7971" w:rsidP="00C90886">
      <w:pPr>
        <w:ind w:left="-851"/>
        <w:rPr>
          <w:i/>
        </w:rPr>
      </w:pPr>
      <w:r>
        <w:rPr>
          <w:i/>
        </w:rPr>
        <w:t>4. В части изучения потребности получателей образовательных услуг и удовлетворенности качеством предоставляемых школой образовательных услуг:</w:t>
      </w:r>
    </w:p>
    <w:p w:rsidR="008D7971" w:rsidRDefault="008D7971" w:rsidP="008D7971">
      <w:pPr>
        <w:ind w:left="-851"/>
      </w:pPr>
      <w:r>
        <w:t>4.1.</w:t>
      </w:r>
      <w:r w:rsidRPr="008D7971">
        <w:rPr>
          <w:i/>
        </w:rPr>
        <w:t xml:space="preserve"> </w:t>
      </w:r>
      <w:r>
        <w:t xml:space="preserve">С целью </w:t>
      </w:r>
      <w:r w:rsidRPr="008D7971">
        <w:t>изучения потребности получателей образовательных услуг</w:t>
      </w:r>
      <w:r>
        <w:t xml:space="preserve">  в мае администрацией школы проведено анкетирование родителе</w:t>
      </w:r>
      <w:proofErr w:type="gramStart"/>
      <w:r>
        <w:t>й(</w:t>
      </w:r>
      <w:proofErr w:type="gramEnd"/>
      <w:r>
        <w:t xml:space="preserve"> законных представителей) и учащихся. По результатам данного анкетирования внесены коррективы в учебный</w:t>
      </w:r>
      <w:r w:rsidR="00863A68">
        <w:t xml:space="preserve"> план по внеурочной деятельности.</w:t>
      </w:r>
    </w:p>
    <w:p w:rsidR="00863A68" w:rsidRPr="00863A68" w:rsidRDefault="00863A68" w:rsidP="00863A68">
      <w:pPr>
        <w:ind w:left="-851"/>
      </w:pPr>
      <w:r>
        <w:lastRenderedPageBreak/>
        <w:t>4.2.</w:t>
      </w:r>
      <w:r w:rsidRPr="00863A68">
        <w:rPr>
          <w:i/>
        </w:rPr>
        <w:t xml:space="preserve"> </w:t>
      </w:r>
      <w:r>
        <w:rPr>
          <w:i/>
        </w:rPr>
        <w:t xml:space="preserve">. </w:t>
      </w:r>
      <w:r>
        <w:t xml:space="preserve">С целью </w:t>
      </w:r>
      <w:r w:rsidRPr="00863A68">
        <w:t xml:space="preserve"> изучения удовлетворенности качеством </w:t>
      </w:r>
      <w:proofErr w:type="gramStart"/>
      <w:r w:rsidRPr="00863A68">
        <w:t>предоставляем</w:t>
      </w:r>
      <w:r>
        <w:t>ых</w:t>
      </w:r>
      <w:proofErr w:type="gramEnd"/>
      <w:r>
        <w:t xml:space="preserve"> школой образовательных услуг в мае администрацией школы проведено анкетирование родителе</w:t>
      </w:r>
      <w:proofErr w:type="gramStart"/>
      <w:r>
        <w:t>й(</w:t>
      </w:r>
      <w:proofErr w:type="gramEnd"/>
      <w:r>
        <w:t xml:space="preserve"> законных представителей) и учащихся. По результатам  данного анкетирования 100% учащихся и родителей, принявших участие в анкетировании, </w:t>
      </w:r>
      <w:proofErr w:type="gramStart"/>
      <w:r>
        <w:t>удовлетворены</w:t>
      </w:r>
      <w:proofErr w:type="gramEnd"/>
      <w:r>
        <w:t xml:space="preserve"> качеством предоставляемых услуг.</w:t>
      </w:r>
    </w:p>
    <w:p w:rsidR="00C90886" w:rsidRDefault="00C90886" w:rsidP="00BE3465">
      <w:pPr>
        <w:ind w:left="-851"/>
      </w:pPr>
    </w:p>
    <w:p w:rsidR="00BE3465" w:rsidRPr="00BE0397" w:rsidRDefault="00BE3465" w:rsidP="00502CFE">
      <w:pPr>
        <w:ind w:left="-851"/>
        <w:rPr>
          <w:i/>
        </w:rPr>
      </w:pPr>
    </w:p>
    <w:sectPr w:rsidR="00BE3465" w:rsidRPr="00BE0397" w:rsidSect="006F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96B"/>
    <w:multiLevelType w:val="hybridMultilevel"/>
    <w:tmpl w:val="47A6F830"/>
    <w:lvl w:ilvl="0" w:tplc="4CDC088C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3F8461A"/>
    <w:multiLevelType w:val="hybridMultilevel"/>
    <w:tmpl w:val="C7A476B0"/>
    <w:lvl w:ilvl="0" w:tplc="E21AAA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95"/>
    <w:rsid w:val="000547D6"/>
    <w:rsid w:val="00110224"/>
    <w:rsid w:val="00235B2D"/>
    <w:rsid w:val="00300090"/>
    <w:rsid w:val="003019C4"/>
    <w:rsid w:val="004B5471"/>
    <w:rsid w:val="00502CFE"/>
    <w:rsid w:val="00677480"/>
    <w:rsid w:val="006F265F"/>
    <w:rsid w:val="00863A68"/>
    <w:rsid w:val="00893495"/>
    <w:rsid w:val="008D7971"/>
    <w:rsid w:val="009338BF"/>
    <w:rsid w:val="00A06419"/>
    <w:rsid w:val="00BB32E8"/>
    <w:rsid w:val="00BE0397"/>
    <w:rsid w:val="00BE3465"/>
    <w:rsid w:val="00C90886"/>
    <w:rsid w:val="00F008DC"/>
    <w:rsid w:val="00F2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5B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08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36az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Пользователь</cp:lastModifiedBy>
  <cp:revision>2</cp:revision>
  <dcterms:created xsi:type="dcterms:W3CDTF">2019-02-27T18:31:00Z</dcterms:created>
  <dcterms:modified xsi:type="dcterms:W3CDTF">2019-02-27T18:31:00Z</dcterms:modified>
</cp:coreProperties>
</file>