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4F314E" w14:textId="77777777" w:rsidR="005334A8" w:rsidRDefault="005334A8" w:rsidP="00235387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F53F7">
        <w:rPr>
          <w:rFonts w:ascii="Times New Roman" w:hAnsi="Times New Roman" w:cs="Times New Roman"/>
          <w:b/>
          <w:sz w:val="28"/>
          <w:szCs w:val="24"/>
        </w:rPr>
        <w:t>Аннотация к рабоч</w:t>
      </w:r>
      <w:r w:rsidR="00B35DD6">
        <w:rPr>
          <w:rFonts w:ascii="Times New Roman" w:hAnsi="Times New Roman" w:cs="Times New Roman"/>
          <w:b/>
          <w:sz w:val="28"/>
          <w:szCs w:val="24"/>
        </w:rPr>
        <w:t>ей</w:t>
      </w:r>
      <w:r w:rsidRPr="000F53F7">
        <w:rPr>
          <w:rFonts w:ascii="Times New Roman" w:hAnsi="Times New Roman" w:cs="Times New Roman"/>
          <w:b/>
          <w:sz w:val="28"/>
          <w:szCs w:val="24"/>
        </w:rPr>
        <w:t xml:space="preserve"> программ</w:t>
      </w:r>
      <w:r w:rsidR="00B35DD6">
        <w:rPr>
          <w:rFonts w:ascii="Times New Roman" w:hAnsi="Times New Roman" w:cs="Times New Roman"/>
          <w:b/>
          <w:sz w:val="28"/>
          <w:szCs w:val="24"/>
        </w:rPr>
        <w:t>е</w:t>
      </w:r>
      <w:r w:rsidRPr="000F53F7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14:paraId="78233DEC" w14:textId="586A0503" w:rsidR="005334A8" w:rsidRDefault="005334A8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F53F7">
        <w:rPr>
          <w:rFonts w:ascii="Times New Roman" w:hAnsi="Times New Roman" w:cs="Times New Roman"/>
          <w:b/>
          <w:sz w:val="28"/>
          <w:szCs w:val="24"/>
        </w:rPr>
        <w:t xml:space="preserve">по </w:t>
      </w:r>
      <w:r w:rsidR="00B03019">
        <w:rPr>
          <w:rFonts w:ascii="Times New Roman" w:hAnsi="Times New Roman" w:cs="Times New Roman"/>
          <w:b/>
          <w:sz w:val="28"/>
          <w:szCs w:val="24"/>
        </w:rPr>
        <w:t>физической культуре</w:t>
      </w:r>
    </w:p>
    <w:p w14:paraId="7B0B7699" w14:textId="77777777" w:rsidR="005334A8" w:rsidRDefault="008E5FB6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на 2019</w:t>
      </w:r>
      <w:r w:rsidR="005334A8">
        <w:rPr>
          <w:rFonts w:ascii="Times New Roman" w:hAnsi="Times New Roman" w:cs="Times New Roman"/>
          <w:b/>
          <w:sz w:val="28"/>
          <w:szCs w:val="24"/>
        </w:rPr>
        <w:t xml:space="preserve"> – 20</w:t>
      </w:r>
      <w:r>
        <w:rPr>
          <w:rFonts w:ascii="Times New Roman" w:hAnsi="Times New Roman" w:cs="Times New Roman"/>
          <w:b/>
          <w:sz w:val="28"/>
          <w:szCs w:val="24"/>
        </w:rPr>
        <w:t>20</w:t>
      </w:r>
      <w:r w:rsidR="005334A8">
        <w:rPr>
          <w:rFonts w:ascii="Times New Roman" w:hAnsi="Times New Roman" w:cs="Times New Roman"/>
          <w:b/>
          <w:sz w:val="28"/>
          <w:szCs w:val="24"/>
        </w:rPr>
        <w:t xml:space="preserve"> учебный год</w:t>
      </w:r>
      <w:r w:rsidR="005334A8" w:rsidRPr="000F53F7">
        <w:rPr>
          <w:rFonts w:ascii="Times New Roman" w:hAnsi="Times New Roman" w:cs="Times New Roman"/>
          <w:b/>
          <w:sz w:val="28"/>
          <w:szCs w:val="24"/>
        </w:rPr>
        <w:t>.</w:t>
      </w:r>
    </w:p>
    <w:p w14:paraId="01D1D322" w14:textId="520DAC19" w:rsidR="005334A8" w:rsidRPr="009450F8" w:rsidRDefault="00C86BFF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6</w:t>
      </w:r>
      <w:r w:rsidR="00D6165F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5334A8">
        <w:rPr>
          <w:rFonts w:ascii="Times New Roman" w:hAnsi="Times New Roman" w:cs="Times New Roman"/>
          <w:b/>
          <w:sz w:val="28"/>
          <w:szCs w:val="24"/>
        </w:rPr>
        <w:t>класс.</w:t>
      </w:r>
    </w:p>
    <w:p w14:paraId="699D6317" w14:textId="77777777" w:rsidR="005334A8" w:rsidRDefault="005334A8" w:rsidP="005334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70"/>
        <w:gridCol w:w="4536"/>
        <w:gridCol w:w="16073"/>
      </w:tblGrid>
      <w:tr w:rsidR="005334A8" w:rsidRPr="001A0603" w14:paraId="2612AAB9" w14:textId="77777777" w:rsidTr="00B13E7B">
        <w:trPr>
          <w:jc w:val="center"/>
        </w:trPr>
        <w:tc>
          <w:tcPr>
            <w:tcW w:w="770" w:type="dxa"/>
          </w:tcPr>
          <w:p w14:paraId="55EF5BD9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14:paraId="5AA3734A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Название курса</w:t>
            </w:r>
          </w:p>
        </w:tc>
        <w:tc>
          <w:tcPr>
            <w:tcW w:w="16073" w:type="dxa"/>
          </w:tcPr>
          <w:p w14:paraId="4B8AC775" w14:textId="51792C2D" w:rsidR="005334A8" w:rsidRPr="001A0603" w:rsidRDefault="00B03019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5334A8" w:rsidRPr="001A0603" w14:paraId="6854C9B3" w14:textId="77777777" w:rsidTr="00B13E7B">
        <w:trPr>
          <w:jc w:val="center"/>
        </w:trPr>
        <w:tc>
          <w:tcPr>
            <w:tcW w:w="770" w:type="dxa"/>
          </w:tcPr>
          <w:p w14:paraId="352C3F2B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14:paraId="7D8024CA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6073" w:type="dxa"/>
          </w:tcPr>
          <w:p w14:paraId="38106739" w14:textId="3ECD4949" w:rsidR="005334A8" w:rsidRPr="001A0603" w:rsidRDefault="00C86BFF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334A8" w:rsidRPr="001A0603" w14:paraId="3F917537" w14:textId="77777777" w:rsidTr="00B13E7B">
        <w:trPr>
          <w:jc w:val="center"/>
        </w:trPr>
        <w:tc>
          <w:tcPr>
            <w:tcW w:w="770" w:type="dxa"/>
          </w:tcPr>
          <w:p w14:paraId="17CAC99F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14:paraId="59A59A53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6073" w:type="dxa"/>
          </w:tcPr>
          <w:p w14:paraId="411E3985" w14:textId="04EEB9AE" w:rsidR="005334A8" w:rsidRPr="001A0603" w:rsidRDefault="00B13E7B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  <w:tr w:rsidR="005334A8" w:rsidRPr="001A0603" w14:paraId="49DD673E" w14:textId="77777777" w:rsidTr="00B13E7B">
        <w:trPr>
          <w:jc w:val="center"/>
        </w:trPr>
        <w:tc>
          <w:tcPr>
            <w:tcW w:w="770" w:type="dxa"/>
          </w:tcPr>
          <w:p w14:paraId="4A4A86E9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14:paraId="282680DF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программы.</w:t>
            </w:r>
          </w:p>
        </w:tc>
        <w:tc>
          <w:tcPr>
            <w:tcW w:w="16073" w:type="dxa"/>
          </w:tcPr>
          <w:p w14:paraId="682AB7E3" w14:textId="77777777" w:rsidR="005334A8" w:rsidRPr="001A0603" w:rsidRDefault="008E5FB6" w:rsidP="008E5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5334A8" w:rsidRPr="001A0603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334A8" w:rsidRPr="001A0603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год.</w:t>
            </w:r>
          </w:p>
        </w:tc>
      </w:tr>
      <w:tr w:rsidR="005334A8" w:rsidRPr="001A0603" w14:paraId="291F2963" w14:textId="77777777" w:rsidTr="00B13E7B">
        <w:trPr>
          <w:jc w:val="center"/>
        </w:trPr>
        <w:tc>
          <w:tcPr>
            <w:tcW w:w="770" w:type="dxa"/>
          </w:tcPr>
          <w:p w14:paraId="4DCE7EF4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536" w:type="dxa"/>
          </w:tcPr>
          <w:p w14:paraId="05E930C9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и задачи учебной дисциплины</w:t>
            </w:r>
          </w:p>
        </w:tc>
        <w:tc>
          <w:tcPr>
            <w:tcW w:w="16073" w:type="dxa"/>
          </w:tcPr>
          <w:p w14:paraId="54E656DF" w14:textId="77777777" w:rsidR="00C86BFF" w:rsidRPr="00C86BFF" w:rsidRDefault="00C86BFF" w:rsidP="00C86BFF">
            <w:pPr>
              <w:widowControl w:val="0"/>
              <w:suppressAutoHyphens/>
              <w:autoSpaceDE w:val="0"/>
              <w:autoSpaceDN w:val="0"/>
              <w:spacing w:line="270" w:lineRule="exact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kern w:val="3"/>
                <w:sz w:val="28"/>
                <w:szCs w:val="28"/>
                <w:u w:val="single"/>
                <w:lang w:eastAsia="zh-CN"/>
              </w:rPr>
            </w:pPr>
            <w:r w:rsidRPr="00C86BFF">
              <w:rPr>
                <w:rFonts w:ascii="Times New Roman" w:eastAsia="Calibri" w:hAnsi="Times New Roman" w:cs="Times New Roman"/>
                <w:b/>
                <w:bCs/>
                <w:kern w:val="3"/>
                <w:sz w:val="28"/>
                <w:szCs w:val="28"/>
                <w:u w:val="single"/>
                <w:lang w:eastAsia="zh-CN"/>
              </w:rPr>
              <w:t>Цели и задачи изучения физической культуры в 6 классе.</w:t>
            </w:r>
          </w:p>
          <w:p w14:paraId="239F9343" w14:textId="77777777" w:rsidR="00C86BFF" w:rsidRPr="00C86BFF" w:rsidRDefault="00C86BFF" w:rsidP="00C86BFF">
            <w:pPr>
              <w:suppressAutoHyphens/>
              <w:overflowPunct w:val="0"/>
              <w:autoSpaceDE w:val="0"/>
              <w:autoSpaceDN w:val="0"/>
              <w:spacing w:line="270" w:lineRule="exact"/>
              <w:ind w:firstLine="567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/>
              </w:rPr>
              <w:t>Формирование личности, готовой активной творческой самореализации в пространстве общечеловеческой культуры, - главная цель развития отечественной системы школьного образования.</w:t>
            </w:r>
          </w:p>
          <w:p w14:paraId="3BE13A8C" w14:textId="77777777" w:rsidR="00C86BFF" w:rsidRPr="00C86BFF" w:rsidRDefault="00C86BFF" w:rsidP="00C86BFF">
            <w:pPr>
              <w:suppressAutoHyphens/>
              <w:overflowPunct w:val="0"/>
              <w:autoSpaceDE w:val="0"/>
              <w:autoSpaceDN w:val="0"/>
              <w:spacing w:line="270" w:lineRule="exact"/>
              <w:ind w:firstLine="567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C86BFF">
              <w:rPr>
                <w:rFonts w:ascii="Times New Roman" w:eastAsia="Calibri" w:hAnsi="Times New Roman" w:cs="Times New Roman"/>
                <w:b/>
                <w:bCs/>
                <w:kern w:val="3"/>
                <w:sz w:val="28"/>
                <w:szCs w:val="28"/>
                <w:lang w:eastAsia="zh-CN"/>
              </w:rPr>
              <w:t xml:space="preserve">Цель </w:t>
            </w: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/>
              </w:rPr>
              <w:t xml:space="preserve">учебного предмета физическая культура - </w:t>
            </w:r>
            <w:r w:rsidRPr="00C86BFF">
              <w:rPr>
                <w:rFonts w:ascii="Times New Roman" w:eastAsia="Calibri" w:hAnsi="Times New Roman" w:cs="Times New Roman"/>
                <w:b/>
                <w:bCs/>
                <w:i/>
                <w:iCs/>
                <w:kern w:val="3"/>
                <w:sz w:val="28"/>
                <w:szCs w:val="28"/>
                <w:lang w:eastAsia="zh-CN"/>
              </w:rPr>
              <w:t>формирование устойчивых мотивов и потребностей</w:t>
            </w: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/>
              </w:rPr>
              <w:t xml:space="preserve"> школьников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</w:t>
            </w:r>
          </w:p>
          <w:p w14:paraId="4A8FD218" w14:textId="77777777" w:rsidR="00C86BFF" w:rsidRPr="00C86BFF" w:rsidRDefault="00C86BFF" w:rsidP="00C86BFF">
            <w:pPr>
              <w:suppressAutoHyphens/>
              <w:overflowPunct w:val="0"/>
              <w:autoSpaceDE w:val="0"/>
              <w:autoSpaceDN w:val="0"/>
              <w:spacing w:line="270" w:lineRule="exact"/>
              <w:ind w:firstLine="567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/>
              </w:rPr>
              <w:t xml:space="preserve">Цель учебного предмета достигается посредством решения следующих </w:t>
            </w:r>
            <w:r w:rsidRPr="00C86BFF">
              <w:rPr>
                <w:rFonts w:ascii="Times New Roman" w:eastAsia="Calibri" w:hAnsi="Times New Roman" w:cs="Times New Roman"/>
                <w:b/>
                <w:bCs/>
                <w:kern w:val="3"/>
                <w:sz w:val="28"/>
                <w:szCs w:val="28"/>
                <w:lang w:eastAsia="zh-CN"/>
              </w:rPr>
              <w:t>задач</w:t>
            </w: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/>
              </w:rPr>
              <w:t>:</w:t>
            </w:r>
          </w:p>
          <w:p w14:paraId="0A7BB644" w14:textId="77777777" w:rsidR="00C86BFF" w:rsidRPr="00C86BFF" w:rsidRDefault="00C86BFF" w:rsidP="00C86BFF">
            <w:pPr>
              <w:widowControl w:val="0"/>
              <w:numPr>
                <w:ilvl w:val="0"/>
                <w:numId w:val="17"/>
              </w:numPr>
              <w:suppressAutoHyphens/>
              <w:overflowPunct w:val="0"/>
              <w:autoSpaceDN w:val="0"/>
              <w:spacing w:line="270" w:lineRule="exact"/>
              <w:ind w:firstLine="567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/>
              </w:rPr>
              <w:t>укрепление здоровья, профилактика нарушений опорно-двигательного аппарата, расширение функциональных возможностей основных систем организма;</w:t>
            </w:r>
          </w:p>
          <w:p w14:paraId="470C167C" w14:textId="77777777" w:rsidR="00C86BFF" w:rsidRPr="00C86BFF" w:rsidRDefault="00C86BFF" w:rsidP="00C86BFF">
            <w:pPr>
              <w:widowControl w:val="0"/>
              <w:numPr>
                <w:ilvl w:val="0"/>
                <w:numId w:val="17"/>
              </w:numPr>
              <w:suppressAutoHyphens/>
              <w:overflowPunct w:val="0"/>
              <w:autoSpaceDN w:val="0"/>
              <w:spacing w:line="270" w:lineRule="exact"/>
              <w:ind w:firstLine="567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/>
              </w:rPr>
              <w:t>развитие основных двигательных способностей, повышение индивидуальной физической подготовленности;</w:t>
            </w:r>
          </w:p>
          <w:p w14:paraId="35C76D56" w14:textId="77777777" w:rsidR="00C86BFF" w:rsidRPr="00C86BFF" w:rsidRDefault="00C86BFF" w:rsidP="00C86BFF">
            <w:pPr>
              <w:widowControl w:val="0"/>
              <w:numPr>
                <w:ilvl w:val="0"/>
                <w:numId w:val="17"/>
              </w:numPr>
              <w:suppressAutoHyphens/>
              <w:overflowPunct w:val="0"/>
              <w:autoSpaceDN w:val="0"/>
              <w:spacing w:line="270" w:lineRule="exact"/>
              <w:ind w:firstLine="567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/>
              </w:rPr>
              <w:t>формирование культуры движений, обогащение двигательного опыта физическими упражнениями с общеразвивающей и корригирующей направленностью;</w:t>
            </w:r>
          </w:p>
          <w:p w14:paraId="3EBA515C" w14:textId="77777777" w:rsidR="00C86BFF" w:rsidRPr="00C86BFF" w:rsidRDefault="00C86BFF" w:rsidP="00C86BFF">
            <w:pPr>
              <w:widowControl w:val="0"/>
              <w:numPr>
                <w:ilvl w:val="0"/>
                <w:numId w:val="17"/>
              </w:numPr>
              <w:tabs>
                <w:tab w:val="left" w:pos="720"/>
                <w:tab w:val="left" w:pos="1080"/>
              </w:tabs>
              <w:suppressAutoHyphens/>
              <w:autoSpaceDN w:val="0"/>
              <w:spacing w:line="270" w:lineRule="exact"/>
              <w:ind w:firstLine="539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C86BFF">
              <w:rPr>
                <w:rFonts w:ascii="Times New Roman" w:eastAsia="Calibri" w:hAnsi="Times New Roman" w:cs="Times New Roman"/>
                <w:bCs/>
                <w:kern w:val="3"/>
                <w:sz w:val="28"/>
                <w:szCs w:val="28"/>
                <w:lang w:eastAsia="zh-CN"/>
              </w:rPr>
              <w:t>освоение знаний</w:t>
            </w: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/>
              </w:rPr>
              <w:t xml:space="preserve"> о ценностях физической культуры и спорта, их роли в формировании индивидуального здорового образа жизни, воспитании волевых, нравственных и эстетических качеств личности;</w:t>
            </w:r>
          </w:p>
          <w:p w14:paraId="0CD01D74" w14:textId="77777777" w:rsidR="00C86BFF" w:rsidRPr="00C86BFF" w:rsidRDefault="00C86BFF" w:rsidP="00C86BFF">
            <w:pPr>
              <w:widowControl w:val="0"/>
              <w:numPr>
                <w:ilvl w:val="0"/>
                <w:numId w:val="17"/>
              </w:numPr>
              <w:suppressAutoHyphens/>
              <w:overflowPunct w:val="0"/>
              <w:autoSpaceDN w:val="0"/>
              <w:spacing w:line="270" w:lineRule="exact"/>
              <w:ind w:firstLine="567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C86BFF">
              <w:rPr>
                <w:rFonts w:ascii="Times New Roman" w:eastAsia="Calibri" w:hAnsi="Times New Roman" w:cs="Times New Roman"/>
                <w:bCs/>
                <w:kern w:val="3"/>
                <w:sz w:val="28"/>
                <w:szCs w:val="28"/>
                <w:lang w:eastAsia="zh-CN"/>
              </w:rPr>
              <w:t>создание представления об основных видах спорта, правилах соревнований, спортивных снарядах и инвентаре, профилактике травматизма;</w:t>
            </w:r>
          </w:p>
          <w:p w14:paraId="27069541" w14:textId="77777777" w:rsidR="00C86BFF" w:rsidRPr="00C86BFF" w:rsidRDefault="00C86BFF" w:rsidP="00C86BFF">
            <w:pPr>
              <w:widowControl w:val="0"/>
              <w:numPr>
                <w:ilvl w:val="0"/>
                <w:numId w:val="17"/>
              </w:numPr>
              <w:suppressAutoHyphens/>
              <w:overflowPunct w:val="0"/>
              <w:autoSpaceDN w:val="0"/>
              <w:spacing w:line="270" w:lineRule="exact"/>
              <w:ind w:firstLine="567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C86BFF">
              <w:rPr>
                <w:rFonts w:ascii="Times New Roman" w:eastAsia="Calibri" w:hAnsi="Times New Roman" w:cs="Times New Roman"/>
                <w:bCs/>
                <w:kern w:val="3"/>
                <w:sz w:val="28"/>
                <w:szCs w:val="28"/>
                <w:lang w:eastAsia="zh-CN"/>
              </w:rPr>
              <w:t>воспитание</w:t>
            </w:r>
            <w:r w:rsidRPr="00C86BFF">
              <w:rPr>
                <w:rFonts w:ascii="Times New Roman" w:eastAsia="Calibri" w:hAnsi="Times New Roman" w:cs="Times New Roman"/>
                <w:b/>
                <w:bCs/>
                <w:kern w:val="3"/>
                <w:sz w:val="28"/>
                <w:szCs w:val="28"/>
                <w:lang w:eastAsia="zh-CN"/>
              </w:rPr>
              <w:t xml:space="preserve"> </w:t>
            </w: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/>
              </w:rPr>
              <w:t>устойчивых интересов и положительного эмоционально-ценностного отношения к физкультурно-оздоровительной и спортивно-оздоровительной деятельности;</w:t>
            </w:r>
          </w:p>
          <w:p w14:paraId="4298953C" w14:textId="77777777" w:rsidR="00C86BFF" w:rsidRPr="00C86BFF" w:rsidRDefault="00C86BFF" w:rsidP="00C86BFF">
            <w:pPr>
              <w:widowControl w:val="0"/>
              <w:numPr>
                <w:ilvl w:val="0"/>
                <w:numId w:val="17"/>
              </w:numPr>
              <w:tabs>
                <w:tab w:val="left" w:pos="720"/>
                <w:tab w:val="left" w:pos="1080"/>
              </w:tabs>
              <w:suppressAutoHyphens/>
              <w:autoSpaceDN w:val="0"/>
              <w:spacing w:line="270" w:lineRule="exact"/>
              <w:ind w:firstLine="539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C86BFF">
              <w:rPr>
                <w:rFonts w:ascii="Times New Roman" w:eastAsia="Calibri" w:hAnsi="Times New Roman" w:cs="Times New Roman"/>
                <w:bCs/>
                <w:kern w:val="3"/>
                <w:sz w:val="28"/>
                <w:szCs w:val="28"/>
                <w:lang w:eastAsia="zh-CN"/>
              </w:rPr>
              <w:t xml:space="preserve">приобретение первичных умений осуществлять </w:t>
            </w: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/>
              </w:rPr>
              <w:t>физкультурно-оздоровительную и спортивно-оздоровительную деятельность, самостоятельно определять содержание и использовать средства физической культуры в условиях учебной деятельности, активного отдыха и досуга.</w:t>
            </w:r>
          </w:p>
          <w:p w14:paraId="72A20898" w14:textId="77777777" w:rsidR="00C86BFF" w:rsidRPr="00C86BFF" w:rsidRDefault="00C86BFF" w:rsidP="00C86BFF">
            <w:pPr>
              <w:suppressAutoHyphens/>
              <w:autoSpaceDN w:val="0"/>
              <w:spacing w:line="270" w:lineRule="exact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C86BFF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Решение задач физического воспитания учащихся направлено на:</w:t>
            </w:r>
          </w:p>
          <w:p w14:paraId="4D309B57" w14:textId="77777777" w:rsidR="00C86BFF" w:rsidRPr="00C86BFF" w:rsidRDefault="00C86BFF" w:rsidP="00C86BFF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spacing w:line="270" w:lineRule="exact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pacing w:val="-8"/>
                <w:kern w:val="3"/>
                <w:sz w:val="28"/>
                <w:szCs w:val="28"/>
                <w:lang w:eastAsia="zh-CN"/>
              </w:rPr>
            </w:pPr>
            <w:r w:rsidRPr="00C86BFF">
              <w:rPr>
                <w:rFonts w:ascii="Times New Roman" w:eastAsia="Times New Roman" w:hAnsi="Times New Roman" w:cs="Times New Roman"/>
                <w:spacing w:val="-8"/>
                <w:kern w:val="3"/>
                <w:sz w:val="28"/>
                <w:szCs w:val="28"/>
                <w:lang w:eastAsia="zh-CN"/>
              </w:rPr>
              <w:t>содействие гармоничному физическому развитию, закреплению навыков правильной осанки, развитие устойчивости организма к неблагоприятным условиям внешней среды, воспитание ценностных ориентаций на здоровый образ жизни и привычки соблюдения личной гигиены;</w:t>
            </w:r>
          </w:p>
          <w:p w14:paraId="5CC436A4" w14:textId="77777777" w:rsidR="00C86BFF" w:rsidRPr="00C86BFF" w:rsidRDefault="00C86BFF" w:rsidP="00C86BFF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spacing w:line="270" w:lineRule="exact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C86BFF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обучение основам базовых видов двигательных действий;</w:t>
            </w:r>
          </w:p>
          <w:p w14:paraId="6E7109D7" w14:textId="77777777" w:rsidR="00C86BFF" w:rsidRPr="00C86BFF" w:rsidRDefault="00C86BFF" w:rsidP="00C86BFF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spacing w:line="270" w:lineRule="exact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C86BFF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 xml:space="preserve">дальнейшее развитие координационных (ориентирование в пространстве, перестроение двигательных действий, быстрота и точность реагирования на сигналы, </w:t>
            </w:r>
            <w:proofErr w:type="gramStart"/>
            <w:r w:rsidRPr="00C86BFF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согласование  движений</w:t>
            </w:r>
            <w:proofErr w:type="gramEnd"/>
            <w:r w:rsidRPr="00C86BFF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, ритм, равновесие, точность воспроизведения и дифференцирования основных параметров движений ) и кондиционных ( скоростно-силовых, скоростных, выносливости, силы и гибкости ) способностей;</w:t>
            </w:r>
          </w:p>
          <w:p w14:paraId="01937C43" w14:textId="77777777" w:rsidR="00C86BFF" w:rsidRPr="00C86BFF" w:rsidRDefault="00C86BFF" w:rsidP="00C86BFF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spacing w:line="270" w:lineRule="exact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C86BFF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формирование основ знаний о личной гигиене, о влиянии занятий физическими упражнениями на основные системы организма, развитие волевых и нравственных качеств;</w:t>
            </w:r>
          </w:p>
          <w:p w14:paraId="1212D342" w14:textId="77777777" w:rsidR="00C86BFF" w:rsidRPr="00C86BFF" w:rsidRDefault="00C86BFF" w:rsidP="00C86BFF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spacing w:line="270" w:lineRule="exact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C86BFF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выработку представлений о физической культуре личности и приемах самоконтроля;</w:t>
            </w:r>
          </w:p>
          <w:p w14:paraId="773F584D" w14:textId="77777777" w:rsidR="00C86BFF" w:rsidRPr="00C86BFF" w:rsidRDefault="00C86BFF" w:rsidP="00C86BFF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spacing w:line="270" w:lineRule="exact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C86BFF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углубление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      </w:r>
          </w:p>
          <w:p w14:paraId="542B78B2" w14:textId="77777777" w:rsidR="00C86BFF" w:rsidRPr="00C86BFF" w:rsidRDefault="00C86BFF" w:rsidP="00C86BFF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spacing w:line="270" w:lineRule="exact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C86BFF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воспитание привычки к самостоятельным занятиям физическими упражнениями, избранным видами спорта в свободное время;</w:t>
            </w:r>
          </w:p>
          <w:p w14:paraId="22C22A7E" w14:textId="77777777" w:rsidR="00C86BFF" w:rsidRPr="00C86BFF" w:rsidRDefault="00C86BFF" w:rsidP="00C86BFF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spacing w:line="270" w:lineRule="exact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C86BFF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выработку организаторских навыков проведения занятий в качестве командира отделения, капитана команды, судьи;</w:t>
            </w:r>
          </w:p>
          <w:p w14:paraId="0DE4F7D9" w14:textId="77777777" w:rsidR="00C86BFF" w:rsidRPr="00C86BFF" w:rsidRDefault="00C86BFF" w:rsidP="00C86BFF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spacing w:line="270" w:lineRule="exact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C86BFF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 xml:space="preserve">формирование адекватной </w:t>
            </w:r>
            <w:proofErr w:type="gramStart"/>
            <w:r w:rsidRPr="00C86BFF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оценки  собственных</w:t>
            </w:r>
            <w:proofErr w:type="gramEnd"/>
            <w:r w:rsidRPr="00C86BFF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 xml:space="preserve">  физических возможностей;</w:t>
            </w:r>
          </w:p>
          <w:p w14:paraId="2404EBAB" w14:textId="77777777" w:rsidR="00C86BFF" w:rsidRPr="00C86BFF" w:rsidRDefault="00C86BFF" w:rsidP="00C86BFF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spacing w:line="270" w:lineRule="exact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C86BFF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воспитание инициативности, самостоятельности, взаимопомощи, дисциплинированности, чувства ответственности;</w:t>
            </w:r>
          </w:p>
          <w:p w14:paraId="6BD1BC8F" w14:textId="77777777" w:rsidR="00C86BFF" w:rsidRPr="00C86BFF" w:rsidRDefault="00C86BFF" w:rsidP="00C86BFF">
            <w:pPr>
              <w:widowControl w:val="0"/>
              <w:numPr>
                <w:ilvl w:val="0"/>
                <w:numId w:val="18"/>
              </w:numPr>
              <w:suppressAutoHyphens/>
              <w:autoSpaceDN w:val="0"/>
              <w:spacing w:line="270" w:lineRule="exact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C86BFF">
              <w:rPr>
                <w:rFonts w:ascii="Times New Roman" w:eastAsia="Times New Roman" w:hAnsi="Times New Roman" w:cs="Times New Roman"/>
                <w:kern w:val="3"/>
                <w:sz w:val="28"/>
                <w:szCs w:val="28"/>
                <w:lang w:eastAsia="zh-CN"/>
              </w:rPr>
              <w:t>содействие развитию психических процессов и обучение основам психической   саморегуляции.</w:t>
            </w:r>
          </w:p>
          <w:p w14:paraId="683BB80D" w14:textId="77777777" w:rsidR="00C86BFF" w:rsidRPr="00C86BFF" w:rsidRDefault="00C86BFF" w:rsidP="00C86BFF">
            <w:pPr>
              <w:suppressAutoHyphens/>
              <w:overflowPunct w:val="0"/>
              <w:autoSpaceDE w:val="0"/>
              <w:autoSpaceDN w:val="0"/>
              <w:spacing w:line="270" w:lineRule="exact"/>
              <w:ind w:firstLine="540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/>
              </w:rPr>
              <w:t>Ориентируясь на решение задач образования школьников в области физической культуры, настоящая программа в своём предметном содержании направлена на:</w:t>
            </w:r>
          </w:p>
          <w:p w14:paraId="5610BF89" w14:textId="77777777" w:rsidR="00C86BFF" w:rsidRPr="00C86BFF" w:rsidRDefault="00C86BFF" w:rsidP="00C86BFF">
            <w:pPr>
              <w:widowControl w:val="0"/>
              <w:numPr>
                <w:ilvl w:val="1"/>
                <w:numId w:val="18"/>
              </w:numPr>
              <w:suppressAutoHyphens/>
              <w:autoSpaceDN w:val="0"/>
              <w:spacing w:line="270" w:lineRule="exact"/>
              <w:ind w:firstLine="540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/>
              </w:rPr>
              <w:t xml:space="preserve">реализацию </w:t>
            </w:r>
            <w:r w:rsidRPr="00C86BFF">
              <w:rPr>
                <w:rFonts w:ascii="Times New Roman" w:eastAsia="Calibri" w:hAnsi="Times New Roman" w:cs="Times New Roman"/>
                <w:b/>
                <w:bCs/>
                <w:i/>
                <w:iCs/>
                <w:kern w:val="3"/>
                <w:sz w:val="28"/>
                <w:szCs w:val="28"/>
                <w:lang w:eastAsia="zh-CN"/>
              </w:rPr>
              <w:t>принципа вариативности</w:t>
            </w: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/>
              </w:rPr>
              <w:t xml:space="preserve">, который лежит в основе планирования учебного материала в соответствии с половозрастными особенностями учащихся, материально-технической оснащенностью учебного процесса (спортивный зал, спортивная пришкольная площадка, стадион), региональными климатическими условиями. </w:t>
            </w: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/>
              </w:rPr>
              <w:lastRenderedPageBreak/>
              <w:t xml:space="preserve">формировать умение представлять свою страну, ее культуру в условиях межкультурного общения посредством ознакомления учащихся с соответствующим страноведческим, </w:t>
            </w:r>
            <w:proofErr w:type="spellStart"/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/>
              </w:rPr>
              <w:t>культуроведческим</w:t>
            </w:r>
            <w:proofErr w:type="spellEnd"/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/>
              </w:rPr>
              <w:t xml:space="preserve"> материалом, представленным в учебном курсе;</w:t>
            </w:r>
          </w:p>
          <w:p w14:paraId="5B90CB6D" w14:textId="77777777" w:rsidR="00C86BFF" w:rsidRPr="00C86BFF" w:rsidRDefault="00C86BFF" w:rsidP="00C86BFF">
            <w:pPr>
              <w:widowControl w:val="0"/>
              <w:numPr>
                <w:ilvl w:val="1"/>
                <w:numId w:val="18"/>
              </w:numPr>
              <w:suppressAutoHyphens/>
              <w:overflowPunct w:val="0"/>
              <w:autoSpaceDE w:val="0"/>
              <w:autoSpaceDN w:val="0"/>
              <w:spacing w:line="270" w:lineRule="exact"/>
              <w:ind w:firstLine="540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/>
              </w:rPr>
              <w:t xml:space="preserve">соблюдение дидактических правил </w:t>
            </w:r>
            <w:r w:rsidRPr="00C86BFF">
              <w:rPr>
                <w:rFonts w:ascii="Times New Roman" w:eastAsia="Calibri" w:hAnsi="Times New Roman" w:cs="Times New Roman"/>
                <w:b/>
                <w:bCs/>
                <w:i/>
                <w:iCs/>
                <w:kern w:val="3"/>
                <w:sz w:val="28"/>
                <w:szCs w:val="28"/>
                <w:lang w:eastAsia="zh-CN"/>
              </w:rPr>
              <w:t>от известного к неизвестному и от простого к сложному</w:t>
            </w: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/>
              </w:rPr>
              <w:t>, которые лежат в основе планирования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</w:t>
            </w:r>
          </w:p>
          <w:p w14:paraId="5CD8FA93" w14:textId="77777777" w:rsidR="00C86BFF" w:rsidRPr="00C86BFF" w:rsidRDefault="00C86BFF" w:rsidP="00C86BFF">
            <w:pPr>
              <w:widowControl w:val="0"/>
              <w:numPr>
                <w:ilvl w:val="1"/>
                <w:numId w:val="18"/>
              </w:numPr>
              <w:suppressAutoHyphens/>
              <w:overflowPunct w:val="0"/>
              <w:autoSpaceDE w:val="0"/>
              <w:autoSpaceDN w:val="0"/>
              <w:spacing w:line="270" w:lineRule="exact"/>
              <w:ind w:firstLine="540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/>
              </w:rPr>
              <w:t xml:space="preserve">расширение </w:t>
            </w:r>
            <w:r w:rsidRPr="00C86BFF">
              <w:rPr>
                <w:rFonts w:ascii="Times New Roman" w:eastAsia="Calibri" w:hAnsi="Times New Roman" w:cs="Times New Roman"/>
                <w:b/>
                <w:bCs/>
                <w:i/>
                <w:iCs/>
                <w:kern w:val="3"/>
                <w:sz w:val="28"/>
                <w:szCs w:val="28"/>
                <w:lang w:eastAsia="zh-CN"/>
              </w:rPr>
              <w:t>межпредметных связей</w:t>
            </w: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/>
              </w:rPr>
              <w:t>, ориентирующих учителя во время планирования учебного материала на то, чтобы учитывать задачу формирования целостного мировоззрения учащихся, всестороннее раскрытие взаимосвязи и взаимообусловленности изучаемых явлений и процессов;</w:t>
            </w:r>
          </w:p>
          <w:p w14:paraId="0B11BB69" w14:textId="77777777" w:rsidR="00C86BFF" w:rsidRPr="00C86BFF" w:rsidRDefault="00C86BFF" w:rsidP="00C86BFF">
            <w:pPr>
              <w:widowControl w:val="0"/>
              <w:numPr>
                <w:ilvl w:val="1"/>
                <w:numId w:val="18"/>
              </w:numPr>
              <w:suppressAutoHyphens/>
              <w:overflowPunct w:val="0"/>
              <w:autoSpaceDE w:val="0"/>
              <w:autoSpaceDN w:val="0"/>
              <w:spacing w:line="270" w:lineRule="exact"/>
              <w:ind w:firstLine="540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0"/>
                <w:szCs w:val="20"/>
                <w:lang w:eastAsia="zh-CN"/>
              </w:rPr>
            </w:pPr>
            <w:r w:rsidRPr="00C86BFF">
              <w:rPr>
                <w:rFonts w:ascii="Times New Roman" w:eastAsia="Calibri" w:hAnsi="Times New Roman" w:cs="Times New Roman"/>
                <w:b/>
                <w:bCs/>
                <w:i/>
                <w:iCs/>
                <w:kern w:val="3"/>
                <w:sz w:val="28"/>
                <w:szCs w:val="28"/>
                <w:lang w:eastAsia="zh-CN"/>
              </w:rPr>
              <w:t>усиление оздоровительного эффекта,</w:t>
            </w: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/>
              </w:rPr>
              <w:t xml:space="preserve"> достигаемого в ходе активного использования школьниками освоенных знаний, способов и физических упражнений в физкультурно-оздоровительных мероприятиях, режиме дня, самостоятельных занятиях физическими упражнениями.</w:t>
            </w:r>
          </w:p>
          <w:p w14:paraId="424F7519" w14:textId="77777777" w:rsidR="00C86BFF" w:rsidRPr="00C86BFF" w:rsidRDefault="00C86BFF" w:rsidP="00C86BFF">
            <w:pPr>
              <w:widowControl w:val="0"/>
              <w:suppressAutoHyphens/>
              <w:autoSpaceDE w:val="0"/>
              <w:autoSpaceDN w:val="0"/>
              <w:spacing w:line="27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iCs/>
                <w:spacing w:val="-2"/>
                <w:kern w:val="3"/>
                <w:sz w:val="28"/>
                <w:szCs w:val="28"/>
                <w:lang w:eastAsia="zh-CN"/>
              </w:rPr>
            </w:pPr>
            <w:r w:rsidRPr="00C86BFF">
              <w:rPr>
                <w:rFonts w:ascii="Times New Roman" w:eastAsia="Times New Roman" w:hAnsi="Times New Roman" w:cs="Times New Roman"/>
                <w:iCs/>
                <w:spacing w:val="-2"/>
                <w:kern w:val="3"/>
                <w:sz w:val="28"/>
                <w:szCs w:val="28"/>
                <w:lang w:eastAsia="zh-CN"/>
              </w:rPr>
              <w:t xml:space="preserve">  </w:t>
            </w:r>
          </w:p>
          <w:p w14:paraId="7D4C24A2" w14:textId="77777777" w:rsidR="00C86BFF" w:rsidRPr="00C86BFF" w:rsidRDefault="00C86BFF" w:rsidP="00C86BFF">
            <w:pPr>
              <w:shd w:val="clear" w:color="auto" w:fill="FFFFFF"/>
              <w:suppressAutoHyphens/>
              <w:autoSpaceDN w:val="0"/>
              <w:spacing w:line="27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u w:val="single"/>
                <w:lang w:eastAsia="zh-CN"/>
              </w:rPr>
            </w:pPr>
            <w:r w:rsidRPr="00C86BFF">
              <w:rPr>
                <w:rFonts w:ascii="Times New Roman" w:eastAsia="Times New Roman" w:hAnsi="Times New Roman" w:cs="Times New Roman"/>
                <w:color w:val="000000"/>
                <w:kern w:val="3"/>
                <w:sz w:val="28"/>
                <w:szCs w:val="28"/>
                <w:u w:val="single"/>
                <w:lang w:eastAsia="zh-CN"/>
              </w:rPr>
              <w:t>Формы текущего и итогового контроля</w:t>
            </w:r>
          </w:p>
          <w:p w14:paraId="6D2651E9" w14:textId="77777777" w:rsidR="00C86BFF" w:rsidRPr="00C86BFF" w:rsidRDefault="00C86BFF" w:rsidP="00C86BFF">
            <w:pPr>
              <w:suppressAutoHyphens/>
              <w:autoSpaceDE w:val="0"/>
              <w:autoSpaceDN w:val="0"/>
              <w:spacing w:line="270" w:lineRule="exact"/>
              <w:ind w:firstLine="567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/>
              </w:rPr>
              <w:t>Контроль</w:t>
            </w: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val="en-US" w:eastAsia="zh-CN"/>
              </w:rPr>
              <w:t> </w:t>
            </w: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/>
              </w:rPr>
              <w:t>является функцией управления любой деятельности. Эта функция состоит в том, чтобы выявить меру целесообразности в деятельности, т.</w:t>
            </w: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val="en-US" w:eastAsia="zh-CN"/>
              </w:rPr>
              <w:t> </w:t>
            </w: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/>
              </w:rPr>
              <w:t xml:space="preserve">е. определить соотношение задаваемой цели (задания) реализуемому ресурсу и получаемому результату. Выявленная мера </w:t>
            </w:r>
            <w:proofErr w:type="gramStart"/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/>
              </w:rPr>
              <w:t>целесообразности  конкретизирует</w:t>
            </w:r>
            <w:proofErr w:type="gramEnd"/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/>
              </w:rPr>
              <w:t xml:space="preserve"> направления и величину регулирующих воздействий.</w:t>
            </w:r>
          </w:p>
          <w:p w14:paraId="7221499C" w14:textId="77777777" w:rsidR="00C86BFF" w:rsidRPr="00C86BFF" w:rsidRDefault="00C86BFF" w:rsidP="00C86BFF">
            <w:pPr>
              <w:suppressAutoHyphens/>
              <w:autoSpaceDE w:val="0"/>
              <w:autoSpaceDN w:val="0"/>
              <w:spacing w:line="270" w:lineRule="exact"/>
              <w:ind w:firstLine="567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/>
              </w:rPr>
              <w:t>Оценивание результативности процесса физического воспитания осуществляется на основе выявления оценок: физической подготовленности учащихся (осуществляется в конце учебного года по нормативам физической подготовленности</w:t>
            </w: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val="en-US" w:eastAsia="zh-CN"/>
              </w:rPr>
              <w:t> </w:t>
            </w: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/>
              </w:rPr>
              <w:t>— региональным или программным); технической подготовленности учащихся (по мере прохождения разделов программы); теоретической подготовленности (по контролю знаний в конце учебного года). Количество тем, представленных в годовом плане-графике на ту или иную учебную четверть, определяет количество оценок, которые должен получить каждый ученик (из числа тех, кто занимался систематически) за четверть.</w:t>
            </w:r>
          </w:p>
          <w:p w14:paraId="0211CA28" w14:textId="77777777" w:rsidR="00C86BFF" w:rsidRPr="00C86BFF" w:rsidRDefault="00C86BFF" w:rsidP="00C86BFF">
            <w:pPr>
              <w:suppressAutoHyphens/>
              <w:autoSpaceDE w:val="0"/>
              <w:autoSpaceDN w:val="0"/>
              <w:spacing w:line="270" w:lineRule="exact"/>
              <w:ind w:firstLine="567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val="en-US" w:eastAsia="zh-CN"/>
              </w:rPr>
              <w:t> </w:t>
            </w: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/>
              </w:rPr>
              <w:t>Содержание и организацию системы физического воспитания учащихся определяют так называемые базовые виды подготовки</w:t>
            </w: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val="en-US" w:eastAsia="zh-CN"/>
              </w:rPr>
              <w:t> </w:t>
            </w: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/>
              </w:rPr>
              <w:t>— теоретическая, техническая, физическая, психологическая. Теоретическая</w:t>
            </w: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val="en-US" w:eastAsia="zh-CN"/>
              </w:rPr>
              <w:t> </w:t>
            </w: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/>
              </w:rPr>
              <w:t>подготовка связана с формированием знаний, информационным обеспечением. Ее результат</w:t>
            </w: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val="en-US" w:eastAsia="zh-CN"/>
              </w:rPr>
              <w:t> </w:t>
            </w: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/>
              </w:rPr>
              <w:t>— базовые (минимально потребные) знания в сфере физической культуры. Техническая</w:t>
            </w: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val="en-US" w:eastAsia="zh-CN"/>
              </w:rPr>
              <w:t> </w:t>
            </w: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/>
              </w:rPr>
              <w:t>подготовка решает задачи формирования базовых способов двигательной деятельности. Её результат</w:t>
            </w: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val="en-US" w:eastAsia="zh-CN"/>
              </w:rPr>
              <w:t> </w:t>
            </w: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/>
              </w:rPr>
              <w:t>— двигательные навыки и умения.</w:t>
            </w: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val="en-US" w:eastAsia="zh-CN"/>
              </w:rPr>
              <w:t> </w:t>
            </w: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/>
              </w:rPr>
              <w:t>Физическая</w:t>
            </w: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val="en-US" w:eastAsia="zh-CN"/>
              </w:rPr>
              <w:t> </w:t>
            </w: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/>
              </w:rPr>
              <w:t>подготовка обеспечивает нормативно заданный уровень развития двигательных (физических) качеств</w:t>
            </w: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val="en-US" w:eastAsia="zh-CN"/>
              </w:rPr>
              <w:t> </w:t>
            </w: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/>
              </w:rPr>
              <w:t>— силы, быстроты, выносливости, ловкости, гибкости и их комплексного проявления. Её результат</w:t>
            </w: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val="en-US" w:eastAsia="zh-CN"/>
              </w:rPr>
              <w:t> </w:t>
            </w: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/>
              </w:rPr>
              <w:t>— достижение необходимого уровня развития качеств и как следствие</w:t>
            </w: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val="en-US" w:eastAsia="zh-CN"/>
              </w:rPr>
              <w:t> </w:t>
            </w: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/>
              </w:rPr>
              <w:t>— выполнение нормативов физической подготовленности.</w:t>
            </w: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val="en-US" w:eastAsia="zh-CN"/>
              </w:rPr>
              <w:t> </w:t>
            </w: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/>
              </w:rPr>
              <w:t>Психологическая</w:t>
            </w: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val="en-US" w:eastAsia="zh-CN"/>
              </w:rPr>
              <w:t> </w:t>
            </w: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/>
              </w:rPr>
              <w:t>подготовка есть процесс формирования потребностей, интереса, установок, ценностных ориентаций у занимающихся физической культурой. Её результат</w:t>
            </w: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val="en-US" w:eastAsia="zh-CN"/>
              </w:rPr>
              <w:t> </w:t>
            </w: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/>
              </w:rPr>
              <w:t>— сформированность перечисленных показателей. Исходя из сказанного, результатами физического воспитания учащихся являются знания, двигательные навыки и умения, нормативный уровень развития двигательных качеств, сформированность физкультурных потребностей. Следовательно, важно обеспечить их контроль.</w:t>
            </w:r>
          </w:p>
          <w:p w14:paraId="7F8503F8" w14:textId="77777777" w:rsidR="00C86BFF" w:rsidRPr="00C86BFF" w:rsidRDefault="00C86BFF" w:rsidP="00C86BFF">
            <w:pPr>
              <w:suppressAutoHyphens/>
              <w:autoSpaceDE w:val="0"/>
              <w:autoSpaceDN w:val="0"/>
              <w:spacing w:line="270" w:lineRule="exact"/>
              <w:ind w:firstLine="567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/>
              </w:rPr>
              <w:t>Уровень физической подготовленности учащихся характеризует эффективность решения одной из задач физического воспитания. Он определяется с помощью</w:t>
            </w: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val="en-US" w:eastAsia="zh-CN"/>
              </w:rPr>
              <w:t> </w:t>
            </w: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/>
              </w:rPr>
              <w:t>двигательных тестов. В настоящее время рекомендуется достаточно большой их набор. Специалисты пытаются внедрять авторские наборы. Это допустимо лишь относительно, так как зачастую игнорируются требования теории тестирования (например, такие требования, как информативность, надёжность, репрезентативность и др.).</w:t>
            </w:r>
          </w:p>
          <w:p w14:paraId="2CF63E14" w14:textId="77777777" w:rsidR="00C86BFF" w:rsidRPr="00C86BFF" w:rsidRDefault="00C86BFF" w:rsidP="00C86BFF">
            <w:pPr>
              <w:suppressAutoHyphens/>
              <w:autoSpaceDE w:val="0"/>
              <w:autoSpaceDN w:val="0"/>
              <w:spacing w:line="270" w:lineRule="exact"/>
              <w:ind w:firstLine="567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/>
              </w:rPr>
            </w:pPr>
            <w:r w:rsidRPr="00C86BFF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zh-CN"/>
              </w:rPr>
              <w:t>С целью проверки знаний используются различные методы: опрос (в устной и письменной форме), программированный метод (ученики получают карточки с вопросами и веером ответов на них), использование ситуаций, в которых ученики демонстрируют свои знания в конкретной деятельности. Оценивая знания учащихся, надо учитывать их глубину, полноту, аргументированность, умение использовать знания применительно к конкретным случаям и практическим занятиям физическими упражнениями.</w:t>
            </w:r>
          </w:p>
          <w:p w14:paraId="3767EDEB" w14:textId="312959A4" w:rsidR="005334A8" w:rsidRPr="001A0603" w:rsidRDefault="005334A8" w:rsidP="00B13E7B">
            <w:pPr>
              <w:tabs>
                <w:tab w:val="left" w:pos="53"/>
                <w:tab w:val="left" w:pos="293"/>
                <w:tab w:val="left" w:pos="533"/>
                <w:tab w:val="left" w:pos="756"/>
              </w:tabs>
              <w:ind w:left="-567" w:firstLine="735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334A8" w:rsidRPr="001A0603" w14:paraId="7990FD96" w14:textId="77777777" w:rsidTr="00B13E7B">
        <w:trPr>
          <w:jc w:val="center"/>
        </w:trPr>
        <w:tc>
          <w:tcPr>
            <w:tcW w:w="770" w:type="dxa"/>
          </w:tcPr>
          <w:p w14:paraId="2B838CB7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4536" w:type="dxa"/>
          </w:tcPr>
          <w:p w14:paraId="70BA0279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основных разделов дисциплины</w:t>
            </w:r>
          </w:p>
        </w:tc>
        <w:tc>
          <w:tcPr>
            <w:tcW w:w="16073" w:type="dxa"/>
          </w:tcPr>
          <w:p w14:paraId="44BAB3DF" w14:textId="77777777" w:rsidR="00180BB8" w:rsidRDefault="00B03019" w:rsidP="00B03019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Гимнастика</w:t>
            </w:r>
          </w:p>
          <w:p w14:paraId="20FC586F" w14:textId="77777777" w:rsidR="00B03019" w:rsidRDefault="00B03019" w:rsidP="00B03019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Баскетбол</w:t>
            </w:r>
          </w:p>
          <w:p w14:paraId="1E8DDF17" w14:textId="77777777" w:rsidR="00B03019" w:rsidRDefault="00B03019" w:rsidP="00B03019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Волейбол</w:t>
            </w:r>
          </w:p>
          <w:p w14:paraId="45B69831" w14:textId="77777777" w:rsidR="00B03019" w:rsidRDefault="00B03019" w:rsidP="00B03019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Футбол</w:t>
            </w:r>
          </w:p>
          <w:p w14:paraId="456CCA12" w14:textId="24EDE63D" w:rsidR="00B03019" w:rsidRPr="00B03019" w:rsidRDefault="00C86BFF" w:rsidP="00B03019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Гандбол </w:t>
            </w:r>
          </w:p>
        </w:tc>
      </w:tr>
      <w:tr w:rsidR="005334A8" w:rsidRPr="001A0603" w14:paraId="4C22A7AF" w14:textId="77777777" w:rsidTr="00B13E7B">
        <w:trPr>
          <w:jc w:val="center"/>
        </w:trPr>
        <w:tc>
          <w:tcPr>
            <w:tcW w:w="770" w:type="dxa"/>
          </w:tcPr>
          <w:p w14:paraId="4A5D650B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14:paraId="7BFA3314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УМК</w:t>
            </w:r>
          </w:p>
        </w:tc>
        <w:tc>
          <w:tcPr>
            <w:tcW w:w="16073" w:type="dxa"/>
          </w:tcPr>
          <w:p w14:paraId="3DF71D0F" w14:textId="7C28D693" w:rsidR="005334A8" w:rsidRPr="001A0603" w:rsidRDefault="00B03019" w:rsidP="00771514">
            <w:pPr>
              <w:spacing w:after="160"/>
              <w:rPr>
                <w:rFonts w:ascii="Times New Roman" w:hAnsi="Times New Roman" w:cs="Times New Roman"/>
                <w:sz w:val="28"/>
                <w:szCs w:val="28"/>
              </w:rPr>
            </w:pPr>
            <w:r w:rsidRPr="00B03019">
              <w:rPr>
                <w:rFonts w:ascii="Times New Roman" w:hAnsi="Times New Roman" w:cs="Times New Roman"/>
                <w:sz w:val="28"/>
                <w:szCs w:val="28"/>
              </w:rPr>
              <w:t>Учебник М.Я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B03019">
              <w:rPr>
                <w:rFonts w:ascii="Times New Roman" w:hAnsi="Times New Roman" w:cs="Times New Roman"/>
                <w:sz w:val="28"/>
                <w:szCs w:val="28"/>
              </w:rPr>
              <w:t>Виленского</w:t>
            </w:r>
            <w:proofErr w:type="spellEnd"/>
            <w:r w:rsidRPr="00B03019">
              <w:rPr>
                <w:rFonts w:ascii="Times New Roman" w:hAnsi="Times New Roman" w:cs="Times New Roman"/>
                <w:sz w:val="28"/>
                <w:szCs w:val="28"/>
              </w:rPr>
              <w:t xml:space="preserve"> «Просвещение» 2014</w:t>
            </w:r>
          </w:p>
        </w:tc>
      </w:tr>
      <w:tr w:rsidR="005334A8" w:rsidRPr="001A0603" w14:paraId="25590CBF" w14:textId="77777777" w:rsidTr="00B13E7B">
        <w:trPr>
          <w:jc w:val="center"/>
        </w:trPr>
        <w:tc>
          <w:tcPr>
            <w:tcW w:w="770" w:type="dxa"/>
          </w:tcPr>
          <w:p w14:paraId="6887B93E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36" w:type="dxa"/>
          </w:tcPr>
          <w:p w14:paraId="39DA631B" w14:textId="77777777" w:rsidR="005334A8" w:rsidRPr="001A0603" w:rsidRDefault="005334A8" w:rsidP="00EC2CD1">
            <w:pPr>
              <w:rPr>
                <w:rFonts w:ascii="Times New Roman" w:eastAsia="Times New Roman" w:hAnsi="Times New Roman" w:cs="Times New Roman"/>
                <w:color w:val="606900"/>
                <w:sz w:val="28"/>
                <w:szCs w:val="28"/>
                <w:lang w:eastAsia="ru-RU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Периодичность и формы текущего контроля и промежуточной аттестации.</w:t>
            </w:r>
          </w:p>
        </w:tc>
        <w:tc>
          <w:tcPr>
            <w:tcW w:w="16073" w:type="dxa"/>
          </w:tcPr>
          <w:p w14:paraId="0A18C5A6" w14:textId="77777777" w:rsidR="005334A8" w:rsidRPr="001A0603" w:rsidRDefault="005334A8" w:rsidP="00EC2CD1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Текущий контроль проводится на каждом занятии.</w:t>
            </w:r>
          </w:p>
          <w:p w14:paraId="3DA95CC7" w14:textId="49E05EFF" w:rsidR="005334A8" w:rsidRPr="001A0603" w:rsidRDefault="005334A8" w:rsidP="007127FE">
            <w:pPr>
              <w:pStyle w:val="Default"/>
              <w:jc w:val="both"/>
              <w:rPr>
                <w:sz w:val="28"/>
                <w:szCs w:val="28"/>
              </w:rPr>
            </w:pPr>
            <w:r w:rsidRPr="001A0603">
              <w:rPr>
                <w:color w:val="auto"/>
                <w:sz w:val="28"/>
                <w:szCs w:val="28"/>
              </w:rPr>
              <w:t>Промежуточная аттестация в форме</w:t>
            </w:r>
            <w:r w:rsidR="0080411E">
              <w:rPr>
                <w:color w:val="auto"/>
                <w:sz w:val="28"/>
                <w:szCs w:val="28"/>
              </w:rPr>
              <w:t xml:space="preserve"> сдачи нормативов</w:t>
            </w:r>
            <w:r w:rsidRPr="001A0603">
              <w:rPr>
                <w:color w:val="auto"/>
                <w:sz w:val="28"/>
                <w:szCs w:val="28"/>
              </w:rPr>
              <w:t xml:space="preserve"> в </w:t>
            </w:r>
            <w:bookmarkStart w:id="0" w:name="_GoBack"/>
            <w:bookmarkEnd w:id="0"/>
            <w:r w:rsidR="00C86BFF">
              <w:rPr>
                <w:color w:val="auto"/>
                <w:sz w:val="28"/>
                <w:szCs w:val="28"/>
              </w:rPr>
              <w:t xml:space="preserve">6 </w:t>
            </w:r>
            <w:r w:rsidR="005D71D1" w:rsidRPr="001A0603">
              <w:rPr>
                <w:color w:val="auto"/>
                <w:sz w:val="28"/>
                <w:szCs w:val="28"/>
              </w:rPr>
              <w:t xml:space="preserve">классе </w:t>
            </w:r>
            <w:r w:rsidR="0080411E">
              <w:rPr>
                <w:color w:val="auto"/>
                <w:sz w:val="28"/>
                <w:szCs w:val="28"/>
              </w:rPr>
              <w:t>25</w:t>
            </w:r>
            <w:r w:rsidRPr="001A0603">
              <w:rPr>
                <w:color w:val="auto"/>
                <w:sz w:val="28"/>
                <w:szCs w:val="28"/>
              </w:rPr>
              <w:t>.05.20</w:t>
            </w:r>
            <w:r w:rsidR="00180BB8" w:rsidRPr="001A0603">
              <w:rPr>
                <w:color w:val="auto"/>
                <w:sz w:val="28"/>
                <w:szCs w:val="28"/>
              </w:rPr>
              <w:t>20</w:t>
            </w:r>
            <w:r w:rsidRPr="001A0603">
              <w:rPr>
                <w:color w:val="auto"/>
                <w:sz w:val="28"/>
                <w:szCs w:val="28"/>
              </w:rPr>
              <w:t xml:space="preserve"> года.</w:t>
            </w:r>
          </w:p>
        </w:tc>
      </w:tr>
    </w:tbl>
    <w:p w14:paraId="644AB5AE" w14:textId="77777777" w:rsidR="003F0D6E" w:rsidRDefault="003F0D6E"/>
    <w:sectPr w:rsidR="003F0D6E" w:rsidSect="007127FE">
      <w:pgSz w:w="23810" w:h="16840" w:orient="landscape"/>
      <w:pgMar w:top="568" w:right="1134" w:bottom="850" w:left="1134" w:header="0" w:footer="708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ndara">
    <w:charset w:val="CC"/>
    <w:family w:val="swiss"/>
    <w:pitch w:val="variable"/>
    <w:sig w:usb0="A00002EF" w:usb1="4000A44B" w:usb2="00000000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83F79"/>
    <w:multiLevelType w:val="multilevel"/>
    <w:tmpl w:val="93188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FC56CA"/>
    <w:multiLevelType w:val="multilevel"/>
    <w:tmpl w:val="8048C122"/>
    <w:styleLink w:val="WW8Num6"/>
    <w:lvl w:ilvl="0">
      <w:numFmt w:val="bullet"/>
      <w:lvlText w:val=""/>
      <w:lvlJc w:val="left"/>
      <w:pPr>
        <w:ind w:left="436" w:hanging="360"/>
      </w:pPr>
      <w:rPr>
        <w:rFonts w:ascii="Symbol" w:hAnsi="Symbol"/>
        <w:sz w:val="16"/>
        <w:szCs w:val="16"/>
      </w:rPr>
    </w:lvl>
    <w:lvl w:ilvl="1">
      <w:numFmt w:val="bullet"/>
      <w:lvlText w:val=""/>
      <w:lvlJc w:val="left"/>
      <w:pPr>
        <w:ind w:left="1156" w:hanging="360"/>
      </w:pPr>
      <w:rPr>
        <w:rFonts w:ascii="Symbol" w:hAnsi="Symbol"/>
        <w:sz w:val="16"/>
        <w:szCs w:val="16"/>
      </w:rPr>
    </w:lvl>
    <w:lvl w:ilvl="2">
      <w:numFmt w:val="bullet"/>
      <w:lvlText w:val=""/>
      <w:lvlJc w:val="left"/>
      <w:pPr>
        <w:ind w:left="187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9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31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03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75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7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96" w:hanging="360"/>
      </w:pPr>
      <w:rPr>
        <w:rFonts w:ascii="Wingdings" w:hAnsi="Wingdings"/>
      </w:rPr>
    </w:lvl>
  </w:abstractNum>
  <w:abstractNum w:abstractNumId="2" w15:restartNumberingAfterBreak="0">
    <w:nsid w:val="0D4D6EEB"/>
    <w:multiLevelType w:val="hybridMultilevel"/>
    <w:tmpl w:val="E06666D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 w15:restartNumberingAfterBreak="0">
    <w:nsid w:val="11F91FEB"/>
    <w:multiLevelType w:val="multilevel"/>
    <w:tmpl w:val="7952AF24"/>
    <w:lvl w:ilvl="0">
      <w:start w:val="65535"/>
      <w:numFmt w:val="bullet"/>
      <w:lvlText w:val="•"/>
      <w:lvlJc w:val="left"/>
      <w:pPr>
        <w:tabs>
          <w:tab w:val="num" w:pos="187"/>
        </w:tabs>
        <w:ind w:left="0" w:firstLine="0"/>
      </w:pPr>
      <w:rPr>
        <w:rFonts w:ascii="Times New Roman" w:hAnsi="Times New Roman" w:cs="Times New Roman" w:hint="default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9C5831"/>
    <w:multiLevelType w:val="multilevel"/>
    <w:tmpl w:val="3048CB00"/>
    <w:styleLink w:val="WW8Num2"/>
    <w:lvl w:ilvl="0">
      <w:numFmt w:val="bullet"/>
      <w:lvlText w:val=""/>
      <w:lvlJc w:val="left"/>
      <w:pPr>
        <w:ind w:left="707" w:hanging="283"/>
      </w:pPr>
      <w:rPr>
        <w:rFonts w:ascii="Symbol" w:eastAsia="Times New Roman" w:hAnsi="Symbol" w:cs="Times New Roman"/>
      </w:rPr>
    </w:lvl>
    <w:lvl w:ilvl="1">
      <w:numFmt w:val="bullet"/>
      <w:lvlText w:val=""/>
      <w:lvlJc w:val="left"/>
      <w:pPr>
        <w:ind w:left="1414" w:hanging="283"/>
      </w:pPr>
      <w:rPr>
        <w:rFonts w:ascii="Symbol" w:hAnsi="Symbol"/>
      </w:rPr>
    </w:lvl>
    <w:lvl w:ilvl="2">
      <w:numFmt w:val="bullet"/>
      <w:lvlText w:val=""/>
      <w:lvlJc w:val="left"/>
      <w:pPr>
        <w:ind w:left="2121" w:hanging="283"/>
      </w:pPr>
      <w:rPr>
        <w:rFonts w:ascii="Symbol" w:hAnsi="Symbol"/>
      </w:rPr>
    </w:lvl>
    <w:lvl w:ilvl="3">
      <w:numFmt w:val="bullet"/>
      <w:lvlText w:val=""/>
      <w:lvlJc w:val="left"/>
      <w:pPr>
        <w:ind w:left="2828" w:hanging="283"/>
      </w:pPr>
      <w:rPr>
        <w:rFonts w:ascii="Symbol" w:hAnsi="Symbol"/>
      </w:rPr>
    </w:lvl>
    <w:lvl w:ilvl="4">
      <w:numFmt w:val="bullet"/>
      <w:lvlText w:val=""/>
      <w:lvlJc w:val="left"/>
      <w:pPr>
        <w:ind w:left="3535" w:hanging="283"/>
      </w:pPr>
      <w:rPr>
        <w:rFonts w:ascii="Symbol" w:hAnsi="Symbol"/>
      </w:rPr>
    </w:lvl>
    <w:lvl w:ilvl="5">
      <w:numFmt w:val="bullet"/>
      <w:lvlText w:val=""/>
      <w:lvlJc w:val="left"/>
      <w:pPr>
        <w:ind w:left="4242" w:hanging="283"/>
      </w:pPr>
      <w:rPr>
        <w:rFonts w:ascii="Symbol" w:hAnsi="Symbol"/>
      </w:rPr>
    </w:lvl>
    <w:lvl w:ilvl="6">
      <w:numFmt w:val="bullet"/>
      <w:lvlText w:val=""/>
      <w:lvlJc w:val="left"/>
      <w:pPr>
        <w:ind w:left="4949" w:hanging="283"/>
      </w:pPr>
      <w:rPr>
        <w:rFonts w:ascii="Symbol" w:hAnsi="Symbol"/>
      </w:rPr>
    </w:lvl>
    <w:lvl w:ilvl="7">
      <w:numFmt w:val="bullet"/>
      <w:lvlText w:val=""/>
      <w:lvlJc w:val="left"/>
      <w:pPr>
        <w:ind w:left="5656" w:hanging="283"/>
      </w:pPr>
      <w:rPr>
        <w:rFonts w:ascii="Symbol" w:hAnsi="Symbol"/>
      </w:rPr>
    </w:lvl>
    <w:lvl w:ilvl="8">
      <w:numFmt w:val="bullet"/>
      <w:lvlText w:val=""/>
      <w:lvlJc w:val="left"/>
      <w:pPr>
        <w:ind w:left="6363" w:hanging="283"/>
      </w:pPr>
      <w:rPr>
        <w:rFonts w:ascii="Symbol" w:hAnsi="Symbol"/>
      </w:rPr>
    </w:lvl>
  </w:abstractNum>
  <w:abstractNum w:abstractNumId="5" w15:restartNumberingAfterBreak="0">
    <w:nsid w:val="22FF4B1A"/>
    <w:multiLevelType w:val="multilevel"/>
    <w:tmpl w:val="DEFAC962"/>
    <w:lvl w:ilvl="0">
      <w:numFmt w:val="bullet"/>
      <w:lvlText w:val="•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A121CEE"/>
    <w:multiLevelType w:val="hybridMultilevel"/>
    <w:tmpl w:val="F4A2B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D4259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4DE6277"/>
    <w:multiLevelType w:val="multilevel"/>
    <w:tmpl w:val="88DE4FE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8794816"/>
    <w:multiLevelType w:val="hybridMultilevel"/>
    <w:tmpl w:val="66C2BF28"/>
    <w:lvl w:ilvl="0" w:tplc="BB64965E">
      <w:start w:val="65535"/>
      <w:numFmt w:val="bullet"/>
      <w:lvlText w:val="-"/>
      <w:lvlJc w:val="left"/>
      <w:pPr>
        <w:ind w:left="149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205166"/>
    <w:multiLevelType w:val="hybridMultilevel"/>
    <w:tmpl w:val="3EB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BA7CC8"/>
    <w:multiLevelType w:val="hybridMultilevel"/>
    <w:tmpl w:val="D568B6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DF2355"/>
    <w:multiLevelType w:val="hybridMultilevel"/>
    <w:tmpl w:val="0C547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654164"/>
    <w:multiLevelType w:val="hybridMultilevel"/>
    <w:tmpl w:val="A03EF9BA"/>
    <w:lvl w:ilvl="0" w:tplc="041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518E3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9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C85F5E"/>
    <w:multiLevelType w:val="hybridMultilevel"/>
    <w:tmpl w:val="DBD2AB1C"/>
    <w:lvl w:ilvl="0" w:tplc="6C3EFFEA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FE8624A"/>
    <w:multiLevelType w:val="hybridMultilevel"/>
    <w:tmpl w:val="876A78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705DA3"/>
    <w:multiLevelType w:val="hybridMultilevel"/>
    <w:tmpl w:val="122A325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6BC5AF7"/>
    <w:multiLevelType w:val="hybridMultilevel"/>
    <w:tmpl w:val="16400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B653675"/>
    <w:multiLevelType w:val="hybridMultilevel"/>
    <w:tmpl w:val="47726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9"/>
  </w:num>
  <w:num w:numId="5">
    <w:abstractNumId w:val="15"/>
  </w:num>
  <w:num w:numId="6">
    <w:abstractNumId w:val="11"/>
  </w:num>
  <w:num w:numId="7">
    <w:abstractNumId w:val="14"/>
  </w:num>
  <w:num w:numId="8">
    <w:abstractNumId w:val="0"/>
  </w:num>
  <w:num w:numId="9">
    <w:abstractNumId w:val="17"/>
  </w:num>
  <w:num w:numId="10">
    <w:abstractNumId w:val="12"/>
  </w:num>
  <w:num w:numId="1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3"/>
  </w:num>
  <w:num w:numId="15">
    <w:abstractNumId w:val="5"/>
  </w:num>
  <w:num w:numId="16">
    <w:abstractNumId w:val="10"/>
  </w:num>
  <w:num w:numId="17">
    <w:abstractNumId w:val="4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43B8"/>
    <w:rsid w:val="00180BB8"/>
    <w:rsid w:val="001A0603"/>
    <w:rsid w:val="00235387"/>
    <w:rsid w:val="0038686D"/>
    <w:rsid w:val="003F0D6E"/>
    <w:rsid w:val="005334A8"/>
    <w:rsid w:val="005D71D1"/>
    <w:rsid w:val="0063570C"/>
    <w:rsid w:val="007127FE"/>
    <w:rsid w:val="00771514"/>
    <w:rsid w:val="0080411E"/>
    <w:rsid w:val="008643B8"/>
    <w:rsid w:val="008E5FB6"/>
    <w:rsid w:val="009D5655"/>
    <w:rsid w:val="00A938E4"/>
    <w:rsid w:val="00B03019"/>
    <w:rsid w:val="00B13E7B"/>
    <w:rsid w:val="00B35DD6"/>
    <w:rsid w:val="00B52FEB"/>
    <w:rsid w:val="00C86BFF"/>
    <w:rsid w:val="00D6165F"/>
    <w:rsid w:val="00E51E94"/>
    <w:rsid w:val="00F45DCC"/>
    <w:rsid w:val="00F5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BA572"/>
  <w15:docId w15:val="{11BD6350-041E-4DF6-ABF9-848072070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34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rsid w:val="005334A8"/>
    <w:pPr>
      <w:widowControl w:val="0"/>
      <w:autoSpaceDE w:val="0"/>
      <w:autoSpaceDN w:val="0"/>
      <w:adjustRightInd w:val="0"/>
      <w:spacing w:after="0" w:line="309" w:lineRule="exact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334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_"/>
    <w:link w:val="1"/>
    <w:rsid w:val="005334A8"/>
    <w:rPr>
      <w:shd w:val="clear" w:color="auto" w:fill="FFFFFF"/>
    </w:rPr>
  </w:style>
  <w:style w:type="paragraph" w:customStyle="1" w:styleId="1">
    <w:name w:val="Основной текст1"/>
    <w:basedOn w:val="a"/>
    <w:link w:val="a4"/>
    <w:rsid w:val="005334A8"/>
    <w:pPr>
      <w:shd w:val="clear" w:color="auto" w:fill="FFFFFF"/>
      <w:spacing w:after="0" w:line="209" w:lineRule="exact"/>
      <w:jc w:val="both"/>
    </w:pPr>
  </w:style>
  <w:style w:type="character" w:customStyle="1" w:styleId="Candara9pt">
    <w:name w:val="Основной текст + Candara;9 pt"/>
    <w:rsid w:val="005334A8"/>
    <w:rPr>
      <w:rFonts w:ascii="Candara" w:eastAsia="Candara" w:hAnsi="Candara" w:cs="Candara"/>
      <w:w w:val="100"/>
      <w:sz w:val="18"/>
      <w:szCs w:val="18"/>
      <w:shd w:val="clear" w:color="auto" w:fill="FFFFFF"/>
    </w:rPr>
  </w:style>
  <w:style w:type="character" w:customStyle="1" w:styleId="10">
    <w:name w:val="Заголовок №1_"/>
    <w:link w:val="11"/>
    <w:rsid w:val="005334A8"/>
    <w:rPr>
      <w:spacing w:val="10"/>
      <w:sz w:val="33"/>
      <w:szCs w:val="33"/>
      <w:shd w:val="clear" w:color="auto" w:fill="FFFFFF"/>
    </w:rPr>
  </w:style>
  <w:style w:type="paragraph" w:customStyle="1" w:styleId="11">
    <w:name w:val="Заголовок №1"/>
    <w:basedOn w:val="a"/>
    <w:link w:val="10"/>
    <w:rsid w:val="005334A8"/>
    <w:pPr>
      <w:shd w:val="clear" w:color="auto" w:fill="FFFFFF"/>
      <w:spacing w:after="240" w:line="0" w:lineRule="atLeast"/>
      <w:outlineLvl w:val="0"/>
    </w:pPr>
    <w:rPr>
      <w:spacing w:val="10"/>
      <w:sz w:val="33"/>
      <w:szCs w:val="33"/>
    </w:rPr>
  </w:style>
  <w:style w:type="character" w:customStyle="1" w:styleId="195pt">
    <w:name w:val="Заголовок №1 + 9;5 pt"/>
    <w:rsid w:val="005334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334A8"/>
    <w:rPr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rsid w:val="005334A8"/>
    <w:pPr>
      <w:shd w:val="clear" w:color="auto" w:fill="FFFFFF"/>
      <w:spacing w:before="120" w:after="0" w:line="223" w:lineRule="exact"/>
      <w:jc w:val="center"/>
      <w:outlineLvl w:val="1"/>
    </w:pPr>
    <w:rPr>
      <w:sz w:val="21"/>
      <w:szCs w:val="21"/>
    </w:rPr>
  </w:style>
  <w:style w:type="character" w:customStyle="1" w:styleId="22">
    <w:name w:val="Заголовок №2 (2)_"/>
    <w:link w:val="220"/>
    <w:rsid w:val="005334A8"/>
    <w:rPr>
      <w:sz w:val="19"/>
      <w:szCs w:val="19"/>
      <w:shd w:val="clear" w:color="auto" w:fill="FFFFFF"/>
    </w:rPr>
  </w:style>
  <w:style w:type="paragraph" w:customStyle="1" w:styleId="220">
    <w:name w:val="Заголовок №2 (2)"/>
    <w:basedOn w:val="a"/>
    <w:link w:val="22"/>
    <w:rsid w:val="005334A8"/>
    <w:pPr>
      <w:shd w:val="clear" w:color="auto" w:fill="FFFFFF"/>
      <w:spacing w:after="0" w:line="221" w:lineRule="exact"/>
      <w:ind w:firstLine="340"/>
      <w:jc w:val="both"/>
      <w:outlineLvl w:val="1"/>
    </w:pPr>
    <w:rPr>
      <w:sz w:val="19"/>
      <w:szCs w:val="19"/>
    </w:rPr>
  </w:style>
  <w:style w:type="character" w:customStyle="1" w:styleId="21">
    <w:name w:val="Основной текст (2)_"/>
    <w:link w:val="23"/>
    <w:rsid w:val="005334A8"/>
    <w:rPr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1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  <w:style w:type="character" w:customStyle="1" w:styleId="3">
    <w:name w:val="Основной текст (3)_"/>
    <w:link w:val="30"/>
    <w:rsid w:val="005334A8"/>
    <w:rPr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  <w:style w:type="paragraph" w:styleId="a5">
    <w:name w:val="List Paragraph"/>
    <w:basedOn w:val="a"/>
    <w:qFormat/>
    <w:rsid w:val="0077151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rsid w:val="008E5FB6"/>
    <w:pPr>
      <w:spacing w:after="100" w:afterAutospacing="1" w:line="312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8"/>
    <w:rsid w:val="008E5FB6"/>
    <w:rPr>
      <w:sz w:val="23"/>
      <w:szCs w:val="23"/>
      <w:shd w:val="clear" w:color="auto" w:fill="FFFFFF"/>
    </w:rPr>
  </w:style>
  <w:style w:type="paragraph" w:styleId="a8">
    <w:name w:val="Body Text"/>
    <w:basedOn w:val="a"/>
    <w:link w:val="a7"/>
    <w:rsid w:val="008E5FB6"/>
    <w:pPr>
      <w:widowControl w:val="0"/>
      <w:shd w:val="clear" w:color="auto" w:fill="FFFFFF"/>
      <w:spacing w:before="60" w:after="60" w:line="240" w:lineRule="atLeast"/>
      <w:jc w:val="center"/>
    </w:pPr>
    <w:rPr>
      <w:sz w:val="23"/>
      <w:szCs w:val="23"/>
    </w:rPr>
  </w:style>
  <w:style w:type="character" w:customStyle="1" w:styleId="12">
    <w:name w:val="Основной текст Знак1"/>
    <w:basedOn w:val="a0"/>
    <w:uiPriority w:val="99"/>
    <w:semiHidden/>
    <w:rsid w:val="008E5FB6"/>
  </w:style>
  <w:style w:type="character" w:customStyle="1" w:styleId="9pt">
    <w:name w:val="Основной текст + 9 pt"/>
    <w:aliases w:val="Полужирный7"/>
    <w:basedOn w:val="a7"/>
    <w:rsid w:val="008E5FB6"/>
    <w:rPr>
      <w:rFonts w:ascii="Times New Roman" w:hAnsi="Times New Roman" w:cs="Times New Roman"/>
      <w:b/>
      <w:bCs/>
      <w:sz w:val="18"/>
      <w:szCs w:val="18"/>
      <w:u w:val="none"/>
      <w:shd w:val="clear" w:color="auto" w:fill="FFFFFF"/>
    </w:rPr>
  </w:style>
  <w:style w:type="paragraph" w:customStyle="1" w:styleId="13">
    <w:name w:val="Абзац списка1"/>
    <w:basedOn w:val="a"/>
    <w:next w:val="a5"/>
    <w:qFormat/>
    <w:rsid w:val="007127FE"/>
    <w:pPr>
      <w:ind w:left="720"/>
      <w:contextualSpacing/>
    </w:pPr>
  </w:style>
  <w:style w:type="paragraph" w:styleId="a9">
    <w:name w:val="No Spacing"/>
    <w:qFormat/>
    <w:rsid w:val="00B13E7B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WW8Num2">
    <w:name w:val="WW8Num2"/>
    <w:basedOn w:val="a2"/>
    <w:rsid w:val="00C86BFF"/>
    <w:pPr>
      <w:numPr>
        <w:numId w:val="17"/>
      </w:numPr>
    </w:pPr>
  </w:style>
  <w:style w:type="numbering" w:customStyle="1" w:styleId="WW8Num6">
    <w:name w:val="WW8Num6"/>
    <w:basedOn w:val="a2"/>
    <w:rsid w:val="00C86BFF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1282</Words>
  <Characters>7312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Отрадовская СОШ</dc:creator>
  <cp:keywords/>
  <dc:description/>
  <cp:lastModifiedBy>User111114242</cp:lastModifiedBy>
  <cp:revision>16</cp:revision>
  <dcterms:created xsi:type="dcterms:W3CDTF">2019-05-15T04:58:00Z</dcterms:created>
  <dcterms:modified xsi:type="dcterms:W3CDTF">2020-03-04T13:34:00Z</dcterms:modified>
</cp:coreProperties>
</file>