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07" w:rsidRDefault="004B2607" w:rsidP="004B2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4B2607" w:rsidRDefault="004B2607" w:rsidP="004B2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Музыке</w:t>
      </w:r>
    </w:p>
    <w:p w:rsidR="004B2607" w:rsidRDefault="00FF5457" w:rsidP="004B2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 – 2022</w:t>
      </w:r>
      <w:r w:rsidR="004B2607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4B2607" w:rsidRDefault="004B2607" w:rsidP="004B2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 класс.</w:t>
      </w:r>
    </w:p>
    <w:p w:rsidR="004B2607" w:rsidRDefault="004B2607" w:rsidP="004B2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66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1516"/>
        <w:gridCol w:w="8537"/>
      </w:tblGrid>
      <w:tr w:rsidR="004B2607" w:rsidTr="00FF5457">
        <w:trPr>
          <w:trHeight w:val="82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B2607" w:rsidTr="00FF5457">
        <w:trPr>
          <w:trHeight w:val="5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2607" w:rsidTr="00FF5457">
        <w:trPr>
          <w:trHeight w:val="83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B2607" w:rsidTr="00FF5457">
        <w:trPr>
          <w:trHeight w:val="113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FF5457" w:rsidP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4B26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4B2607" w:rsidTr="00FF5457">
        <w:trPr>
          <w:trHeight w:val="792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07" w:rsidRPr="00B36762" w:rsidRDefault="004B2607" w:rsidP="001B38D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 w:rsidRPr="00B36762">
              <w:rPr>
                <w:rFonts w:ascii="Times New Roman" w:hAnsi="Times New Roman"/>
                <w:bCs/>
                <w:sz w:val="24"/>
                <w:szCs w:val="24"/>
              </w:rPr>
              <w:t>уроков музыки в системе общего образования</w:t>
            </w:r>
            <w:r w:rsidRPr="00B367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6762">
              <w:rPr>
                <w:rFonts w:ascii="Times New Roman" w:hAnsi="Times New Roman"/>
                <w:sz w:val="24"/>
                <w:szCs w:val="24"/>
              </w:rPr>
              <w:t>- развитие музыкальной культуры школьников как неотъемлемой части их духовной культуры.</w:t>
            </w:r>
          </w:p>
          <w:p w:rsidR="004B2607" w:rsidRPr="00B36762" w:rsidRDefault="004B2607" w:rsidP="001B38D6">
            <w:pPr>
              <w:tabs>
                <w:tab w:val="left" w:pos="596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b/>
                <w:bCs/>
                <w:sz w:val="24"/>
                <w:szCs w:val="24"/>
              </w:rPr>
              <w:t>Задачами</w:t>
            </w:r>
            <w:r w:rsidRPr="00B36762">
              <w:rPr>
                <w:rFonts w:ascii="Times New Roman" w:hAnsi="Times New Roman"/>
                <w:sz w:val="24"/>
                <w:szCs w:val="24"/>
              </w:rPr>
              <w:t xml:space="preserve"> изучения музыки в основной школе являются:</w:t>
            </w:r>
          </w:p>
          <w:p w:rsidR="004B2607" w:rsidRPr="00B36762" w:rsidRDefault="004B2607" w:rsidP="001B38D6">
            <w:pPr>
              <w:tabs>
                <w:tab w:val="left" w:pos="596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 xml:space="preserve"> 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запечатленному в произведениях искусства, раскрывающих духовный опыт поколений;</w:t>
            </w:r>
          </w:p>
          <w:p w:rsidR="004B2607" w:rsidRPr="00B36762" w:rsidRDefault="004B2607" w:rsidP="001B38D6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</w:t>
            </w:r>
          </w:p>
          <w:p w:rsidR="004B2607" w:rsidRPr="00B36762" w:rsidRDefault="004B2607" w:rsidP="001B38D6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 xml:space="preserve">- развитие общей музыкальности и эмоциональности, </w:t>
            </w:r>
            <w:proofErr w:type="spellStart"/>
            <w:r w:rsidRPr="00B36762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36762">
              <w:rPr>
                <w:rFonts w:ascii="Times New Roman" w:hAnsi="Times New Roman"/>
                <w:sz w:val="24"/>
                <w:szCs w:val="24"/>
              </w:rPr>
              <w:t xml:space="preserve"> и восприимчивости, интеллектуальной сферы и творческого потенциала, художественного вкуса, общих музыкальных способностей;</w:t>
            </w:r>
          </w:p>
          <w:p w:rsidR="004B2607" w:rsidRPr="00B36762" w:rsidRDefault="004B2607" w:rsidP="001B38D6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 xml:space="preserve"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      </w:r>
          </w:p>
          <w:p w:rsidR="004B2607" w:rsidRPr="003B548A" w:rsidRDefault="004B2607" w:rsidP="001B38D6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>- овладение художественно-практическими умениями и навыками в разнообразных видах музыкально-творческой деятельности.</w:t>
            </w:r>
          </w:p>
          <w:p w:rsidR="004B2607" w:rsidRDefault="004B2607" w:rsidP="001B3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607" w:rsidTr="00FF5457">
        <w:trPr>
          <w:trHeight w:val="146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71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77"/>
              <w:gridCol w:w="2194"/>
            </w:tblGrid>
            <w:tr w:rsidR="004B2607" w:rsidRPr="006F5779" w:rsidTr="00FF5457">
              <w:trPr>
                <w:trHeight w:val="491"/>
              </w:trPr>
              <w:tc>
                <w:tcPr>
                  <w:tcW w:w="54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2607" w:rsidRPr="006F5779" w:rsidRDefault="004B2607" w:rsidP="004B26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57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Классика и современность</w:t>
                  </w:r>
                </w:p>
              </w:tc>
              <w:tc>
                <w:tcPr>
                  <w:tcW w:w="21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2607" w:rsidRPr="006F5779" w:rsidRDefault="004B2607" w:rsidP="004B26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57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16ч</w:t>
                  </w:r>
                </w:p>
              </w:tc>
            </w:tr>
            <w:tr w:rsidR="004B2607" w:rsidRPr="006F5779" w:rsidTr="00FF5457">
              <w:trPr>
                <w:trHeight w:val="507"/>
              </w:trPr>
              <w:tc>
                <w:tcPr>
                  <w:tcW w:w="54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2607" w:rsidRPr="006F5779" w:rsidRDefault="004B2607" w:rsidP="004B26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57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Традиции и новаторство в музыке</w:t>
                  </w:r>
                </w:p>
              </w:tc>
              <w:tc>
                <w:tcPr>
                  <w:tcW w:w="21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2607" w:rsidRPr="006F5779" w:rsidRDefault="004B2607" w:rsidP="004B260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57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18ч</w:t>
                  </w:r>
                </w:p>
              </w:tc>
            </w:tr>
          </w:tbl>
          <w:p w:rsidR="004B2607" w:rsidRDefault="004B2607" w:rsidP="004B260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607" w:rsidTr="00FF5457">
        <w:trPr>
          <w:trHeight w:val="254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Pr="00B36762" w:rsidRDefault="004B2607" w:rsidP="001B38D6">
            <w:p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B36762">
              <w:rPr>
                <w:rFonts w:ascii="Times New Roman" w:hAnsi="Times New Roman"/>
                <w:kern w:val="1"/>
                <w:sz w:val="24"/>
                <w:szCs w:val="24"/>
              </w:rPr>
              <w:t xml:space="preserve">вторской </w:t>
            </w:r>
            <w:proofErr w:type="gramStart"/>
            <w:r w:rsidRPr="00B36762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программы:  </w:t>
            </w:r>
            <w:r w:rsidRPr="00B36762">
              <w:rPr>
                <w:rFonts w:ascii="Times New Roman" w:hAnsi="Times New Roman"/>
                <w:kern w:val="1"/>
                <w:sz w:val="24"/>
                <w:szCs w:val="24"/>
              </w:rPr>
              <w:tab/>
            </w:r>
            <w:proofErr w:type="gramEnd"/>
            <w:r w:rsidRPr="00B36762">
              <w:rPr>
                <w:rFonts w:ascii="Times New Roman" w:hAnsi="Times New Roman"/>
                <w:sz w:val="24"/>
                <w:szCs w:val="24"/>
              </w:rPr>
              <w:t>Сергеева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Г.П., Критская Е.Д. Музыка. 5-8</w:t>
            </w:r>
            <w:r w:rsidRPr="00B36762">
              <w:rPr>
                <w:rFonts w:ascii="Times New Roman" w:hAnsi="Times New Roman"/>
                <w:sz w:val="24"/>
                <w:szCs w:val="24"/>
              </w:rPr>
              <w:t xml:space="preserve"> классы // Сборник рабочих программ. Предметная линия учебников Г.П. Сергеевой, Е.Д. Критской: пособие для учителей общеобразовательных организаций.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2-е изд. – М.: Просвещение, 2020</w:t>
            </w:r>
            <w:r w:rsidRPr="00960971">
              <w:t>.</w:t>
            </w:r>
          </w:p>
          <w:p w:rsidR="004B2607" w:rsidRDefault="004B2607" w:rsidP="001B38D6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4B2607" w:rsidRDefault="004B2607" w:rsidP="001B3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4B2607" w:rsidTr="00FF5457">
        <w:trPr>
          <w:trHeight w:val="240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07" w:rsidRDefault="004B2607" w:rsidP="001B38D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07" w:rsidRDefault="004B2607" w:rsidP="001B38D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4B2607" w:rsidRDefault="004B2607" w:rsidP="001B38D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4EB" w:rsidRDefault="00DC04EB"/>
    <w:sectPr w:rsidR="00DC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47"/>
    <w:rsid w:val="004B2607"/>
    <w:rsid w:val="00C60847"/>
    <w:rsid w:val="00D22C1D"/>
    <w:rsid w:val="00DC04EB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6CDA-B8E9-4234-8F47-CCE4A326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79284023942</dc:creator>
  <cp:keywords/>
  <dc:description/>
  <cp:lastModifiedBy>79284023942</cp:lastModifiedBy>
  <cp:revision>4</cp:revision>
  <dcterms:created xsi:type="dcterms:W3CDTF">2020-08-18T09:33:00Z</dcterms:created>
  <dcterms:modified xsi:type="dcterms:W3CDTF">2021-09-21T07:03:00Z</dcterms:modified>
</cp:coreProperties>
</file>