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C9" w:rsidRPr="00577DC9" w:rsidRDefault="00577DC9" w:rsidP="00577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577DC9" w:rsidRDefault="00577DC9"/>
    <w:p w:rsidR="00BE6747" w:rsidRPr="00BE6747" w:rsidRDefault="00BE6747" w:rsidP="00BE674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E6747" w:rsidRDefault="00BE6747" w:rsidP="00BE6747">
      <w:pPr>
        <w:spacing w:after="0" w:line="240" w:lineRule="auto"/>
        <w:jc w:val="center"/>
        <w:rPr>
          <w:rFonts w:ascii="Times New Roman" w:hAnsi="Times New Roman"/>
          <w:b/>
          <w:sz w:val="24"/>
          <w:lang w:eastAsia="en-US"/>
        </w:rPr>
      </w:pPr>
      <w:r w:rsidRPr="00BE6747">
        <w:rPr>
          <w:rFonts w:ascii="Times New Roman" w:hAnsi="Times New Roman"/>
          <w:b/>
          <w:sz w:val="24"/>
          <w:lang w:eastAsia="en-US"/>
        </w:rPr>
        <w:t xml:space="preserve">Аннотации к рабочим программам </w:t>
      </w:r>
    </w:p>
    <w:p w:rsidR="0061759B" w:rsidRDefault="0061759B" w:rsidP="00BE6747">
      <w:pPr>
        <w:spacing w:after="0" w:line="240" w:lineRule="auto"/>
        <w:jc w:val="center"/>
        <w:rPr>
          <w:rFonts w:ascii="Times New Roman" w:hAnsi="Times New Roman"/>
          <w:b/>
          <w:sz w:val="24"/>
          <w:lang w:eastAsia="en-US"/>
        </w:rPr>
      </w:pPr>
    </w:p>
    <w:p w:rsidR="0061759B" w:rsidRPr="00BE6747" w:rsidRDefault="0061759B" w:rsidP="00C02366">
      <w:pPr>
        <w:spacing w:after="0" w:line="240" w:lineRule="auto"/>
        <w:jc w:val="center"/>
        <w:rPr>
          <w:rFonts w:ascii="Times New Roman" w:hAnsi="Times New Roman"/>
          <w:b/>
          <w:sz w:val="24"/>
          <w:lang w:eastAsia="en-US"/>
        </w:rPr>
      </w:pPr>
      <w:r>
        <w:rPr>
          <w:rFonts w:ascii="Times New Roman" w:hAnsi="Times New Roman"/>
          <w:b/>
          <w:sz w:val="24"/>
          <w:lang w:eastAsia="en-US"/>
        </w:rPr>
        <w:t xml:space="preserve">Математика </w:t>
      </w:r>
    </w:p>
    <w:p w:rsidR="00577DC9" w:rsidRPr="00EE7591" w:rsidRDefault="00577DC9" w:rsidP="00577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577DC9" w:rsidRPr="00EE7591" w:rsidTr="00881086">
        <w:tc>
          <w:tcPr>
            <w:tcW w:w="2943" w:type="dxa"/>
          </w:tcPr>
          <w:p w:rsidR="00577DC9" w:rsidRPr="00EE7591" w:rsidRDefault="00577DC9" w:rsidP="008810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7591">
              <w:rPr>
                <w:rFonts w:ascii="Times New Roman" w:hAnsi="Times New Roman"/>
                <w:b/>
                <w:sz w:val="24"/>
                <w:szCs w:val="24"/>
              </w:rPr>
              <w:t>Название рабочей программы:</w:t>
            </w:r>
          </w:p>
        </w:tc>
        <w:tc>
          <w:tcPr>
            <w:tcW w:w="6628" w:type="dxa"/>
          </w:tcPr>
          <w:p w:rsidR="00577DC9" w:rsidRPr="00EE7591" w:rsidRDefault="00577DC9" w:rsidP="00881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591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  <w:r w:rsidR="000C283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E023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C2838" w:rsidRPr="00EE7591">
              <w:rPr>
                <w:rFonts w:ascii="Times New Roman" w:hAnsi="Times New Roman"/>
                <w:b/>
                <w:sz w:val="24"/>
                <w:szCs w:val="24"/>
              </w:rPr>
              <w:t xml:space="preserve"> класса</w:t>
            </w:r>
          </w:p>
        </w:tc>
      </w:tr>
      <w:tr w:rsidR="00577DC9" w:rsidRPr="00EE7591" w:rsidTr="00881086">
        <w:tc>
          <w:tcPr>
            <w:tcW w:w="2943" w:type="dxa"/>
          </w:tcPr>
          <w:p w:rsidR="00577DC9" w:rsidRPr="00EE7591" w:rsidRDefault="00577DC9" w:rsidP="008810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7591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</w:p>
        </w:tc>
        <w:tc>
          <w:tcPr>
            <w:tcW w:w="6628" w:type="dxa"/>
          </w:tcPr>
          <w:p w:rsidR="00577DC9" w:rsidRPr="00EE7591" w:rsidRDefault="00FB687B" w:rsidP="00613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Цымбал Оксана Алексеевна </w:t>
            </w:r>
          </w:p>
        </w:tc>
      </w:tr>
      <w:tr w:rsidR="00577DC9" w:rsidRPr="00EE7591" w:rsidTr="00881086">
        <w:tc>
          <w:tcPr>
            <w:tcW w:w="2943" w:type="dxa"/>
          </w:tcPr>
          <w:p w:rsidR="00577DC9" w:rsidRPr="00EE7591" w:rsidRDefault="00577DC9" w:rsidP="008810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7591">
              <w:rPr>
                <w:rFonts w:ascii="Times New Roman" w:hAnsi="Times New Roman"/>
                <w:b/>
                <w:sz w:val="24"/>
                <w:szCs w:val="24"/>
              </w:rPr>
              <w:t>Предмет:</w:t>
            </w:r>
          </w:p>
        </w:tc>
        <w:tc>
          <w:tcPr>
            <w:tcW w:w="6628" w:type="dxa"/>
          </w:tcPr>
          <w:p w:rsidR="00577DC9" w:rsidRPr="00EE7591" w:rsidRDefault="00577DC9" w:rsidP="00881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591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577DC9" w:rsidRPr="00EE7591" w:rsidTr="00881086">
        <w:tc>
          <w:tcPr>
            <w:tcW w:w="2943" w:type="dxa"/>
          </w:tcPr>
          <w:p w:rsidR="00577DC9" w:rsidRPr="00EE7591" w:rsidRDefault="00577DC9" w:rsidP="008810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7591">
              <w:rPr>
                <w:rFonts w:ascii="Times New Roman" w:hAnsi="Times New Roman"/>
                <w:b/>
                <w:sz w:val="24"/>
                <w:szCs w:val="24"/>
              </w:rPr>
              <w:t>Рабочая программа составлена на основе (полные выходные данные как в сборнике):</w:t>
            </w:r>
          </w:p>
        </w:tc>
        <w:tc>
          <w:tcPr>
            <w:tcW w:w="6628" w:type="dxa"/>
          </w:tcPr>
          <w:p w:rsidR="00577DC9" w:rsidRPr="00EE7591" w:rsidRDefault="00577DC9" w:rsidP="00881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591">
              <w:rPr>
                <w:rFonts w:ascii="Times New Roman" w:hAnsi="Times New Roman"/>
                <w:sz w:val="24"/>
                <w:szCs w:val="24"/>
              </w:rPr>
              <w:t>Математика. Рабочие программы.</w:t>
            </w:r>
          </w:p>
          <w:p w:rsidR="00577DC9" w:rsidRPr="00EE7591" w:rsidRDefault="00577DC9" w:rsidP="00881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591">
              <w:rPr>
                <w:rFonts w:ascii="Times New Roman" w:hAnsi="Times New Roman"/>
                <w:sz w:val="24"/>
                <w:szCs w:val="24"/>
              </w:rPr>
              <w:t xml:space="preserve">Предметная линия учебников системы «Школа России». 1—4 классы: учеб. пособие для общеобразоват. организаций  / [М. И. Моро и др.]. – 4-е изд. доп.  — М.: Просвещение, 2019 </w:t>
            </w:r>
          </w:p>
        </w:tc>
      </w:tr>
      <w:tr w:rsidR="00577DC9" w:rsidRPr="00EE7591" w:rsidTr="00881086">
        <w:tc>
          <w:tcPr>
            <w:tcW w:w="2943" w:type="dxa"/>
          </w:tcPr>
          <w:p w:rsidR="00577DC9" w:rsidRPr="00EE7591" w:rsidRDefault="00577DC9" w:rsidP="008810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7591">
              <w:rPr>
                <w:rFonts w:ascii="Times New Roman" w:hAnsi="Times New Roman"/>
                <w:b/>
                <w:sz w:val="24"/>
                <w:szCs w:val="24"/>
              </w:rPr>
              <w:t>Количество часов:</w:t>
            </w:r>
          </w:p>
        </w:tc>
        <w:tc>
          <w:tcPr>
            <w:tcW w:w="6628" w:type="dxa"/>
          </w:tcPr>
          <w:p w:rsidR="00577DC9" w:rsidRPr="00EE7591" w:rsidRDefault="00577DC9" w:rsidP="00881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591">
              <w:rPr>
                <w:rFonts w:ascii="Times New Roman" w:hAnsi="Times New Roman"/>
                <w:sz w:val="24"/>
                <w:szCs w:val="24"/>
              </w:rPr>
              <w:t>136 часов (4 часа в неделю)</w:t>
            </w:r>
          </w:p>
        </w:tc>
      </w:tr>
      <w:tr w:rsidR="00577DC9" w:rsidRPr="00EE7591" w:rsidTr="00881086">
        <w:tc>
          <w:tcPr>
            <w:tcW w:w="2943" w:type="dxa"/>
          </w:tcPr>
          <w:p w:rsidR="00577DC9" w:rsidRPr="00EE7591" w:rsidRDefault="00577DC9" w:rsidP="008810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7591">
              <w:rPr>
                <w:rFonts w:ascii="Times New Roman" w:hAnsi="Times New Roman"/>
                <w:b/>
                <w:sz w:val="24"/>
                <w:szCs w:val="24"/>
              </w:rPr>
              <w:t>УМК:</w:t>
            </w:r>
          </w:p>
        </w:tc>
        <w:tc>
          <w:tcPr>
            <w:tcW w:w="6628" w:type="dxa"/>
          </w:tcPr>
          <w:p w:rsidR="00577DC9" w:rsidRPr="00EE7591" w:rsidRDefault="00577DC9" w:rsidP="00881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591">
              <w:rPr>
                <w:rFonts w:ascii="Times New Roman" w:hAnsi="Times New Roman"/>
                <w:b/>
                <w:sz w:val="24"/>
                <w:szCs w:val="24"/>
              </w:rPr>
              <w:t>«Школа России»</w:t>
            </w:r>
          </w:p>
        </w:tc>
      </w:tr>
      <w:tr w:rsidR="00577DC9" w:rsidRPr="00EE7591" w:rsidTr="00881086">
        <w:tc>
          <w:tcPr>
            <w:tcW w:w="2943" w:type="dxa"/>
          </w:tcPr>
          <w:p w:rsidR="00577DC9" w:rsidRPr="00EE7591" w:rsidRDefault="00577DC9" w:rsidP="008810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E75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</w:p>
        </w:tc>
        <w:tc>
          <w:tcPr>
            <w:tcW w:w="6628" w:type="dxa"/>
          </w:tcPr>
          <w:p w:rsidR="00577DC9" w:rsidRPr="00EE7591" w:rsidRDefault="00577DC9" w:rsidP="0088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591">
              <w:rPr>
                <w:rFonts w:ascii="Times New Roman" w:hAnsi="Times New Roman"/>
                <w:sz w:val="24"/>
                <w:szCs w:val="24"/>
              </w:rPr>
              <w:t>Математика в 2 частях</w:t>
            </w:r>
          </w:p>
          <w:p w:rsidR="00577DC9" w:rsidRPr="00EE7591" w:rsidRDefault="00577DC9" w:rsidP="0088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591">
              <w:rPr>
                <w:rFonts w:ascii="Times New Roman" w:hAnsi="Times New Roman"/>
                <w:sz w:val="24"/>
                <w:szCs w:val="24"/>
              </w:rPr>
              <w:t>М. И. Моро,  С. И. Волкова,  С. В. Степанова</w:t>
            </w:r>
          </w:p>
          <w:p w:rsidR="00577DC9" w:rsidRPr="00EE7591" w:rsidRDefault="00577DC9" w:rsidP="00881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591">
              <w:rPr>
                <w:rFonts w:ascii="Times New Roman" w:hAnsi="Times New Roman"/>
                <w:sz w:val="24"/>
                <w:szCs w:val="24"/>
              </w:rPr>
              <w:t>Москва «Просвещение» 2017-2018</w:t>
            </w:r>
            <w:r w:rsidR="00447D4A">
              <w:rPr>
                <w:rFonts w:ascii="Times New Roman" w:hAnsi="Times New Roman"/>
                <w:sz w:val="24"/>
                <w:szCs w:val="24"/>
              </w:rPr>
              <w:t>,2019,2021</w:t>
            </w:r>
            <w:r w:rsidRPr="00EE759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77DC9" w:rsidRPr="00EE7591" w:rsidTr="00881086">
        <w:trPr>
          <w:trHeight w:val="699"/>
        </w:trPr>
        <w:tc>
          <w:tcPr>
            <w:tcW w:w="2943" w:type="dxa"/>
          </w:tcPr>
          <w:p w:rsidR="00577DC9" w:rsidRPr="00EE7591" w:rsidRDefault="00577DC9" w:rsidP="008810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E7591">
              <w:rPr>
                <w:rFonts w:ascii="Times New Roman" w:hAnsi="Times New Roman"/>
                <w:b/>
                <w:sz w:val="24"/>
                <w:szCs w:val="24"/>
              </w:rPr>
              <w:t>Методическое пособие:</w:t>
            </w:r>
          </w:p>
        </w:tc>
        <w:tc>
          <w:tcPr>
            <w:tcW w:w="6628" w:type="dxa"/>
          </w:tcPr>
          <w:p w:rsidR="00577DC9" w:rsidRPr="00EE7591" w:rsidRDefault="00577DC9" w:rsidP="00881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591">
              <w:rPr>
                <w:rFonts w:ascii="Times New Roman" w:hAnsi="Times New Roman"/>
                <w:sz w:val="24"/>
                <w:szCs w:val="24"/>
              </w:rPr>
              <w:t>Математи</w:t>
            </w:r>
            <w:r w:rsidR="00E023E3">
              <w:rPr>
                <w:rFonts w:ascii="Times New Roman" w:hAnsi="Times New Roman"/>
                <w:sz w:val="24"/>
                <w:szCs w:val="24"/>
              </w:rPr>
              <w:t>ка. Методические рекомендации. 2</w:t>
            </w:r>
            <w:r w:rsidRPr="00EE7591">
              <w:rPr>
                <w:rFonts w:ascii="Times New Roman" w:hAnsi="Times New Roman"/>
                <w:sz w:val="24"/>
                <w:szCs w:val="24"/>
              </w:rPr>
              <w:t xml:space="preserve"> класс : учеб. пособие для общеобразоват. организаций / С. И. Волкова, С. В. Степанова, М. А. Бантова, Г. В. Бельтюкова. — 3-е изд., дораб. — М. : Просвещение, 2017. — 154 с. — (Школа России). — ISBN 978-5-09-051718-8. (электронное пособие)</w:t>
            </w:r>
          </w:p>
          <w:p w:rsidR="00577DC9" w:rsidRPr="00EE7591" w:rsidRDefault="00577DC9" w:rsidP="00881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591">
              <w:rPr>
                <w:rFonts w:ascii="Times New Roman" w:hAnsi="Times New Roman"/>
                <w:sz w:val="24"/>
                <w:szCs w:val="24"/>
              </w:rPr>
              <w:t>Поурочные разработки по математике</w:t>
            </w:r>
          </w:p>
          <w:p w:rsidR="00577DC9" w:rsidRPr="00EE7591" w:rsidRDefault="00577DC9" w:rsidP="00881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591">
              <w:rPr>
                <w:rFonts w:ascii="Times New Roman" w:hAnsi="Times New Roman"/>
                <w:sz w:val="24"/>
                <w:szCs w:val="24"/>
              </w:rPr>
              <w:t>Т. Н. Ситникова   И. Ф. Яценко  Москва ВАКО 2018 г</w:t>
            </w:r>
          </w:p>
          <w:p w:rsidR="00577DC9" w:rsidRPr="00EE7591" w:rsidRDefault="00577DC9" w:rsidP="00881086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E7591">
              <w:rPr>
                <w:rFonts w:ascii="Times New Roman" w:hAnsi="Times New Roman"/>
                <w:sz w:val="24"/>
                <w:szCs w:val="24"/>
              </w:rPr>
              <w:t>Буденная И. О., Илюшин Л. С., Галактионова Т. Г. и др.</w:t>
            </w:r>
          </w:p>
          <w:p w:rsidR="00577DC9" w:rsidRPr="00EE7591" w:rsidRDefault="00577DC9" w:rsidP="0088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7591">
              <w:rPr>
                <w:rFonts w:ascii="Times New Roman" w:hAnsi="Times New Roman"/>
                <w:kern w:val="36"/>
                <w:sz w:val="24"/>
                <w:szCs w:val="24"/>
              </w:rPr>
              <w:t>Математика. Поурочные разработки.</w:t>
            </w:r>
            <w:r w:rsidR="00E023E3">
              <w:rPr>
                <w:rFonts w:ascii="Times New Roman" w:hAnsi="Times New Roman"/>
                <w:kern w:val="36"/>
                <w:sz w:val="24"/>
                <w:szCs w:val="24"/>
              </w:rPr>
              <w:t xml:space="preserve"> Технологические карты уроков. 2</w:t>
            </w:r>
            <w:r w:rsidRPr="00EE7591">
              <w:rPr>
                <w:rFonts w:ascii="Times New Roman" w:hAnsi="Times New Roman"/>
                <w:kern w:val="36"/>
                <w:sz w:val="24"/>
                <w:szCs w:val="24"/>
              </w:rPr>
              <w:t xml:space="preserve"> класс </w:t>
            </w:r>
            <w:r w:rsidRPr="00EE75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СПб: Просвещение, 2018</w:t>
            </w:r>
            <w:r w:rsidRPr="00EE7591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77DC9" w:rsidRPr="00EE7591" w:rsidTr="00881086">
        <w:tc>
          <w:tcPr>
            <w:tcW w:w="2943" w:type="dxa"/>
          </w:tcPr>
          <w:p w:rsidR="00577DC9" w:rsidRPr="00EE7591" w:rsidRDefault="00577DC9" w:rsidP="008810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7591">
              <w:rPr>
                <w:rFonts w:ascii="Times New Roman" w:hAnsi="Times New Roman"/>
                <w:b/>
                <w:sz w:val="24"/>
                <w:szCs w:val="24"/>
              </w:rPr>
              <w:t>Классы, в которых реализуется данная рабочая программа:</w:t>
            </w:r>
          </w:p>
        </w:tc>
        <w:tc>
          <w:tcPr>
            <w:tcW w:w="6628" w:type="dxa"/>
          </w:tcPr>
          <w:p w:rsidR="00577DC9" w:rsidRPr="00EE7591" w:rsidRDefault="00E023E3" w:rsidP="00FB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FB687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bookmarkStart w:id="0" w:name="_GoBack"/>
            <w:bookmarkEnd w:id="0"/>
          </w:p>
        </w:tc>
      </w:tr>
    </w:tbl>
    <w:p w:rsidR="00577DC9" w:rsidRPr="00577DC9" w:rsidRDefault="00577DC9" w:rsidP="00577DC9">
      <w:pPr>
        <w:spacing w:after="0" w:line="240" w:lineRule="auto"/>
        <w:jc w:val="center"/>
        <w:rPr>
          <w:rFonts w:ascii="Times New Roman" w:hAnsi="Times New Roman"/>
          <w:b/>
          <w:sz w:val="24"/>
          <w:lang w:eastAsia="en-US"/>
        </w:rPr>
      </w:pPr>
    </w:p>
    <w:p w:rsidR="008A7756" w:rsidRPr="00BE6747" w:rsidRDefault="008A7756" w:rsidP="0061759B">
      <w:pPr>
        <w:spacing w:after="0" w:line="240" w:lineRule="auto"/>
        <w:rPr>
          <w:rFonts w:ascii="Times New Roman" w:hAnsi="Times New Roman"/>
          <w:b/>
          <w:sz w:val="24"/>
          <w:lang w:eastAsia="en-US"/>
        </w:rPr>
      </w:pPr>
    </w:p>
    <w:p w:rsidR="008A7756" w:rsidRDefault="008A7756"/>
    <w:p w:rsidR="008A7756" w:rsidRDefault="008A7756"/>
    <w:sectPr w:rsidR="008A7756" w:rsidSect="00055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441D9"/>
    <w:rsid w:val="00055F42"/>
    <w:rsid w:val="000C2838"/>
    <w:rsid w:val="000E0FDF"/>
    <w:rsid w:val="003B0F3B"/>
    <w:rsid w:val="00447D4A"/>
    <w:rsid w:val="00577DC9"/>
    <w:rsid w:val="006131B3"/>
    <w:rsid w:val="0061759B"/>
    <w:rsid w:val="00714AC5"/>
    <w:rsid w:val="008A7756"/>
    <w:rsid w:val="008F7A96"/>
    <w:rsid w:val="009A2DD2"/>
    <w:rsid w:val="00A11C57"/>
    <w:rsid w:val="00A441D9"/>
    <w:rsid w:val="00BE6747"/>
    <w:rsid w:val="00C02366"/>
    <w:rsid w:val="00C46041"/>
    <w:rsid w:val="00DC1EC5"/>
    <w:rsid w:val="00E023E3"/>
    <w:rsid w:val="00EA77EF"/>
    <w:rsid w:val="00ED7B1D"/>
    <w:rsid w:val="00F41CF4"/>
    <w:rsid w:val="00FB6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C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1EC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DC1EC5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8A7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8A7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 tima</dc:creator>
  <cp:lastModifiedBy>Lenova</cp:lastModifiedBy>
  <cp:revision>16</cp:revision>
  <dcterms:created xsi:type="dcterms:W3CDTF">2021-09-03T12:26:00Z</dcterms:created>
  <dcterms:modified xsi:type="dcterms:W3CDTF">2022-09-22T16:24:00Z</dcterms:modified>
</cp:coreProperties>
</file>