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AA" w:rsidRPr="000429AA" w:rsidRDefault="000429AA" w:rsidP="0004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29AA" w:rsidRPr="000429AA" w:rsidRDefault="000429AA" w:rsidP="0004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429AA">
        <w:rPr>
          <w:rFonts w:ascii="Times New Roman" w:eastAsia="Times New Roman" w:hAnsi="Times New Roman" w:cs="Times New Roman"/>
          <w:b/>
          <w:sz w:val="24"/>
        </w:rPr>
        <w:t>Литературное чтение</w:t>
      </w:r>
    </w:p>
    <w:p w:rsidR="000429AA" w:rsidRPr="000429AA" w:rsidRDefault="000429AA" w:rsidP="0004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8"/>
        <w:gridCol w:w="6447"/>
      </w:tblGrid>
      <w:tr w:rsidR="000429AA" w:rsidRPr="000429AA" w:rsidTr="000429A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AA" w:rsidRPr="000429AA" w:rsidRDefault="000429AA" w:rsidP="0004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рабочей программы: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AA" w:rsidRPr="000429AA" w:rsidRDefault="000429AA" w:rsidP="0004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чтение, 4</w:t>
            </w:r>
            <w:r w:rsidRPr="00042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429AA" w:rsidRPr="000429AA" w:rsidTr="000429A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AA" w:rsidRPr="000429AA" w:rsidRDefault="000429AA" w:rsidP="0004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Учитель: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AA" w:rsidRPr="000429AA" w:rsidRDefault="000429AA" w:rsidP="0004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29AA"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042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Алексеевна</w:t>
            </w:r>
          </w:p>
        </w:tc>
      </w:tr>
      <w:tr w:rsidR="000429AA" w:rsidRPr="000429AA" w:rsidTr="000429A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AA" w:rsidRPr="000429AA" w:rsidRDefault="000429AA" w:rsidP="0004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AA" w:rsidRPr="000429AA" w:rsidRDefault="000429AA" w:rsidP="0004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0429AA" w:rsidRPr="000429AA" w:rsidTr="000429A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AA" w:rsidRPr="000429AA" w:rsidRDefault="000429AA" w:rsidP="0004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составлена на основе (полные выходные данные как в сборнике):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AA" w:rsidRPr="000429AA" w:rsidRDefault="000429AA" w:rsidP="0004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0429AA">
              <w:rPr>
                <w:rFonts w:ascii="Times New Roman" w:eastAsia="Times New Roman" w:hAnsi="Times New Roman" w:cs="Times New Roman"/>
                <w:sz w:val="24"/>
                <w:szCs w:val="21"/>
              </w:rPr>
              <w:t>Литературное чтение. Рабочие программы.</w:t>
            </w:r>
          </w:p>
          <w:p w:rsidR="000429AA" w:rsidRPr="000429AA" w:rsidRDefault="000429AA" w:rsidP="0004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0429AA">
              <w:rPr>
                <w:rFonts w:ascii="Times New Roman" w:eastAsia="Times New Roman" w:hAnsi="Times New Roman" w:cs="Times New Roman"/>
                <w:sz w:val="24"/>
                <w:szCs w:val="21"/>
              </w:rPr>
              <w:t>Предметная линия учебников системы «Школа России». 1—4</w:t>
            </w:r>
          </w:p>
          <w:p w:rsidR="000429AA" w:rsidRPr="000429AA" w:rsidRDefault="000429AA" w:rsidP="0004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0429AA">
              <w:rPr>
                <w:rFonts w:ascii="Times New Roman" w:eastAsia="Times New Roman" w:hAnsi="Times New Roman" w:cs="Times New Roman"/>
                <w:sz w:val="24"/>
                <w:szCs w:val="21"/>
              </w:rPr>
              <w:t>классы:  учеб</w:t>
            </w:r>
            <w:proofErr w:type="gramStart"/>
            <w:r w:rsidRPr="000429AA">
              <w:rPr>
                <w:rFonts w:ascii="Times New Roman" w:eastAsia="Times New Roman" w:hAnsi="Times New Roman" w:cs="Times New Roman"/>
                <w:sz w:val="24"/>
                <w:szCs w:val="21"/>
              </w:rPr>
              <w:t>.</w:t>
            </w:r>
            <w:proofErr w:type="gramEnd"/>
            <w:r w:rsidRPr="000429AA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</w:t>
            </w:r>
            <w:proofErr w:type="gramStart"/>
            <w:r w:rsidRPr="000429AA">
              <w:rPr>
                <w:rFonts w:ascii="Times New Roman" w:eastAsia="Times New Roman" w:hAnsi="Times New Roman" w:cs="Times New Roman"/>
                <w:sz w:val="24"/>
                <w:szCs w:val="21"/>
              </w:rPr>
              <w:t>п</w:t>
            </w:r>
            <w:proofErr w:type="gramEnd"/>
            <w:r w:rsidRPr="000429AA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особие для  </w:t>
            </w:r>
            <w:proofErr w:type="spellStart"/>
            <w:r w:rsidRPr="000429AA">
              <w:rPr>
                <w:rFonts w:ascii="Times New Roman" w:eastAsia="Times New Roman" w:hAnsi="Times New Roman" w:cs="Times New Roman"/>
                <w:sz w:val="24"/>
                <w:szCs w:val="21"/>
              </w:rPr>
              <w:t>общеобразоват</w:t>
            </w:r>
            <w:proofErr w:type="spellEnd"/>
            <w:r w:rsidRPr="000429AA">
              <w:rPr>
                <w:rFonts w:ascii="Times New Roman" w:eastAsia="Times New Roman" w:hAnsi="Times New Roman" w:cs="Times New Roman"/>
                <w:sz w:val="24"/>
                <w:szCs w:val="21"/>
              </w:rPr>
              <w:t>. организаций /</w:t>
            </w:r>
          </w:p>
          <w:p w:rsidR="000429AA" w:rsidRPr="000429AA" w:rsidRDefault="000429AA" w:rsidP="0004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9AA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Л. Ф. Климанова, М. В. </w:t>
            </w:r>
            <w:proofErr w:type="spellStart"/>
            <w:r w:rsidRPr="000429AA">
              <w:rPr>
                <w:rFonts w:ascii="Times New Roman" w:eastAsia="Times New Roman" w:hAnsi="Times New Roman" w:cs="Times New Roman"/>
                <w:sz w:val="24"/>
                <w:szCs w:val="21"/>
              </w:rPr>
              <w:t>Бойкина</w:t>
            </w:r>
            <w:proofErr w:type="spellEnd"/>
            <w:r w:rsidRPr="000429AA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. — 2-е изд., </w:t>
            </w:r>
            <w:proofErr w:type="spellStart"/>
            <w:r w:rsidRPr="000429AA">
              <w:rPr>
                <w:rFonts w:ascii="Times New Roman" w:eastAsia="Times New Roman" w:hAnsi="Times New Roman" w:cs="Times New Roman"/>
                <w:sz w:val="24"/>
                <w:szCs w:val="21"/>
              </w:rPr>
              <w:t>допол</w:t>
            </w:r>
            <w:proofErr w:type="spellEnd"/>
            <w:r w:rsidRPr="000429AA">
              <w:rPr>
                <w:rFonts w:ascii="Times New Roman" w:eastAsia="Times New Roman" w:hAnsi="Times New Roman" w:cs="Times New Roman"/>
                <w:sz w:val="24"/>
                <w:szCs w:val="21"/>
              </w:rPr>
              <w:t>.- М.: Просвещение, 2019.</w:t>
            </w:r>
          </w:p>
        </w:tc>
      </w:tr>
      <w:tr w:rsidR="000429AA" w:rsidRPr="000429AA" w:rsidTr="000429A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AA" w:rsidRPr="000429AA" w:rsidRDefault="000429AA" w:rsidP="0004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часов: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AA" w:rsidRPr="000429AA" w:rsidRDefault="000429AA" w:rsidP="0004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9AA">
              <w:rPr>
                <w:rFonts w:ascii="Times New Roman" w:eastAsia="Times New Roman" w:hAnsi="Times New Roman" w:cs="Times New Roman"/>
                <w:sz w:val="24"/>
                <w:szCs w:val="24"/>
              </w:rPr>
              <w:t>135 часов (4 часа в неделю)</w:t>
            </w:r>
          </w:p>
        </w:tc>
      </w:tr>
      <w:tr w:rsidR="000429AA" w:rsidRPr="000429AA" w:rsidTr="000429A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AA" w:rsidRPr="000429AA" w:rsidRDefault="000429AA" w:rsidP="0004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УМК: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AA" w:rsidRPr="000429AA" w:rsidRDefault="000429AA" w:rsidP="0004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«Школа России»</w:t>
            </w:r>
          </w:p>
        </w:tc>
      </w:tr>
      <w:tr w:rsidR="000429AA" w:rsidRPr="000429AA" w:rsidTr="000429AA"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AA" w:rsidRPr="000429AA" w:rsidRDefault="000429AA" w:rsidP="0004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Учебник: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AA" w:rsidRPr="000429AA" w:rsidRDefault="000429AA" w:rsidP="0004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</w:t>
            </w:r>
            <w:proofErr w:type="spellStart"/>
            <w:r w:rsidRPr="000429A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0429AA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042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частях. Л. Ф. Климанова, В. Г. Горецкий М. В. Голованова, Л. А. Виноградская, М. В. </w:t>
            </w:r>
            <w:proofErr w:type="spellStart"/>
            <w:r w:rsidRPr="000429AA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Бойкина</w:t>
            </w:r>
            <w:proofErr w:type="gramStart"/>
            <w:r w:rsidRPr="000429A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429AA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042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 2017-18  год</w:t>
            </w:r>
          </w:p>
        </w:tc>
      </w:tr>
      <w:tr w:rsidR="000429AA" w:rsidRPr="000429AA" w:rsidTr="000429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AA" w:rsidRPr="000429AA" w:rsidRDefault="000429AA" w:rsidP="0004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A" w:rsidRPr="000429AA" w:rsidRDefault="000429AA" w:rsidP="0004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0429AA" w:rsidRPr="000429AA" w:rsidTr="000429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AA" w:rsidRPr="000429AA" w:rsidRDefault="000429AA" w:rsidP="0004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A" w:rsidRPr="000429AA" w:rsidRDefault="000429AA" w:rsidP="0004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9AA" w:rsidRPr="000429AA" w:rsidTr="000429AA">
        <w:trPr>
          <w:trHeight w:val="928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AA" w:rsidRPr="000429AA" w:rsidRDefault="000429AA" w:rsidP="0004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пособие: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AA" w:rsidRPr="000429AA" w:rsidRDefault="000429AA" w:rsidP="0004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9AA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Стефаненко Н. А. Литературное чтени</w:t>
            </w:r>
            <w:r w:rsidR="00537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Методические </w:t>
            </w:r>
            <w:proofErr w:type="spellStart"/>
            <w:r w:rsidR="005371AF">
              <w:rPr>
                <w:rFonts w:ascii="Times New Roman" w:eastAsia="Times New Roman" w:hAnsi="Times New Roman" w:cs="Times New Roman"/>
                <w:sz w:val="24"/>
                <w:szCs w:val="24"/>
              </w:rPr>
              <w:t>реко</w:t>
            </w:r>
            <w:proofErr w:type="spellEnd"/>
            <w:r w:rsidR="00537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71AF">
              <w:rPr>
                <w:rFonts w:ascii="Times New Roman" w:eastAsia="Times New Roman" w:hAnsi="Times New Roman" w:cs="Times New Roman"/>
                <w:sz w:val="24"/>
                <w:szCs w:val="24"/>
              </w:rPr>
              <w:t>мендации</w:t>
            </w:r>
            <w:proofErr w:type="spellEnd"/>
            <w:r w:rsidR="005371AF">
              <w:rPr>
                <w:rFonts w:ascii="Times New Roman" w:eastAsia="Times New Roman" w:hAnsi="Times New Roman" w:cs="Times New Roman"/>
                <w:sz w:val="24"/>
                <w:szCs w:val="24"/>
              </w:rPr>
              <w:t>. 4</w:t>
            </w:r>
            <w:bookmarkStart w:id="0" w:name="_GoBack"/>
            <w:bookmarkEnd w:id="0"/>
            <w:r w:rsidRPr="00042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: учеб. </w:t>
            </w:r>
            <w:proofErr w:type="gramStart"/>
            <w:r w:rsidRPr="000429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2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0429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42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 / Н. А. Стефаненко. — 3-е изд., доп. — М. : Просвещение, 2017. — 127 с. — (Школа России). — ISBN 978-5-09-052542-8. (электронное пособие) </w:t>
            </w:r>
          </w:p>
          <w:p w:rsidR="000429AA" w:rsidRPr="000429AA" w:rsidRDefault="000429AA" w:rsidP="0004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Поурочные разработки по литературному чтению С. В. </w:t>
            </w:r>
            <w:proofErr w:type="spellStart"/>
            <w:r w:rsidRPr="000429AA">
              <w:rPr>
                <w:rFonts w:ascii="Times New Roman" w:eastAsia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 w:rsidRPr="00042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 ВАКО 2018</w:t>
            </w:r>
          </w:p>
        </w:tc>
      </w:tr>
      <w:tr w:rsidR="000429AA" w:rsidRPr="000429AA" w:rsidTr="000429A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AA" w:rsidRPr="000429AA" w:rsidRDefault="000429AA" w:rsidP="0004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Классы, в которых реализуется данная рабочая программа: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AA" w:rsidRPr="000429AA" w:rsidRDefault="00C06AA0" w:rsidP="0004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429AA" w:rsidRPr="00042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</w:tr>
    </w:tbl>
    <w:p w:rsidR="000429AA" w:rsidRPr="000429AA" w:rsidRDefault="000429AA" w:rsidP="000429AA">
      <w:pPr>
        <w:rPr>
          <w:rFonts w:ascii="Calibri" w:eastAsia="Times New Roman" w:hAnsi="Calibri" w:cs="Times New Roman"/>
          <w:lang w:eastAsia="ru-RU"/>
        </w:rPr>
      </w:pPr>
    </w:p>
    <w:p w:rsidR="00BB43C3" w:rsidRDefault="00BB43C3"/>
    <w:sectPr w:rsidR="00BB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A3"/>
    <w:rsid w:val="000429AA"/>
    <w:rsid w:val="005371AF"/>
    <w:rsid w:val="008E77A3"/>
    <w:rsid w:val="00BB43C3"/>
    <w:rsid w:val="00C0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5</cp:revision>
  <dcterms:created xsi:type="dcterms:W3CDTF">2022-09-22T17:31:00Z</dcterms:created>
  <dcterms:modified xsi:type="dcterms:W3CDTF">2022-09-22T18:04:00Z</dcterms:modified>
</cp:coreProperties>
</file>