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2E07" w14:textId="77777777" w:rsidR="008726A5" w:rsidRDefault="008726A5" w:rsidP="008726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E4E8454" w14:textId="77777777" w:rsidR="008726A5" w:rsidRDefault="008726A5" w:rsidP="0087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технологии</w:t>
      </w:r>
    </w:p>
    <w:p w14:paraId="553776CA" w14:textId="5689DB70" w:rsidR="008726A5" w:rsidRDefault="00624A5A" w:rsidP="0087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8726A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8726A5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4BD4F6A1" w14:textId="1824C5EA" w:rsidR="008726A5" w:rsidRPr="009450F8" w:rsidRDefault="008726A5" w:rsidP="0087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 класс.</w:t>
      </w:r>
    </w:p>
    <w:p w14:paraId="440650C2" w14:textId="77777777" w:rsidR="008726A5" w:rsidRDefault="008726A5" w:rsidP="0087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536"/>
        <w:gridCol w:w="16073"/>
      </w:tblGrid>
      <w:tr w:rsidR="008726A5" w:rsidRPr="001A0603" w14:paraId="2E173F15" w14:textId="77777777" w:rsidTr="001E7D60">
        <w:trPr>
          <w:jc w:val="center"/>
        </w:trPr>
        <w:tc>
          <w:tcPr>
            <w:tcW w:w="770" w:type="dxa"/>
          </w:tcPr>
          <w:p w14:paraId="41550D40" w14:textId="77777777" w:rsidR="008726A5" w:rsidRPr="001A0603" w:rsidRDefault="008726A5" w:rsidP="001E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76EA23DE" w14:textId="77777777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073" w:type="dxa"/>
          </w:tcPr>
          <w:p w14:paraId="0F6EF0C4" w14:textId="77777777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726A5" w:rsidRPr="001A0603" w14:paraId="5BBD5F0A" w14:textId="77777777" w:rsidTr="001E7D60">
        <w:trPr>
          <w:jc w:val="center"/>
        </w:trPr>
        <w:tc>
          <w:tcPr>
            <w:tcW w:w="770" w:type="dxa"/>
          </w:tcPr>
          <w:p w14:paraId="4CDBE517" w14:textId="77777777" w:rsidR="008726A5" w:rsidRPr="001A0603" w:rsidRDefault="008726A5" w:rsidP="001E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2AF082BE" w14:textId="77777777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73" w:type="dxa"/>
          </w:tcPr>
          <w:p w14:paraId="67D46F44" w14:textId="302F7C3B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26A5" w:rsidRPr="001A0603" w14:paraId="3A016D8F" w14:textId="77777777" w:rsidTr="001E7D60">
        <w:trPr>
          <w:jc w:val="center"/>
        </w:trPr>
        <w:tc>
          <w:tcPr>
            <w:tcW w:w="770" w:type="dxa"/>
          </w:tcPr>
          <w:p w14:paraId="0AF3EC96" w14:textId="77777777" w:rsidR="008726A5" w:rsidRPr="001A0603" w:rsidRDefault="008726A5" w:rsidP="001E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4AC7E3D3" w14:textId="77777777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73" w:type="dxa"/>
          </w:tcPr>
          <w:p w14:paraId="717BEB5E" w14:textId="503D7973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726A5" w:rsidRPr="001A0603" w14:paraId="2BF12514" w14:textId="77777777" w:rsidTr="001E7D60">
        <w:trPr>
          <w:jc w:val="center"/>
        </w:trPr>
        <w:tc>
          <w:tcPr>
            <w:tcW w:w="770" w:type="dxa"/>
          </w:tcPr>
          <w:p w14:paraId="63D4DCE4" w14:textId="77777777" w:rsidR="008726A5" w:rsidRPr="001A0603" w:rsidRDefault="008726A5" w:rsidP="001E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782AFDC7" w14:textId="77777777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6073" w:type="dxa"/>
          </w:tcPr>
          <w:p w14:paraId="2456AB2A" w14:textId="0B9325FD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4A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24A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8726A5" w:rsidRPr="001A0603" w14:paraId="0B2B8632" w14:textId="77777777" w:rsidTr="001E7D60">
        <w:trPr>
          <w:jc w:val="center"/>
        </w:trPr>
        <w:tc>
          <w:tcPr>
            <w:tcW w:w="770" w:type="dxa"/>
          </w:tcPr>
          <w:p w14:paraId="5D283A4B" w14:textId="77777777" w:rsidR="008726A5" w:rsidRPr="001A0603" w:rsidRDefault="008726A5" w:rsidP="001E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6B513AC4" w14:textId="77777777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6073" w:type="dxa"/>
          </w:tcPr>
          <w:p w14:paraId="26486425" w14:textId="77777777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Цели и задачи</w:t>
            </w:r>
          </w:p>
          <w:p w14:paraId="4236AB7E" w14:textId="77777777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приобретение личного опыта как основы обучения и познания;</w:t>
            </w:r>
          </w:p>
          <w:p w14:paraId="465DE8A0" w14:textId="77777777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14:paraId="1BB21287" w14:textId="77777777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позитивного эмоционально-ценностного отношения к труду и людям труда.</w:t>
            </w:r>
          </w:p>
          <w:p w14:paraId="197D74B3" w14:textId="77777777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7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14:paraId="7CF2BE95" w14:textId="77777777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14:paraId="078645E1" w14:textId="5D5DC46A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14:paraId="45338402" w14:textId="67CEE20E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ценностей, ребенка, а также на основе мотивации успеха, готовности к действиям в новых условиях и нестандартных ситуациях;</w:t>
            </w:r>
          </w:p>
          <w:p w14:paraId="645C0E33" w14:textId="77777777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на основе овладения культурой проектной деятельности:</w:t>
            </w:r>
          </w:p>
          <w:p w14:paraId="3A99B3B0" w14:textId="4B3BEE61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–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14:paraId="358F35C3" w14:textId="5534DB53" w:rsidR="008726A5" w:rsidRPr="00E17115" w:rsidRDefault="008726A5" w:rsidP="001E7D60">
            <w:pPr>
              <w:pStyle w:val="a5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 xml:space="preserve"> –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0E56FA" w14:textId="77777777" w:rsidR="008726A5" w:rsidRPr="001A0603" w:rsidRDefault="008726A5" w:rsidP="001E7D60">
            <w:pPr>
              <w:tabs>
                <w:tab w:val="left" w:pos="53"/>
                <w:tab w:val="left" w:pos="293"/>
                <w:tab w:val="left" w:pos="533"/>
                <w:tab w:val="left" w:pos="756"/>
              </w:tabs>
              <w:ind w:left="-567" w:firstLine="7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26A5" w:rsidRPr="001A0603" w14:paraId="27B8ED82" w14:textId="77777777" w:rsidTr="001E7D60">
        <w:trPr>
          <w:jc w:val="center"/>
        </w:trPr>
        <w:tc>
          <w:tcPr>
            <w:tcW w:w="770" w:type="dxa"/>
          </w:tcPr>
          <w:p w14:paraId="1FC7E9AF" w14:textId="77777777" w:rsidR="008726A5" w:rsidRPr="001A0603" w:rsidRDefault="008726A5" w:rsidP="001E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535C96EB" w14:textId="77777777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6073" w:type="dxa"/>
          </w:tcPr>
          <w:p w14:paraId="2216A5FE" w14:textId="77777777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  <w:p w14:paraId="59EAB4F9" w14:textId="77777777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и средства творческой и проектной деятельности</w:t>
            </w:r>
          </w:p>
          <w:p w14:paraId="1C2D9B09" w14:textId="3E96FA52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производства. Средства транспортирования продуктов труда</w:t>
            </w:r>
          </w:p>
          <w:p w14:paraId="1CA1754C" w14:textId="77777777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Техника</w:t>
            </w:r>
          </w:p>
          <w:p w14:paraId="791DB3F5" w14:textId="7FD5E3AA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производства и применения синтетических материалов</w:t>
            </w:r>
          </w:p>
          <w:p w14:paraId="038DA58F" w14:textId="77777777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Свойства материалов</w:t>
            </w:r>
          </w:p>
          <w:p w14:paraId="6C15139F" w14:textId="77777777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  <w:p w14:paraId="7F9EAF32" w14:textId="77777777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Пища и здоровое питание</w:t>
            </w:r>
          </w:p>
          <w:p w14:paraId="05B41BDC" w14:textId="77777777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обработки овощей</w:t>
            </w:r>
          </w:p>
          <w:p w14:paraId="699D82CA" w14:textId="714621B5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Технологии получения, преобразования и использования энергии. Ядерная и термоядерная энергии</w:t>
            </w:r>
          </w:p>
          <w:p w14:paraId="5AAF5E3E" w14:textId="1B79476C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получения, обработки и использования информации. Коммуникационные технологии</w:t>
            </w:r>
          </w:p>
          <w:p w14:paraId="14BF48B8" w14:textId="2E9B7CD4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растениеводства. Клеточная и генная инженерия.</w:t>
            </w:r>
          </w:p>
          <w:p w14:paraId="0955664E" w14:textId="77777777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Животный мир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техносфере</w:t>
            </w:r>
            <w:proofErr w:type="spellEnd"/>
          </w:p>
          <w:p w14:paraId="2C427F4D" w14:textId="77777777" w:rsidR="008726A5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</w:p>
          <w:p w14:paraId="0E1A72F6" w14:textId="3A904546" w:rsidR="008726A5" w:rsidRPr="003477A9" w:rsidRDefault="008726A5" w:rsidP="008726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Социальные технологии. Менеджмент.</w:t>
            </w:r>
          </w:p>
        </w:tc>
      </w:tr>
      <w:tr w:rsidR="008726A5" w:rsidRPr="001A0603" w14:paraId="6673213B" w14:textId="77777777" w:rsidTr="001E7D60">
        <w:trPr>
          <w:jc w:val="center"/>
        </w:trPr>
        <w:tc>
          <w:tcPr>
            <w:tcW w:w="770" w:type="dxa"/>
          </w:tcPr>
          <w:p w14:paraId="7C7C5928" w14:textId="77777777" w:rsidR="008726A5" w:rsidRPr="001A0603" w:rsidRDefault="008726A5" w:rsidP="001E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14:paraId="497557EE" w14:textId="77777777" w:rsidR="008726A5" w:rsidRPr="001A0603" w:rsidRDefault="008726A5" w:rsidP="001E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6073" w:type="dxa"/>
          </w:tcPr>
          <w:p w14:paraId="35BB1DCD" w14:textId="379FB61A" w:rsidR="008726A5" w:rsidRPr="001A0603" w:rsidRDefault="008726A5" w:rsidP="001E7D60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В.М. Казакевича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М.: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Просвещение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</w:t>
            </w:r>
          </w:p>
        </w:tc>
      </w:tr>
      <w:tr w:rsidR="008726A5" w:rsidRPr="001A0603" w14:paraId="75E9A3AC" w14:textId="77777777" w:rsidTr="001E7D60">
        <w:trPr>
          <w:jc w:val="center"/>
        </w:trPr>
        <w:tc>
          <w:tcPr>
            <w:tcW w:w="770" w:type="dxa"/>
          </w:tcPr>
          <w:p w14:paraId="69CEB384" w14:textId="77777777" w:rsidR="008726A5" w:rsidRPr="001A0603" w:rsidRDefault="008726A5" w:rsidP="001E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39C9BC0D" w14:textId="77777777" w:rsidR="008726A5" w:rsidRPr="001A0603" w:rsidRDefault="008726A5" w:rsidP="001E7D60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6073" w:type="dxa"/>
          </w:tcPr>
          <w:p w14:paraId="0B40042F" w14:textId="77777777" w:rsidR="008726A5" w:rsidRPr="001A0603" w:rsidRDefault="008726A5" w:rsidP="001E7D6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14:paraId="68ADB3A1" w14:textId="65F489AB" w:rsidR="008726A5" w:rsidRDefault="008726A5" w:rsidP="001E7D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A0603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>
              <w:rPr>
                <w:color w:val="auto"/>
                <w:sz w:val="28"/>
                <w:szCs w:val="28"/>
              </w:rPr>
              <w:t>9</w:t>
            </w:r>
            <w:r w:rsidRPr="001A0603">
              <w:rPr>
                <w:color w:val="auto"/>
                <w:sz w:val="28"/>
                <w:szCs w:val="28"/>
              </w:rPr>
              <w:t xml:space="preserve"> классе </w:t>
            </w:r>
            <w:r w:rsidR="00624A5A">
              <w:rPr>
                <w:color w:val="auto"/>
                <w:sz w:val="28"/>
                <w:szCs w:val="28"/>
              </w:rPr>
              <w:t>12</w:t>
            </w:r>
            <w:r w:rsidRPr="001A0603">
              <w:rPr>
                <w:color w:val="auto"/>
                <w:sz w:val="28"/>
                <w:szCs w:val="28"/>
              </w:rPr>
              <w:t>.05.202</w:t>
            </w:r>
            <w:r w:rsidR="00624A5A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1A0603">
              <w:rPr>
                <w:color w:val="auto"/>
                <w:sz w:val="28"/>
                <w:szCs w:val="28"/>
              </w:rPr>
              <w:t xml:space="preserve"> года.</w:t>
            </w:r>
          </w:p>
          <w:p w14:paraId="71B0A837" w14:textId="77777777" w:rsidR="008726A5" w:rsidRDefault="008726A5" w:rsidP="001E7D60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1ED412A" w14:textId="1212268E" w:rsidR="008726A5" w:rsidRPr="001A0603" w:rsidRDefault="008726A5" w:rsidP="001E7D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</w:p>
        </w:tc>
      </w:tr>
    </w:tbl>
    <w:p w14:paraId="1F38FF43" w14:textId="77777777" w:rsidR="008726A5" w:rsidRDefault="008726A5" w:rsidP="008726A5"/>
    <w:p w14:paraId="4D05551A" w14:textId="77777777" w:rsidR="004C744A" w:rsidRDefault="004C744A"/>
    <w:sectPr w:rsidR="004C744A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21E9"/>
    <w:multiLevelType w:val="hybridMultilevel"/>
    <w:tmpl w:val="8A7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F"/>
    <w:rsid w:val="004C744A"/>
    <w:rsid w:val="00624A5A"/>
    <w:rsid w:val="008726A5"/>
    <w:rsid w:val="009328B3"/>
    <w:rsid w:val="009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7E4"/>
  <w15:chartTrackingRefBased/>
  <w15:docId w15:val="{8A805CB7-9021-4D1B-8DBF-2EC1A4CD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6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8726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8726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User111114242</dc:creator>
  <cp:keywords/>
  <dc:description/>
  <cp:lastModifiedBy>Александр Демиденко</cp:lastModifiedBy>
  <cp:revision>6</cp:revision>
  <dcterms:created xsi:type="dcterms:W3CDTF">2021-11-10T06:19:00Z</dcterms:created>
  <dcterms:modified xsi:type="dcterms:W3CDTF">2022-09-22T13:13:00Z</dcterms:modified>
</cp:coreProperties>
</file>