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D0A" w:rsidRDefault="00A013A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</w:t>
      </w:r>
    </w:p>
    <w:p w:rsidR="00CA3D0A" w:rsidRDefault="00CA3D0A">
      <w:pPr>
        <w:spacing w:line="281" w:lineRule="exact"/>
        <w:rPr>
          <w:sz w:val="24"/>
          <w:szCs w:val="24"/>
        </w:rPr>
      </w:pPr>
    </w:p>
    <w:p w:rsidR="00CA3D0A" w:rsidRDefault="00A013A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 основной образовательной программе основного общего образования</w:t>
      </w:r>
    </w:p>
    <w:p w:rsidR="00CA3D0A" w:rsidRDefault="00CA3D0A">
      <w:pPr>
        <w:spacing w:line="281" w:lineRule="exact"/>
        <w:rPr>
          <w:sz w:val="24"/>
          <w:szCs w:val="24"/>
        </w:rPr>
      </w:pPr>
    </w:p>
    <w:p w:rsidR="00CA3D0A" w:rsidRDefault="00C1703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МБОУ Сов-</w:t>
      </w:r>
      <w:proofErr w:type="spellStart"/>
      <w:r>
        <w:rPr>
          <w:rFonts w:eastAsia="Times New Roman"/>
          <w:b/>
          <w:bCs/>
          <w:sz w:val="24"/>
          <w:szCs w:val="24"/>
        </w:rPr>
        <w:t>Дарская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ООШ на 2020-2021</w:t>
      </w:r>
      <w:bookmarkStart w:id="0" w:name="_GoBack"/>
      <w:bookmarkEnd w:id="0"/>
      <w:r w:rsidR="00A013A1">
        <w:rPr>
          <w:rFonts w:eastAsia="Times New Roman"/>
          <w:b/>
          <w:bCs/>
          <w:sz w:val="24"/>
          <w:szCs w:val="24"/>
        </w:rPr>
        <w:t xml:space="preserve"> учебный год»</w:t>
      </w:r>
    </w:p>
    <w:p w:rsidR="00CA3D0A" w:rsidRDefault="00CA3D0A">
      <w:pPr>
        <w:spacing w:line="286" w:lineRule="exact"/>
        <w:rPr>
          <w:sz w:val="24"/>
          <w:szCs w:val="24"/>
        </w:rPr>
      </w:pPr>
    </w:p>
    <w:p w:rsidR="00CA3D0A" w:rsidRDefault="00A013A1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образовательная программа основного общего образования – нормативный документ, направленный на решение задач освоения обязательного минимума содержания основного общего образования, на формирование общей культуры личности школьника, адаптации его к жизни в обществе, с учетом образовательных потребностей и запросов участников образовательного процесса.</w:t>
      </w:r>
    </w:p>
    <w:p w:rsidR="00CA3D0A" w:rsidRDefault="00CA3D0A">
      <w:pPr>
        <w:spacing w:line="298" w:lineRule="exact"/>
        <w:rPr>
          <w:sz w:val="24"/>
          <w:szCs w:val="24"/>
        </w:rPr>
      </w:pPr>
    </w:p>
    <w:p w:rsidR="00CA3D0A" w:rsidRDefault="00A013A1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образования, определяет содержание и организацию образовательного процесса на уровне основного общего образования.</w:t>
      </w:r>
    </w:p>
    <w:p w:rsidR="00CA3D0A" w:rsidRDefault="00CA3D0A">
      <w:pPr>
        <w:spacing w:line="295" w:lineRule="exact"/>
        <w:rPr>
          <w:sz w:val="24"/>
          <w:szCs w:val="24"/>
        </w:rPr>
      </w:pPr>
    </w:p>
    <w:p w:rsidR="00CA3D0A" w:rsidRDefault="00A013A1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Целью реализации </w:t>
      </w:r>
      <w:r>
        <w:rPr>
          <w:rFonts w:eastAsia="Times New Roman"/>
          <w:sz w:val="24"/>
          <w:szCs w:val="24"/>
        </w:rPr>
        <w:t>Основной образовательной программы основного общего образования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является обеспечение планируемых результатов по достижению выпускником основной общеобразовательной школы целевых установок, знаний, умений, навыков и</w:t>
      </w:r>
    </w:p>
    <w:p w:rsidR="00CA3D0A" w:rsidRDefault="00CA3D0A">
      <w:pPr>
        <w:spacing w:line="14" w:lineRule="exact"/>
        <w:rPr>
          <w:sz w:val="24"/>
          <w:szCs w:val="24"/>
        </w:rPr>
      </w:pPr>
    </w:p>
    <w:p w:rsidR="00CA3D0A" w:rsidRDefault="00A013A1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компетенций, определяемых личностными, семейными, общественными, государственными потребностями и возможностями ребѐнка, индивидуальными особенностями его развития и состояния здоровья.</w:t>
      </w:r>
    </w:p>
    <w:p w:rsidR="00CA3D0A" w:rsidRDefault="00CA3D0A">
      <w:pPr>
        <w:spacing w:line="280" w:lineRule="exact"/>
        <w:rPr>
          <w:sz w:val="24"/>
          <w:szCs w:val="24"/>
        </w:rPr>
      </w:pPr>
    </w:p>
    <w:p w:rsidR="00CA3D0A" w:rsidRDefault="00A013A1">
      <w:pPr>
        <w:numPr>
          <w:ilvl w:val="0"/>
          <w:numId w:val="1"/>
        </w:numPr>
        <w:tabs>
          <w:tab w:val="left" w:pos="480"/>
        </w:tabs>
        <w:ind w:left="480" w:hanging="21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ООП ООО представлены все разделы в соответствии с требованиями ФГОС к структуре</w:t>
      </w:r>
    </w:p>
    <w:p w:rsidR="00CA3D0A" w:rsidRDefault="00A013A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ООП ООО.</w:t>
      </w:r>
    </w:p>
    <w:p w:rsidR="00CA3D0A" w:rsidRDefault="00CA3D0A">
      <w:pPr>
        <w:spacing w:line="286" w:lineRule="exact"/>
        <w:rPr>
          <w:sz w:val="24"/>
          <w:szCs w:val="24"/>
        </w:rPr>
      </w:pPr>
    </w:p>
    <w:p w:rsidR="00CA3D0A" w:rsidRDefault="00A013A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Программа включает три раздела:</w:t>
      </w:r>
    </w:p>
    <w:p w:rsidR="00CA3D0A" w:rsidRDefault="00CA3D0A">
      <w:pPr>
        <w:spacing w:line="276" w:lineRule="exact"/>
        <w:rPr>
          <w:sz w:val="24"/>
          <w:szCs w:val="24"/>
        </w:rPr>
      </w:pPr>
    </w:p>
    <w:p w:rsidR="00CA3D0A" w:rsidRDefault="00A013A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целевой, содержательный и организационный.</w:t>
      </w:r>
    </w:p>
    <w:p w:rsidR="00CA3D0A" w:rsidRDefault="00CA3D0A">
      <w:pPr>
        <w:spacing w:line="281" w:lineRule="exact"/>
        <w:rPr>
          <w:sz w:val="24"/>
          <w:szCs w:val="24"/>
        </w:rPr>
      </w:pPr>
    </w:p>
    <w:p w:rsidR="00CA3D0A" w:rsidRDefault="00A013A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Структура программы включает целевой, содержательный и организационный разделы:</w:t>
      </w:r>
    </w:p>
    <w:p w:rsidR="00CA3D0A" w:rsidRDefault="00CA3D0A">
      <w:pPr>
        <w:spacing w:line="283" w:lineRule="exact"/>
        <w:rPr>
          <w:sz w:val="24"/>
          <w:szCs w:val="24"/>
        </w:rPr>
      </w:pPr>
    </w:p>
    <w:p w:rsidR="00CA3D0A" w:rsidRDefault="00A013A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I. Целевой раздел</w:t>
      </w:r>
    </w:p>
    <w:p w:rsidR="00CA3D0A" w:rsidRDefault="00CA3D0A">
      <w:pPr>
        <w:spacing w:line="281" w:lineRule="exact"/>
        <w:rPr>
          <w:sz w:val="24"/>
          <w:szCs w:val="24"/>
        </w:rPr>
      </w:pPr>
    </w:p>
    <w:p w:rsidR="00CA3D0A" w:rsidRDefault="00A013A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1.1.Пояснительная записка</w:t>
      </w:r>
    </w:p>
    <w:p w:rsidR="00CA3D0A" w:rsidRDefault="00CA3D0A">
      <w:pPr>
        <w:spacing w:line="274" w:lineRule="exact"/>
        <w:rPr>
          <w:sz w:val="24"/>
          <w:szCs w:val="24"/>
        </w:rPr>
      </w:pPr>
    </w:p>
    <w:p w:rsidR="00CA3D0A" w:rsidRDefault="00A013A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Планируемые результаты освоения обучающимися ООП ООО</w:t>
      </w:r>
      <w:r>
        <w:rPr>
          <w:rFonts w:eastAsia="Times New Roman"/>
          <w:sz w:val="24"/>
          <w:szCs w:val="24"/>
        </w:rPr>
        <w:t>;</w:t>
      </w:r>
    </w:p>
    <w:p w:rsidR="00CA3D0A" w:rsidRDefault="00CA3D0A">
      <w:pPr>
        <w:spacing w:line="286" w:lineRule="exact"/>
        <w:rPr>
          <w:sz w:val="24"/>
          <w:szCs w:val="24"/>
        </w:rPr>
      </w:pPr>
    </w:p>
    <w:p w:rsidR="00CA3D0A" w:rsidRDefault="00A013A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система оценки достижения планируемых результатов освоения ООП ООО</w:t>
      </w:r>
    </w:p>
    <w:p w:rsidR="00CA3D0A" w:rsidRDefault="00CA3D0A">
      <w:pPr>
        <w:spacing w:line="281" w:lineRule="exact"/>
        <w:rPr>
          <w:sz w:val="24"/>
          <w:szCs w:val="24"/>
        </w:rPr>
      </w:pPr>
    </w:p>
    <w:p w:rsidR="00CA3D0A" w:rsidRDefault="00A013A1">
      <w:pPr>
        <w:numPr>
          <w:ilvl w:val="0"/>
          <w:numId w:val="2"/>
        </w:numPr>
        <w:tabs>
          <w:tab w:val="left" w:pos="560"/>
        </w:tabs>
        <w:ind w:left="560" w:hanging="2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Содержательный раздел</w:t>
      </w:r>
    </w:p>
    <w:p w:rsidR="00CA3D0A" w:rsidRDefault="00CA3D0A">
      <w:pPr>
        <w:spacing w:line="278" w:lineRule="exact"/>
        <w:rPr>
          <w:sz w:val="24"/>
          <w:szCs w:val="24"/>
        </w:rPr>
      </w:pPr>
    </w:p>
    <w:p w:rsidR="00CA3D0A" w:rsidRDefault="00A013A1">
      <w:pPr>
        <w:tabs>
          <w:tab w:val="left" w:pos="860"/>
          <w:tab w:val="left" w:pos="2380"/>
          <w:tab w:val="left" w:pos="3640"/>
          <w:tab w:val="left" w:pos="5600"/>
          <w:tab w:val="left" w:pos="6800"/>
          <w:tab w:val="left" w:pos="8120"/>
        </w:tabs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Программа</w:t>
      </w:r>
      <w:r>
        <w:rPr>
          <w:rFonts w:eastAsia="Times New Roman"/>
          <w:b/>
          <w:bCs/>
          <w:sz w:val="24"/>
          <w:szCs w:val="24"/>
        </w:rPr>
        <w:tab/>
        <w:t>развития</w:t>
      </w:r>
      <w:r>
        <w:rPr>
          <w:rFonts w:eastAsia="Times New Roman"/>
          <w:b/>
          <w:bCs/>
          <w:sz w:val="24"/>
          <w:szCs w:val="24"/>
        </w:rPr>
        <w:tab/>
        <w:t>универсальных</w:t>
      </w:r>
      <w:r>
        <w:rPr>
          <w:rFonts w:eastAsia="Times New Roman"/>
          <w:b/>
          <w:bCs/>
          <w:sz w:val="24"/>
          <w:szCs w:val="24"/>
        </w:rPr>
        <w:tab/>
        <w:t>учебных</w:t>
      </w:r>
      <w:r>
        <w:rPr>
          <w:rFonts w:eastAsia="Times New Roman"/>
          <w:b/>
          <w:bCs/>
          <w:sz w:val="24"/>
          <w:szCs w:val="24"/>
        </w:rPr>
        <w:tab/>
        <w:t>действий,</w:t>
      </w:r>
      <w:r>
        <w:rPr>
          <w:rFonts w:eastAsia="Times New Roman"/>
          <w:b/>
          <w:bCs/>
          <w:sz w:val="24"/>
          <w:szCs w:val="24"/>
        </w:rPr>
        <w:tab/>
        <w:t>включающая</w:t>
      </w:r>
    </w:p>
    <w:p w:rsidR="00CA3D0A" w:rsidRDefault="00CA3D0A">
      <w:pPr>
        <w:spacing w:line="12" w:lineRule="exact"/>
        <w:rPr>
          <w:sz w:val="24"/>
          <w:szCs w:val="24"/>
        </w:rPr>
      </w:pPr>
    </w:p>
    <w:p w:rsidR="00CA3D0A" w:rsidRDefault="00A013A1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</w:t>
      </w:r>
    </w:p>
    <w:p w:rsidR="00CA3D0A" w:rsidRDefault="00CA3D0A">
      <w:pPr>
        <w:spacing w:line="283" w:lineRule="exact"/>
        <w:rPr>
          <w:sz w:val="24"/>
          <w:szCs w:val="24"/>
        </w:rPr>
      </w:pPr>
    </w:p>
    <w:p w:rsidR="00CA3D0A" w:rsidRDefault="00A013A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 Программы отдельных учебных предметов, курсов</w:t>
      </w:r>
    </w:p>
    <w:p w:rsidR="00CA3D0A" w:rsidRDefault="00CA3D0A">
      <w:pPr>
        <w:spacing w:line="281" w:lineRule="exact"/>
        <w:rPr>
          <w:sz w:val="24"/>
          <w:szCs w:val="24"/>
        </w:rPr>
      </w:pPr>
    </w:p>
    <w:p w:rsidR="00CA3D0A" w:rsidRDefault="00A013A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2.3. Программа воспитания и социализации</w:t>
      </w:r>
    </w:p>
    <w:p w:rsidR="00CA3D0A" w:rsidRDefault="00CA3D0A">
      <w:pPr>
        <w:spacing w:line="278" w:lineRule="exact"/>
        <w:rPr>
          <w:sz w:val="24"/>
          <w:szCs w:val="24"/>
        </w:rPr>
      </w:pPr>
    </w:p>
    <w:p w:rsidR="00CA3D0A" w:rsidRDefault="00A013A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2.4. Программа коррекционной работы</w:t>
      </w:r>
    </w:p>
    <w:p w:rsidR="00CA3D0A" w:rsidRDefault="00CA3D0A">
      <w:pPr>
        <w:sectPr w:rsidR="00CA3D0A">
          <w:pgSz w:w="11900" w:h="16838"/>
          <w:pgMar w:top="1127" w:right="846" w:bottom="444" w:left="1440" w:header="0" w:footer="0" w:gutter="0"/>
          <w:cols w:space="720" w:equalWidth="0">
            <w:col w:w="9620"/>
          </w:cols>
        </w:sectPr>
      </w:pPr>
    </w:p>
    <w:p w:rsidR="00CA3D0A" w:rsidRDefault="00A013A1">
      <w:pPr>
        <w:numPr>
          <w:ilvl w:val="0"/>
          <w:numId w:val="3"/>
        </w:numPr>
        <w:tabs>
          <w:tab w:val="left" w:pos="660"/>
        </w:tabs>
        <w:ind w:left="660" w:hanging="39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Организационный раздел</w:t>
      </w:r>
    </w:p>
    <w:p w:rsidR="00CA3D0A" w:rsidRDefault="00CA3D0A">
      <w:pPr>
        <w:spacing w:line="281" w:lineRule="exact"/>
        <w:rPr>
          <w:sz w:val="20"/>
          <w:szCs w:val="20"/>
        </w:rPr>
      </w:pPr>
    </w:p>
    <w:p w:rsidR="00CA3D0A" w:rsidRDefault="00A013A1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 Учебный план основного общего образования.</w:t>
      </w:r>
    </w:p>
    <w:p w:rsidR="00CA3D0A" w:rsidRDefault="00CA3D0A">
      <w:pPr>
        <w:spacing w:line="293" w:lineRule="exact"/>
        <w:rPr>
          <w:sz w:val="20"/>
          <w:szCs w:val="20"/>
        </w:rPr>
      </w:pPr>
    </w:p>
    <w:p w:rsidR="00CA3D0A" w:rsidRDefault="00A013A1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 Система условий реализации основной образовательной программы основного общего образования</w:t>
      </w:r>
    </w:p>
    <w:p w:rsidR="00CA3D0A" w:rsidRDefault="00CA3D0A">
      <w:pPr>
        <w:spacing w:line="287" w:lineRule="exact"/>
        <w:rPr>
          <w:sz w:val="20"/>
          <w:szCs w:val="20"/>
        </w:rPr>
      </w:pPr>
    </w:p>
    <w:p w:rsidR="00CA3D0A" w:rsidRDefault="00A013A1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образовательная программа основного общего образования направлена на формирование общей культуры учащихся, их духовно-нравственное, социальное, личностное и интеллектуальное развитие, самосовершенствование, обеспечивающие социальную успешность, развитие творческих способностей, сохранение и укрепление здоровья.</w:t>
      </w:r>
    </w:p>
    <w:p w:rsidR="00CA3D0A" w:rsidRDefault="00CA3D0A">
      <w:pPr>
        <w:spacing w:line="299" w:lineRule="exact"/>
        <w:rPr>
          <w:sz w:val="20"/>
          <w:szCs w:val="20"/>
        </w:rPr>
      </w:pPr>
    </w:p>
    <w:p w:rsidR="00CA3D0A" w:rsidRDefault="00A013A1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Образовательная программа определяет содержание и организацию образовательного процесса на уровне основного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</w:p>
    <w:p w:rsidR="00CA3D0A" w:rsidRDefault="00CA3D0A">
      <w:pPr>
        <w:spacing w:line="297" w:lineRule="exact"/>
        <w:rPr>
          <w:sz w:val="20"/>
          <w:szCs w:val="20"/>
        </w:rPr>
      </w:pPr>
    </w:p>
    <w:p w:rsidR="00CA3D0A" w:rsidRDefault="00A013A1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ООП основного общего образования, с одной стороны, обеспечивает преемственность с начальным общим образованием, с другой стороны, предполагает качественную реализацию программы, опираясь на возрастные особенности подросткового возраста и готовит школьников к обучению в старшей школе.</w:t>
      </w:r>
    </w:p>
    <w:p w:rsidR="00CA3D0A" w:rsidRDefault="00CA3D0A">
      <w:pPr>
        <w:spacing w:line="293" w:lineRule="exact"/>
        <w:rPr>
          <w:sz w:val="20"/>
          <w:szCs w:val="20"/>
        </w:rPr>
      </w:pPr>
    </w:p>
    <w:p w:rsidR="00CA3D0A" w:rsidRDefault="00A013A1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ООП ООО обеспечивает достижение обучающимися результатов освоения основной образовательной программы основного общего образования в соответствии с требованиями, установленными Стандартом. Пояснительная записка, раскрывает цели основного общего образования, конкретизирует их в соответствии с требованиями ФГОС, спецификой МБОУ Сов-</w:t>
      </w:r>
      <w:proofErr w:type="spellStart"/>
      <w:r>
        <w:rPr>
          <w:rFonts w:eastAsia="Times New Roman"/>
          <w:sz w:val="24"/>
          <w:szCs w:val="24"/>
        </w:rPr>
        <w:t>Дарская</w:t>
      </w:r>
      <w:proofErr w:type="spellEnd"/>
      <w:r>
        <w:rPr>
          <w:rFonts w:eastAsia="Times New Roman"/>
          <w:sz w:val="24"/>
          <w:szCs w:val="24"/>
        </w:rPr>
        <w:t xml:space="preserve"> ООШ и учебно-методическим комплектом, используемым в основной школе.</w:t>
      </w:r>
    </w:p>
    <w:p w:rsidR="00CA3D0A" w:rsidRDefault="00CA3D0A">
      <w:pPr>
        <w:spacing w:line="295" w:lineRule="exact"/>
        <w:rPr>
          <w:sz w:val="20"/>
          <w:szCs w:val="20"/>
        </w:rPr>
      </w:pPr>
    </w:p>
    <w:p w:rsidR="00CA3D0A" w:rsidRDefault="00A013A1">
      <w:pPr>
        <w:numPr>
          <w:ilvl w:val="0"/>
          <w:numId w:val="4"/>
        </w:numPr>
        <w:tabs>
          <w:tab w:val="left" w:pos="404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Рабочие программы по всем учебным предметам, конкретизируют цели образовательной программы применительно к предмету.</w:t>
      </w:r>
    </w:p>
    <w:p w:rsidR="00CA3D0A" w:rsidRDefault="00CA3D0A">
      <w:pPr>
        <w:spacing w:line="283" w:lineRule="exact"/>
        <w:rPr>
          <w:rFonts w:eastAsia="Times New Roman"/>
          <w:sz w:val="24"/>
          <w:szCs w:val="24"/>
        </w:rPr>
      </w:pPr>
    </w:p>
    <w:p w:rsidR="00CA3D0A" w:rsidRDefault="00A013A1">
      <w:pPr>
        <w:numPr>
          <w:ilvl w:val="0"/>
          <w:numId w:val="4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Учебный план 5-9 классов соответствует требованиям ФГОС ООО.</w:t>
      </w:r>
    </w:p>
    <w:p w:rsidR="00CA3D0A" w:rsidRDefault="00CA3D0A">
      <w:pPr>
        <w:spacing w:line="290" w:lineRule="exact"/>
        <w:rPr>
          <w:rFonts w:eastAsia="Times New Roman"/>
          <w:sz w:val="24"/>
          <w:szCs w:val="24"/>
        </w:rPr>
      </w:pPr>
    </w:p>
    <w:p w:rsidR="00CA3D0A" w:rsidRDefault="00A013A1">
      <w:pPr>
        <w:numPr>
          <w:ilvl w:val="0"/>
          <w:numId w:val="4"/>
        </w:numPr>
        <w:tabs>
          <w:tab w:val="left" w:pos="522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Представлены все три составляющих образовательных результатов (предметные, метапредметные, личностные).</w:t>
      </w:r>
    </w:p>
    <w:p w:rsidR="00CA3D0A" w:rsidRDefault="00CA3D0A">
      <w:pPr>
        <w:spacing w:line="294" w:lineRule="exact"/>
        <w:rPr>
          <w:rFonts w:eastAsia="Times New Roman"/>
          <w:sz w:val="24"/>
          <w:szCs w:val="24"/>
        </w:rPr>
      </w:pPr>
    </w:p>
    <w:p w:rsidR="00CA3D0A" w:rsidRDefault="00A013A1">
      <w:pPr>
        <w:numPr>
          <w:ilvl w:val="0"/>
          <w:numId w:val="4"/>
        </w:numPr>
        <w:tabs>
          <w:tab w:val="left" w:pos="529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Программы, имеющие воспитательную и социальную направленность, содержат перечень планируемых результатов воспитания, рекомендации по организации и текущему педагогическому контролю результатов урочной и внеурочной деятельности.</w:t>
      </w:r>
    </w:p>
    <w:p w:rsidR="00CA3D0A" w:rsidRDefault="00CA3D0A">
      <w:pPr>
        <w:spacing w:line="282" w:lineRule="exact"/>
        <w:rPr>
          <w:rFonts w:eastAsia="Times New Roman"/>
          <w:sz w:val="24"/>
          <w:szCs w:val="24"/>
        </w:rPr>
      </w:pPr>
    </w:p>
    <w:p w:rsidR="00CA3D0A" w:rsidRDefault="00A013A1">
      <w:pPr>
        <w:numPr>
          <w:ilvl w:val="0"/>
          <w:numId w:val="4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Разработана процедура системы оценивания планируемых результатов.</w:t>
      </w:r>
    </w:p>
    <w:p w:rsidR="00CA3D0A" w:rsidRDefault="00CA3D0A">
      <w:pPr>
        <w:spacing w:line="291" w:lineRule="exact"/>
        <w:rPr>
          <w:sz w:val="20"/>
          <w:szCs w:val="20"/>
        </w:rPr>
      </w:pPr>
    </w:p>
    <w:p w:rsidR="00CA3D0A" w:rsidRDefault="00A013A1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Система оценки достижения планируемых результатов освоения ООП ООО обеспечивает комплексный подход к оценке результатов освоения программы, позволяющий вести оценку предметных, метапредметных и личностных результатов основного общего образования.</w:t>
      </w:r>
    </w:p>
    <w:p w:rsidR="00CA3D0A" w:rsidRDefault="00CA3D0A">
      <w:pPr>
        <w:sectPr w:rsidR="00CA3D0A">
          <w:pgSz w:w="11900" w:h="16838"/>
          <w:pgMar w:top="1127" w:right="846" w:bottom="1026" w:left="1440" w:header="0" w:footer="0" w:gutter="0"/>
          <w:cols w:space="720" w:equalWidth="0">
            <w:col w:w="9620"/>
          </w:cols>
        </w:sectPr>
      </w:pPr>
    </w:p>
    <w:p w:rsidR="00CA3D0A" w:rsidRDefault="00A013A1">
      <w:pPr>
        <w:spacing w:line="234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Система оценки достижения планируемых результатов освоения ООП ООО позволяет осуществлять оценку динамики учебных достижений обучающихся.</w:t>
      </w:r>
    </w:p>
    <w:p w:rsidR="00CA3D0A" w:rsidRDefault="00CA3D0A">
      <w:pPr>
        <w:spacing w:line="295" w:lineRule="exact"/>
        <w:rPr>
          <w:sz w:val="20"/>
          <w:szCs w:val="20"/>
        </w:rPr>
      </w:pPr>
    </w:p>
    <w:p w:rsidR="00CA3D0A" w:rsidRDefault="00A013A1">
      <w:pPr>
        <w:spacing w:line="234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Совместная работа учителя и учащихся ориентирована на фиксацию индивидуального прогресса учащихся (портфолио каждого ученика)</w:t>
      </w:r>
    </w:p>
    <w:p w:rsidR="00CA3D0A" w:rsidRDefault="00CA3D0A">
      <w:pPr>
        <w:spacing w:line="282" w:lineRule="exact"/>
        <w:rPr>
          <w:sz w:val="20"/>
          <w:szCs w:val="20"/>
        </w:rPr>
      </w:pPr>
    </w:p>
    <w:p w:rsidR="00CA3D0A" w:rsidRDefault="00A013A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Акцент в проектировании образовательного процесса в условиях ФГОС и освоения ООП</w:t>
      </w:r>
    </w:p>
    <w:p w:rsidR="00CA3D0A" w:rsidRDefault="00CA3D0A">
      <w:pPr>
        <w:spacing w:line="12" w:lineRule="exact"/>
        <w:rPr>
          <w:sz w:val="20"/>
          <w:szCs w:val="20"/>
        </w:rPr>
      </w:pPr>
    </w:p>
    <w:p w:rsidR="00CA3D0A" w:rsidRDefault="00A013A1">
      <w:pPr>
        <w:numPr>
          <w:ilvl w:val="0"/>
          <w:numId w:val="5"/>
        </w:numPr>
        <w:tabs>
          <w:tab w:val="left" w:pos="932"/>
        </w:tabs>
        <w:spacing w:line="234" w:lineRule="auto"/>
        <w:ind w:left="260" w:right="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сделан на использование современных образовательных технологий в каждой системе обучения, УМК.</w:t>
      </w:r>
    </w:p>
    <w:p w:rsidR="00CA3D0A" w:rsidRDefault="00CA3D0A">
      <w:pPr>
        <w:spacing w:line="292" w:lineRule="exact"/>
        <w:rPr>
          <w:sz w:val="20"/>
          <w:szCs w:val="20"/>
        </w:rPr>
      </w:pPr>
    </w:p>
    <w:p w:rsidR="00CA3D0A" w:rsidRDefault="00A013A1">
      <w:pPr>
        <w:numPr>
          <w:ilvl w:val="0"/>
          <w:numId w:val="6"/>
        </w:numPr>
        <w:tabs>
          <w:tab w:val="left" w:pos="632"/>
        </w:tabs>
        <w:spacing w:line="237" w:lineRule="auto"/>
        <w:ind w:left="260" w:right="120" w:firstLine="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изучения всех без исключения предметов на уровне основного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CA3D0A" w:rsidRDefault="00CA3D0A">
      <w:pPr>
        <w:spacing w:line="295" w:lineRule="exact"/>
        <w:rPr>
          <w:sz w:val="20"/>
          <w:szCs w:val="20"/>
        </w:rPr>
      </w:pPr>
    </w:p>
    <w:p w:rsidR="00CA3D0A" w:rsidRDefault="00A013A1">
      <w:pPr>
        <w:spacing w:line="234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Результатом обучения на уровне основного общего образования будет становление личностных характеристик выпускника («модель выпускника основной школы»):</w:t>
      </w:r>
    </w:p>
    <w:p w:rsidR="00CA3D0A" w:rsidRDefault="00CA3D0A">
      <w:pPr>
        <w:spacing w:line="227" w:lineRule="exact"/>
        <w:rPr>
          <w:sz w:val="20"/>
          <w:szCs w:val="20"/>
        </w:rPr>
      </w:pPr>
    </w:p>
    <w:p w:rsidR="00CA3D0A" w:rsidRDefault="00A013A1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Модель выпускника основной школы.</w:t>
      </w:r>
    </w:p>
    <w:p w:rsidR="00CA3D0A" w:rsidRDefault="00CA3D0A">
      <w:pPr>
        <w:spacing w:line="200" w:lineRule="exact"/>
        <w:rPr>
          <w:sz w:val="20"/>
          <w:szCs w:val="20"/>
        </w:rPr>
      </w:pPr>
    </w:p>
    <w:p w:rsidR="00CA3D0A" w:rsidRDefault="00CA3D0A">
      <w:pPr>
        <w:spacing w:line="24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300"/>
        <w:gridCol w:w="480"/>
        <w:gridCol w:w="4300"/>
      </w:tblGrid>
      <w:tr w:rsidR="00CA3D0A">
        <w:trPr>
          <w:trHeight w:val="278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Ценностный потенциал:</w:t>
            </w:r>
          </w:p>
        </w:tc>
        <w:tc>
          <w:tcPr>
            <w:tcW w:w="4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Коммуникативный потенциал:</w:t>
            </w:r>
          </w:p>
        </w:tc>
      </w:tr>
      <w:tr w:rsidR="00CA3D0A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восприятие ценности достоинства</w:t>
            </w:r>
          </w:p>
        </w:tc>
        <w:tc>
          <w:tcPr>
            <w:tcW w:w="480" w:type="dxa"/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Усвоение основ коммуникативной</w:t>
            </w:r>
          </w:p>
        </w:tc>
      </w:tr>
      <w:tr w:rsidR="00CA3D0A">
        <w:trPr>
          <w:trHeight w:val="276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человека;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личности: умение высказывать и</w:t>
            </w:r>
          </w:p>
        </w:tc>
      </w:tr>
      <w:tr w:rsidR="00CA3D0A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уважение к своей Родине-России;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отстаивать свою точку зрения;</w:t>
            </w:r>
          </w:p>
        </w:tc>
      </w:tr>
      <w:tr w:rsidR="00CA3D0A">
        <w:trPr>
          <w:trHeight w:val="274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A3D0A" w:rsidRDefault="00A013A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тактичность;</w:t>
            </w:r>
          </w:p>
        </w:tc>
        <w:tc>
          <w:tcPr>
            <w:tcW w:w="480" w:type="dxa"/>
            <w:vAlign w:val="bottom"/>
          </w:tcPr>
          <w:p w:rsidR="00CA3D0A" w:rsidRDefault="00A013A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овладение навыками</w:t>
            </w:r>
          </w:p>
        </w:tc>
      </w:tr>
      <w:tr w:rsidR="00CA3D0A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трудолюбие;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неконфликтного общения;</w:t>
            </w:r>
          </w:p>
        </w:tc>
      </w:tr>
      <w:tr w:rsidR="00CA3D0A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чуткость;</w:t>
            </w:r>
          </w:p>
        </w:tc>
        <w:tc>
          <w:tcPr>
            <w:tcW w:w="480" w:type="dxa"/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строить и вести</w:t>
            </w:r>
          </w:p>
        </w:tc>
      </w:tr>
      <w:tr w:rsidR="00CA3D0A">
        <w:trPr>
          <w:trHeight w:val="27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реализм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общение в различных ситуациях с людьми,</w:t>
            </w:r>
          </w:p>
        </w:tc>
      </w:tr>
      <w:tr w:rsidR="00CA3D0A">
        <w:trPr>
          <w:trHeight w:val="268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Творческий потенциал: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отличающимися друг от друга по возрасту,</w:t>
            </w:r>
          </w:p>
        </w:tc>
      </w:tr>
      <w:tr w:rsidR="00CA3D0A">
        <w:trPr>
          <w:trHeight w:val="276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 профессиональные навыки,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ценностным ориентациям и другим</w:t>
            </w:r>
          </w:p>
        </w:tc>
      </w:tr>
      <w:tr w:rsidR="00CA3D0A">
        <w:trPr>
          <w:trHeight w:val="276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соответствующие складывающимся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признакам.</w:t>
            </w:r>
          </w:p>
        </w:tc>
      </w:tr>
      <w:tr w:rsidR="00CA3D0A">
        <w:trPr>
          <w:trHeight w:val="276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интересам, и элементарные навыки</w:t>
            </w:r>
          </w:p>
        </w:tc>
        <w:tc>
          <w:tcPr>
            <w:tcW w:w="480" w:type="dxa"/>
            <w:vAlign w:val="bottom"/>
          </w:tcPr>
          <w:p w:rsidR="00CA3D0A" w:rsidRDefault="00A013A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spacing w:line="26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Профессиональные навыки,</w:t>
            </w:r>
          </w:p>
        </w:tc>
      </w:tr>
      <w:tr w:rsidR="00CA3D0A">
        <w:trPr>
          <w:trHeight w:val="276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поискового мышления.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соответствующие складывающимся</w:t>
            </w:r>
          </w:p>
        </w:tc>
      </w:tr>
      <w:tr w:rsidR="00CA3D0A">
        <w:trPr>
          <w:trHeight w:val="264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A3D0A" w:rsidRDefault="00CA3D0A"/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CA3D0A"/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интересам, и элементарные навыки</w:t>
            </w:r>
          </w:p>
        </w:tc>
      </w:tr>
      <w:tr w:rsidR="00CA3D0A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3D0A" w:rsidRDefault="00CA3D0A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D0A" w:rsidRDefault="00CA3D0A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поискового мышления.</w:t>
            </w:r>
          </w:p>
        </w:tc>
      </w:tr>
      <w:tr w:rsidR="00CA3D0A">
        <w:trPr>
          <w:trHeight w:val="264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Познавательный потенциал: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Нравственный потенциал:</w:t>
            </w:r>
          </w:p>
        </w:tc>
      </w:tr>
      <w:tr w:rsidR="00CA3D0A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знания, умения, навыки,</w:t>
            </w:r>
          </w:p>
        </w:tc>
        <w:tc>
          <w:tcPr>
            <w:tcW w:w="480" w:type="dxa"/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Восприятие и понимание ценностей</w:t>
            </w:r>
          </w:p>
        </w:tc>
      </w:tr>
      <w:tr w:rsidR="00CA3D0A">
        <w:trPr>
          <w:trHeight w:val="276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соответствующие личностным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«человек», «личность»,</w:t>
            </w:r>
          </w:p>
        </w:tc>
      </w:tr>
      <w:tr w:rsidR="00CA3D0A">
        <w:trPr>
          <w:trHeight w:val="276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потребностям конкретного школьника и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«индивидуальность», «труд», «общение»,</w:t>
            </w:r>
          </w:p>
        </w:tc>
      </w:tr>
      <w:tr w:rsidR="00CA3D0A">
        <w:trPr>
          <w:trHeight w:val="276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образовательному стандарту второй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«коллектив», «доверие», «выбор». Знание и</w:t>
            </w:r>
          </w:p>
        </w:tc>
      </w:tr>
      <w:tr w:rsidR="00CA3D0A">
        <w:trPr>
          <w:trHeight w:val="276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ступени;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традиций школы.</w:t>
            </w:r>
          </w:p>
        </w:tc>
      </w:tr>
      <w:tr w:rsidR="00CA3D0A">
        <w:trPr>
          <w:trHeight w:val="274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A3D0A" w:rsidRDefault="00A013A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широкого спектра</w:t>
            </w:r>
          </w:p>
        </w:tc>
        <w:tc>
          <w:tcPr>
            <w:tcW w:w="480" w:type="dxa"/>
            <w:vAlign w:val="bottom"/>
          </w:tcPr>
          <w:p w:rsidR="00CA3D0A" w:rsidRDefault="00A013A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Осознание возможностей,</w:t>
            </w:r>
          </w:p>
        </w:tc>
      </w:tr>
      <w:tr w:rsidR="00CA3D0A">
        <w:trPr>
          <w:trHeight w:val="276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 деятельности человека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достоинств и недостатков собственного</w:t>
            </w:r>
          </w:p>
        </w:tc>
      </w:tr>
      <w:tr w:rsidR="00CA3D0A">
        <w:trPr>
          <w:trHeight w:val="276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(прежде всего экологической и правовой);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«Я», овладение приѐмами и методами</w:t>
            </w:r>
          </w:p>
        </w:tc>
      </w:tr>
      <w:tr w:rsidR="00CA3D0A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своих психофизических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самообразования и самовоспитания,</w:t>
            </w:r>
          </w:p>
        </w:tc>
      </w:tr>
      <w:tr w:rsidR="00CA3D0A">
        <w:trPr>
          <w:trHeight w:val="276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особенностей;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ориентация на социально ценные формы и</w:t>
            </w:r>
          </w:p>
        </w:tc>
      </w:tr>
      <w:tr w:rsidR="00CA3D0A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абстрактно-логическое мышление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самореализации и</w:t>
            </w:r>
          </w:p>
        </w:tc>
      </w:tr>
      <w:tr w:rsidR="00CA3D0A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Сформированность индивидуального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самоутверждения.</w:t>
            </w:r>
          </w:p>
        </w:tc>
      </w:tr>
      <w:tr w:rsidR="00CA3D0A">
        <w:trPr>
          <w:trHeight w:val="276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стиля учебной деятельности, устойчивых</w:t>
            </w:r>
          </w:p>
        </w:tc>
        <w:tc>
          <w:tcPr>
            <w:tcW w:w="480" w:type="dxa"/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Готовность объективно оценивать</w:t>
            </w:r>
          </w:p>
        </w:tc>
      </w:tr>
      <w:tr w:rsidR="00CA3D0A">
        <w:trPr>
          <w:trHeight w:val="276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интересов и склонностей,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себя, отстаивать свою собственную</w:t>
            </w:r>
          </w:p>
        </w:tc>
      </w:tr>
      <w:tr w:rsidR="00CA3D0A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 развивать и управлять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позицию, отвечать за свои поступки и</w:t>
            </w:r>
          </w:p>
        </w:tc>
      </w:tr>
      <w:tr w:rsidR="00CA3D0A">
        <w:trPr>
          <w:trHeight w:val="276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познавательными процессами личности;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действия.</w:t>
            </w:r>
          </w:p>
        </w:tc>
      </w:tr>
      <w:tr w:rsidR="00CA3D0A">
        <w:trPr>
          <w:trHeight w:val="282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адекватно действовать в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Активность и способность проявлять</w:t>
            </w:r>
          </w:p>
        </w:tc>
      </w:tr>
    </w:tbl>
    <w:p w:rsidR="00CA3D0A" w:rsidRDefault="00CA3D0A">
      <w:pPr>
        <w:sectPr w:rsidR="00CA3D0A">
          <w:pgSz w:w="11900" w:h="16838"/>
          <w:pgMar w:top="1135" w:right="726" w:bottom="335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4300"/>
        <w:gridCol w:w="480"/>
        <w:gridCol w:w="4300"/>
      </w:tblGrid>
      <w:tr w:rsidR="00CA3D0A">
        <w:trPr>
          <w:trHeight w:val="278"/>
        </w:trPr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ситуации выбора на уроке.</w:t>
            </w:r>
          </w:p>
        </w:tc>
        <w:tc>
          <w:tcPr>
            <w:tcW w:w="47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сильные стороны своей личности в</w:t>
            </w:r>
          </w:p>
        </w:tc>
      </w:tr>
      <w:tr w:rsidR="00CA3D0A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A3D0A" w:rsidRDefault="00CA3D0A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CA3D0A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 класса и школы, умение</w:t>
            </w:r>
          </w:p>
        </w:tc>
      </w:tr>
      <w:tr w:rsidR="00CA3D0A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A3D0A" w:rsidRDefault="00CA3D0A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CA3D0A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планировать, готовить, проводить и</w:t>
            </w:r>
          </w:p>
        </w:tc>
      </w:tr>
      <w:tr w:rsidR="00CA3D0A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A3D0A" w:rsidRDefault="00CA3D0A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CA3D0A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коллективное творческое</w:t>
            </w:r>
          </w:p>
        </w:tc>
      </w:tr>
      <w:tr w:rsidR="00CA3D0A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3D0A" w:rsidRDefault="00CA3D0A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D0A" w:rsidRDefault="00CA3D0A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дело, беседу, игру...</w:t>
            </w:r>
          </w:p>
        </w:tc>
      </w:tr>
      <w:tr w:rsidR="00CA3D0A">
        <w:trPr>
          <w:trHeight w:val="261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Художественный потенциал: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Физический потенциал</w:t>
            </w:r>
          </w:p>
        </w:tc>
      </w:tr>
      <w:tr w:rsidR="00CA3D0A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эстетическая культура,</w:t>
            </w:r>
          </w:p>
        </w:tc>
        <w:tc>
          <w:tcPr>
            <w:tcW w:w="480" w:type="dxa"/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основных физических</w:t>
            </w:r>
          </w:p>
        </w:tc>
      </w:tr>
      <w:tr w:rsidR="00CA3D0A">
        <w:trPr>
          <w:trHeight w:val="276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художественная активность.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качеств: быстроты, ловкости, гибкости,</w:t>
            </w:r>
          </w:p>
        </w:tc>
      </w:tr>
      <w:tr w:rsidR="00CA3D0A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видеть и понимать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силы и выносливости;</w:t>
            </w:r>
          </w:p>
        </w:tc>
      </w:tr>
      <w:tr w:rsidR="00CA3D0A">
        <w:trPr>
          <w:trHeight w:val="276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гармонию и красоту,</w:t>
            </w:r>
          </w:p>
        </w:tc>
        <w:tc>
          <w:tcPr>
            <w:tcW w:w="480" w:type="dxa"/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овладение простейшими</w:t>
            </w:r>
          </w:p>
        </w:tc>
      </w:tr>
      <w:tr w:rsidR="00CA3D0A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выдающихся деятелей и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туристическими умениями и навыками;</w:t>
            </w:r>
          </w:p>
        </w:tc>
      </w:tr>
      <w:tr w:rsidR="00CA3D0A">
        <w:trPr>
          <w:trHeight w:val="276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 литературы и искусства,</w:t>
            </w:r>
          </w:p>
        </w:tc>
        <w:tc>
          <w:tcPr>
            <w:tcW w:w="480" w:type="dxa"/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и соблюдение режима</w:t>
            </w:r>
          </w:p>
        </w:tc>
      </w:tr>
      <w:tr w:rsidR="00CA3D0A">
        <w:trPr>
          <w:trHeight w:val="276"/>
        </w:trPr>
        <w:tc>
          <w:tcPr>
            <w:tcW w:w="520" w:type="dxa"/>
            <w:tcBorders>
              <w:lef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апробация своих возможностей в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 физическими упражнениями;</w:t>
            </w:r>
          </w:p>
        </w:tc>
      </w:tr>
      <w:tr w:rsidR="00CA3D0A">
        <w:trPr>
          <w:trHeight w:val="277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музыке, литературе, сценическом и</w:t>
            </w:r>
          </w:p>
        </w:tc>
        <w:tc>
          <w:tcPr>
            <w:tcW w:w="480" w:type="dxa"/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•</w:t>
            </w:r>
          </w:p>
        </w:tc>
        <w:tc>
          <w:tcPr>
            <w:tcW w:w="4300" w:type="dxa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 разработать и</w:t>
            </w:r>
          </w:p>
        </w:tc>
      </w:tr>
      <w:tr w:rsidR="00CA3D0A">
        <w:trPr>
          <w:trHeight w:val="276"/>
        </w:trPr>
        <w:tc>
          <w:tcPr>
            <w:tcW w:w="4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изобразительном искусстве.</w:t>
            </w:r>
          </w:p>
        </w:tc>
        <w:tc>
          <w:tcPr>
            <w:tcW w:w="4780" w:type="dxa"/>
            <w:gridSpan w:val="2"/>
            <w:tcBorders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реализовать индивидуальную программу</w:t>
            </w:r>
          </w:p>
        </w:tc>
      </w:tr>
      <w:tr w:rsidR="00CA3D0A">
        <w:trPr>
          <w:trHeight w:val="281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CA3D0A" w:rsidRDefault="00CA3D0A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D0A" w:rsidRDefault="00CA3D0A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A3D0A" w:rsidRDefault="00A013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физического совершенствования.</w:t>
            </w:r>
          </w:p>
        </w:tc>
      </w:tr>
    </w:tbl>
    <w:p w:rsidR="00CA3D0A" w:rsidRDefault="00CA3D0A">
      <w:pPr>
        <w:spacing w:line="1" w:lineRule="exact"/>
        <w:rPr>
          <w:sz w:val="20"/>
          <w:szCs w:val="20"/>
        </w:rPr>
      </w:pPr>
    </w:p>
    <w:sectPr w:rsidR="00CA3D0A">
      <w:pgSz w:w="11900" w:h="16838"/>
      <w:pgMar w:top="1112" w:right="726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649"/>
    <w:multiLevelType w:val="hybridMultilevel"/>
    <w:tmpl w:val="03BC97A8"/>
    <w:lvl w:ilvl="0" w:tplc="7DEAFE98">
      <w:start w:val="1"/>
      <w:numFmt w:val="bullet"/>
      <w:lvlText w:val="ООО"/>
      <w:lvlJc w:val="left"/>
    </w:lvl>
    <w:lvl w:ilvl="1" w:tplc="C2C47A78">
      <w:numFmt w:val="decimal"/>
      <w:lvlText w:val=""/>
      <w:lvlJc w:val="left"/>
    </w:lvl>
    <w:lvl w:ilvl="2" w:tplc="B6CA0B76">
      <w:numFmt w:val="decimal"/>
      <w:lvlText w:val=""/>
      <w:lvlJc w:val="left"/>
    </w:lvl>
    <w:lvl w:ilvl="3" w:tplc="F0962FDE">
      <w:numFmt w:val="decimal"/>
      <w:lvlText w:val=""/>
      <w:lvlJc w:val="left"/>
    </w:lvl>
    <w:lvl w:ilvl="4" w:tplc="9EC80C16">
      <w:numFmt w:val="decimal"/>
      <w:lvlText w:val=""/>
      <w:lvlJc w:val="left"/>
    </w:lvl>
    <w:lvl w:ilvl="5" w:tplc="184C7DE6">
      <w:numFmt w:val="decimal"/>
      <w:lvlText w:val=""/>
      <w:lvlJc w:val="left"/>
    </w:lvl>
    <w:lvl w:ilvl="6" w:tplc="72FE0AFC">
      <w:numFmt w:val="decimal"/>
      <w:lvlText w:val=""/>
      <w:lvlJc w:val="left"/>
    </w:lvl>
    <w:lvl w:ilvl="7" w:tplc="EB1C2F58">
      <w:numFmt w:val="decimal"/>
      <w:lvlText w:val=""/>
      <w:lvlJc w:val="left"/>
    </w:lvl>
    <w:lvl w:ilvl="8" w:tplc="BFE67CE4">
      <w:numFmt w:val="decimal"/>
      <w:lvlText w:val=""/>
      <w:lvlJc w:val="left"/>
    </w:lvl>
  </w:abstractNum>
  <w:abstractNum w:abstractNumId="1">
    <w:nsid w:val="00002CD6"/>
    <w:multiLevelType w:val="hybridMultilevel"/>
    <w:tmpl w:val="18D62038"/>
    <w:lvl w:ilvl="0" w:tplc="8542CD4A">
      <w:start w:val="1"/>
      <w:numFmt w:val="bullet"/>
      <w:lvlText w:val="В"/>
      <w:lvlJc w:val="left"/>
    </w:lvl>
    <w:lvl w:ilvl="1" w:tplc="279852E4">
      <w:numFmt w:val="decimal"/>
      <w:lvlText w:val=""/>
      <w:lvlJc w:val="left"/>
    </w:lvl>
    <w:lvl w:ilvl="2" w:tplc="69D0B696">
      <w:numFmt w:val="decimal"/>
      <w:lvlText w:val=""/>
      <w:lvlJc w:val="left"/>
    </w:lvl>
    <w:lvl w:ilvl="3" w:tplc="418C12BE">
      <w:numFmt w:val="decimal"/>
      <w:lvlText w:val=""/>
      <w:lvlJc w:val="left"/>
    </w:lvl>
    <w:lvl w:ilvl="4" w:tplc="87682884">
      <w:numFmt w:val="decimal"/>
      <w:lvlText w:val=""/>
      <w:lvlJc w:val="left"/>
    </w:lvl>
    <w:lvl w:ilvl="5" w:tplc="9D54122A">
      <w:numFmt w:val="decimal"/>
      <w:lvlText w:val=""/>
      <w:lvlJc w:val="left"/>
    </w:lvl>
    <w:lvl w:ilvl="6" w:tplc="1F5C94EE">
      <w:numFmt w:val="decimal"/>
      <w:lvlText w:val=""/>
      <w:lvlJc w:val="left"/>
    </w:lvl>
    <w:lvl w:ilvl="7" w:tplc="DB1A2DE8">
      <w:numFmt w:val="decimal"/>
      <w:lvlText w:val=""/>
      <w:lvlJc w:val="left"/>
    </w:lvl>
    <w:lvl w:ilvl="8" w:tplc="8BBAFB16">
      <w:numFmt w:val="decimal"/>
      <w:lvlText w:val=""/>
      <w:lvlJc w:val="left"/>
    </w:lvl>
  </w:abstractNum>
  <w:abstractNum w:abstractNumId="2">
    <w:nsid w:val="00005F90"/>
    <w:multiLevelType w:val="hybridMultilevel"/>
    <w:tmpl w:val="DB002188"/>
    <w:lvl w:ilvl="0" w:tplc="CCD8FAF8">
      <w:start w:val="1"/>
      <w:numFmt w:val="bullet"/>
      <w:lvlText w:val="-"/>
      <w:lvlJc w:val="left"/>
    </w:lvl>
    <w:lvl w:ilvl="1" w:tplc="BB4615AA">
      <w:numFmt w:val="decimal"/>
      <w:lvlText w:val=""/>
      <w:lvlJc w:val="left"/>
    </w:lvl>
    <w:lvl w:ilvl="2" w:tplc="74184576">
      <w:numFmt w:val="decimal"/>
      <w:lvlText w:val=""/>
      <w:lvlJc w:val="left"/>
    </w:lvl>
    <w:lvl w:ilvl="3" w:tplc="13E216EE">
      <w:numFmt w:val="decimal"/>
      <w:lvlText w:val=""/>
      <w:lvlJc w:val="left"/>
    </w:lvl>
    <w:lvl w:ilvl="4" w:tplc="1A4062DA">
      <w:numFmt w:val="decimal"/>
      <w:lvlText w:val=""/>
      <w:lvlJc w:val="left"/>
    </w:lvl>
    <w:lvl w:ilvl="5" w:tplc="A82C30A8">
      <w:numFmt w:val="decimal"/>
      <w:lvlText w:val=""/>
      <w:lvlJc w:val="left"/>
    </w:lvl>
    <w:lvl w:ilvl="6" w:tplc="FFE0D54E">
      <w:numFmt w:val="decimal"/>
      <w:lvlText w:val=""/>
      <w:lvlJc w:val="left"/>
    </w:lvl>
    <w:lvl w:ilvl="7" w:tplc="ABE4D3CE">
      <w:numFmt w:val="decimal"/>
      <w:lvlText w:val=""/>
      <w:lvlJc w:val="left"/>
    </w:lvl>
    <w:lvl w:ilvl="8" w:tplc="25AA733A">
      <w:numFmt w:val="decimal"/>
      <w:lvlText w:val=""/>
      <w:lvlJc w:val="left"/>
    </w:lvl>
  </w:abstractNum>
  <w:abstractNum w:abstractNumId="3">
    <w:nsid w:val="00006952"/>
    <w:multiLevelType w:val="hybridMultilevel"/>
    <w:tmpl w:val="8B7A3C8A"/>
    <w:lvl w:ilvl="0" w:tplc="C58C1D6C">
      <w:start w:val="61"/>
      <w:numFmt w:val="upperLetter"/>
      <w:lvlText w:val="%1."/>
      <w:lvlJc w:val="left"/>
    </w:lvl>
    <w:lvl w:ilvl="1" w:tplc="17C66968">
      <w:numFmt w:val="decimal"/>
      <w:lvlText w:val=""/>
      <w:lvlJc w:val="left"/>
    </w:lvl>
    <w:lvl w:ilvl="2" w:tplc="4BD229E6">
      <w:numFmt w:val="decimal"/>
      <w:lvlText w:val=""/>
      <w:lvlJc w:val="left"/>
    </w:lvl>
    <w:lvl w:ilvl="3" w:tplc="C5C239D2">
      <w:numFmt w:val="decimal"/>
      <w:lvlText w:val=""/>
      <w:lvlJc w:val="left"/>
    </w:lvl>
    <w:lvl w:ilvl="4" w:tplc="86DE5AE0">
      <w:numFmt w:val="decimal"/>
      <w:lvlText w:val=""/>
      <w:lvlJc w:val="left"/>
    </w:lvl>
    <w:lvl w:ilvl="5" w:tplc="D8A27090">
      <w:numFmt w:val="decimal"/>
      <w:lvlText w:val=""/>
      <w:lvlJc w:val="left"/>
    </w:lvl>
    <w:lvl w:ilvl="6" w:tplc="9DA41F34">
      <w:numFmt w:val="decimal"/>
      <w:lvlText w:val=""/>
      <w:lvlJc w:val="left"/>
    </w:lvl>
    <w:lvl w:ilvl="7" w:tplc="6108C954">
      <w:numFmt w:val="decimal"/>
      <w:lvlText w:val=""/>
      <w:lvlJc w:val="left"/>
    </w:lvl>
    <w:lvl w:ilvl="8" w:tplc="21AE901A">
      <w:numFmt w:val="decimal"/>
      <w:lvlText w:val=""/>
      <w:lvlJc w:val="left"/>
    </w:lvl>
  </w:abstractNum>
  <w:abstractNum w:abstractNumId="4">
    <w:nsid w:val="00006DF1"/>
    <w:multiLevelType w:val="hybridMultilevel"/>
    <w:tmpl w:val="AAA4F7E0"/>
    <w:lvl w:ilvl="0" w:tplc="0BF27FA2">
      <w:start w:val="1"/>
      <w:numFmt w:val="bullet"/>
      <w:lvlText w:val="В"/>
      <w:lvlJc w:val="left"/>
    </w:lvl>
    <w:lvl w:ilvl="1" w:tplc="E1344278">
      <w:numFmt w:val="decimal"/>
      <w:lvlText w:val=""/>
      <w:lvlJc w:val="left"/>
    </w:lvl>
    <w:lvl w:ilvl="2" w:tplc="8B303434">
      <w:numFmt w:val="decimal"/>
      <w:lvlText w:val=""/>
      <w:lvlJc w:val="left"/>
    </w:lvl>
    <w:lvl w:ilvl="3" w:tplc="20721440">
      <w:numFmt w:val="decimal"/>
      <w:lvlText w:val=""/>
      <w:lvlJc w:val="left"/>
    </w:lvl>
    <w:lvl w:ilvl="4" w:tplc="2DE640A8">
      <w:numFmt w:val="decimal"/>
      <w:lvlText w:val=""/>
      <w:lvlJc w:val="left"/>
    </w:lvl>
    <w:lvl w:ilvl="5" w:tplc="DE4A5BEA">
      <w:numFmt w:val="decimal"/>
      <w:lvlText w:val=""/>
      <w:lvlJc w:val="left"/>
    </w:lvl>
    <w:lvl w:ilvl="6" w:tplc="A40A7B00">
      <w:numFmt w:val="decimal"/>
      <w:lvlText w:val=""/>
      <w:lvlJc w:val="left"/>
    </w:lvl>
    <w:lvl w:ilvl="7" w:tplc="4142E05E">
      <w:numFmt w:val="decimal"/>
      <w:lvlText w:val=""/>
      <w:lvlJc w:val="left"/>
    </w:lvl>
    <w:lvl w:ilvl="8" w:tplc="001EEBEA">
      <w:numFmt w:val="decimal"/>
      <w:lvlText w:val=""/>
      <w:lvlJc w:val="left"/>
    </w:lvl>
  </w:abstractNum>
  <w:abstractNum w:abstractNumId="5">
    <w:nsid w:val="000072AE"/>
    <w:multiLevelType w:val="hybridMultilevel"/>
    <w:tmpl w:val="1EDAFCB2"/>
    <w:lvl w:ilvl="0" w:tplc="ED9E88FA">
      <w:start w:val="35"/>
      <w:numFmt w:val="upperLetter"/>
      <w:lvlText w:val="%1."/>
      <w:lvlJc w:val="left"/>
    </w:lvl>
    <w:lvl w:ilvl="1" w:tplc="7BDAEA80">
      <w:numFmt w:val="decimal"/>
      <w:lvlText w:val=""/>
      <w:lvlJc w:val="left"/>
    </w:lvl>
    <w:lvl w:ilvl="2" w:tplc="BAA035BC">
      <w:numFmt w:val="decimal"/>
      <w:lvlText w:val=""/>
      <w:lvlJc w:val="left"/>
    </w:lvl>
    <w:lvl w:ilvl="3" w:tplc="FE4E9DC0">
      <w:numFmt w:val="decimal"/>
      <w:lvlText w:val=""/>
      <w:lvlJc w:val="left"/>
    </w:lvl>
    <w:lvl w:ilvl="4" w:tplc="3EF24A72">
      <w:numFmt w:val="decimal"/>
      <w:lvlText w:val=""/>
      <w:lvlJc w:val="left"/>
    </w:lvl>
    <w:lvl w:ilvl="5" w:tplc="4F1095EE">
      <w:numFmt w:val="decimal"/>
      <w:lvlText w:val=""/>
      <w:lvlJc w:val="left"/>
    </w:lvl>
    <w:lvl w:ilvl="6" w:tplc="68761680">
      <w:numFmt w:val="decimal"/>
      <w:lvlText w:val=""/>
      <w:lvlJc w:val="left"/>
    </w:lvl>
    <w:lvl w:ilvl="7" w:tplc="94D067E8">
      <w:numFmt w:val="decimal"/>
      <w:lvlText w:val=""/>
      <w:lvlJc w:val="left"/>
    </w:lvl>
    <w:lvl w:ilvl="8" w:tplc="D0D63FE4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0A"/>
    <w:rsid w:val="00A013A1"/>
    <w:rsid w:val="00C17031"/>
    <w:rsid w:val="00CA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3F5F6-683E-46AE-B228-30908D32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Анна</cp:lastModifiedBy>
  <cp:revision>4</cp:revision>
  <dcterms:created xsi:type="dcterms:W3CDTF">2019-12-04T13:15:00Z</dcterms:created>
  <dcterms:modified xsi:type="dcterms:W3CDTF">2021-01-25T11:45:00Z</dcterms:modified>
</cp:coreProperties>
</file>