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4971" w:rsidRPr="000F7F38" w:rsidRDefault="007C4971" w:rsidP="00223A6D">
      <w:pPr>
        <w:pStyle w:val="a3"/>
        <w:jc w:val="center"/>
        <w:rPr>
          <w:b/>
          <w:sz w:val="36"/>
          <w:szCs w:val="36"/>
          <w:shd w:val="clear" w:color="auto" w:fill="FFFFFF"/>
        </w:rPr>
      </w:pPr>
      <w:r w:rsidRPr="000F7F38">
        <w:rPr>
          <w:b/>
          <w:sz w:val="36"/>
          <w:szCs w:val="36"/>
          <w:shd w:val="clear" w:color="auto" w:fill="FFFFFF"/>
        </w:rPr>
        <w:t>Классный час</w:t>
      </w:r>
    </w:p>
    <w:p w:rsidR="007C4971" w:rsidRPr="000F7F38" w:rsidRDefault="00AE693B" w:rsidP="00223A6D">
      <w:pPr>
        <w:pStyle w:val="a3"/>
        <w:rPr>
          <w:b/>
          <w:sz w:val="36"/>
          <w:szCs w:val="36"/>
          <w:shd w:val="clear" w:color="auto" w:fill="FFFFFF"/>
        </w:rPr>
      </w:pPr>
      <w:r w:rsidRPr="000F7F38">
        <w:rPr>
          <w:b/>
          <w:sz w:val="36"/>
          <w:szCs w:val="36"/>
          <w:shd w:val="clear" w:color="auto" w:fill="FFFFFF"/>
        </w:rPr>
        <w:t>«Нашей малой Родине - Ростовской области - 80 лет</w:t>
      </w:r>
      <w:r w:rsidR="007C4971" w:rsidRPr="000F7F38">
        <w:rPr>
          <w:b/>
          <w:sz w:val="36"/>
          <w:szCs w:val="36"/>
          <w:shd w:val="clear" w:color="auto" w:fill="FFFFFF"/>
        </w:rPr>
        <w:t>!»</w:t>
      </w:r>
    </w:p>
    <w:p w:rsidR="00B42610" w:rsidRPr="00B42610" w:rsidRDefault="007C4971" w:rsidP="00B42610">
      <w:pPr>
        <w:pStyle w:val="ac"/>
        <w:ind w:left="0" w:firstLine="708"/>
        <w:rPr>
          <w:b w:val="0"/>
          <w:bCs w:val="0"/>
          <w:szCs w:val="28"/>
        </w:rPr>
      </w:pPr>
      <w:r w:rsidRPr="000F7F38">
        <w:rPr>
          <w:szCs w:val="28"/>
          <w:shd w:val="clear" w:color="auto" w:fill="FFFFFF"/>
        </w:rPr>
        <w:t>     </w:t>
      </w:r>
      <w:r w:rsidR="00B42610">
        <w:rPr>
          <w:szCs w:val="28"/>
          <w:shd w:val="clear" w:color="auto" w:fill="FFFFFF"/>
        </w:rPr>
        <w:t>Цели</w:t>
      </w:r>
      <w:r w:rsidRPr="000F7F38">
        <w:rPr>
          <w:szCs w:val="28"/>
          <w:shd w:val="clear" w:color="auto" w:fill="FFFFFF"/>
        </w:rPr>
        <w:t xml:space="preserve"> классного часа:</w:t>
      </w:r>
      <w:r w:rsidR="00B42610">
        <w:rPr>
          <w:szCs w:val="28"/>
          <w:shd w:val="clear" w:color="auto" w:fill="FFFFFF"/>
        </w:rPr>
        <w:t xml:space="preserve"> </w:t>
      </w:r>
      <w:r w:rsidR="00B42610" w:rsidRPr="00B42610">
        <w:rPr>
          <w:b w:val="0"/>
          <w:szCs w:val="28"/>
          <w:shd w:val="clear" w:color="auto" w:fill="FFFFFF"/>
        </w:rPr>
        <w:t xml:space="preserve">1. </w:t>
      </w:r>
      <w:r w:rsidR="00B42610" w:rsidRPr="00B42610">
        <w:rPr>
          <w:b w:val="0"/>
          <w:bCs w:val="0"/>
          <w:szCs w:val="28"/>
        </w:rPr>
        <w:t xml:space="preserve">Пробуждение интереса к малой Родине и  формирование пропедевтических знаний о природных и социальных объектах и явлениях Донского края.   </w:t>
      </w:r>
    </w:p>
    <w:p w:rsidR="00B42610" w:rsidRPr="00B42610" w:rsidRDefault="00B42610" w:rsidP="00B42610">
      <w:pPr>
        <w:pStyle w:val="ac"/>
        <w:ind w:left="0" w:firstLine="708"/>
        <w:rPr>
          <w:b w:val="0"/>
          <w:bCs w:val="0"/>
          <w:szCs w:val="28"/>
        </w:rPr>
      </w:pPr>
      <w:r w:rsidRPr="00B42610">
        <w:rPr>
          <w:b w:val="0"/>
          <w:bCs w:val="0"/>
          <w:szCs w:val="28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B42610" w:rsidRPr="00B42610" w:rsidRDefault="00B42610" w:rsidP="00B42610">
      <w:pPr>
        <w:pStyle w:val="ac"/>
        <w:ind w:left="0" w:firstLine="708"/>
        <w:rPr>
          <w:b w:val="0"/>
          <w:bCs w:val="0"/>
          <w:szCs w:val="28"/>
        </w:rPr>
      </w:pPr>
      <w:r w:rsidRPr="00B42610">
        <w:rPr>
          <w:b w:val="0"/>
          <w:bCs w:val="0"/>
          <w:szCs w:val="28"/>
        </w:rPr>
        <w:t>3. Воспитание бережного отношения к материальным и духовным богатствам родного края, гражданственности и патриотизма.</w:t>
      </w:r>
    </w:p>
    <w:p w:rsidR="007C4971" w:rsidRPr="000F7F38" w:rsidRDefault="007C4971" w:rsidP="00223A6D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Ход классного часа.</w:t>
      </w:r>
    </w:p>
    <w:p w:rsidR="007C4971" w:rsidRPr="000F7F38" w:rsidRDefault="007C4971" w:rsidP="00223A6D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</w:t>
      </w:r>
      <w:r w:rsidR="00A63B1A" w:rsidRPr="000F7F38">
        <w:rPr>
          <w:b/>
          <w:sz w:val="32"/>
          <w:szCs w:val="32"/>
          <w:shd w:val="clear" w:color="auto" w:fill="FFFFFF"/>
        </w:rPr>
        <w:t xml:space="preserve"> 1.</w:t>
      </w:r>
    </w:p>
    <w:p w:rsidR="00A63B1A" w:rsidRPr="000F7F38" w:rsidRDefault="007C4971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     </w:t>
      </w:r>
      <w:r w:rsidR="00800944" w:rsidRPr="000F7F38">
        <w:rPr>
          <w:b/>
          <w:sz w:val="28"/>
          <w:szCs w:val="28"/>
          <w:shd w:val="clear" w:color="auto" w:fill="FFFFFF"/>
        </w:rPr>
        <w:t>Учитель</w:t>
      </w:r>
      <w:r w:rsidR="00800944" w:rsidRPr="000F7F38">
        <w:rPr>
          <w:sz w:val="28"/>
          <w:szCs w:val="28"/>
          <w:shd w:val="clear" w:color="auto" w:fill="FFFFFF"/>
        </w:rPr>
        <w:t xml:space="preserve">. </w:t>
      </w:r>
      <w:r w:rsidRPr="000F7F38">
        <w:rPr>
          <w:sz w:val="28"/>
          <w:szCs w:val="28"/>
          <w:shd w:val="clear" w:color="auto" w:fill="FFFFFF"/>
        </w:rPr>
        <w:t>Ребята! Сегодн</w:t>
      </w:r>
      <w:r w:rsidR="00792FCC" w:rsidRPr="000F7F38">
        <w:rPr>
          <w:sz w:val="28"/>
          <w:szCs w:val="28"/>
          <w:shd w:val="clear" w:color="auto" w:fill="FFFFFF"/>
        </w:rPr>
        <w:t>я  на классном часе мы будем говорить</w:t>
      </w:r>
      <w:r w:rsidRPr="000F7F38">
        <w:rPr>
          <w:sz w:val="28"/>
          <w:szCs w:val="28"/>
          <w:shd w:val="clear" w:color="auto" w:fill="FFFFFF"/>
        </w:rPr>
        <w:t xml:space="preserve"> о Родине, о родной стороне, в которой мы живём. Ростовская область – это частица нашей великой Родины – России. И наш классный час </w:t>
      </w:r>
      <w:r w:rsidR="00084167" w:rsidRPr="000F7F38">
        <w:rPr>
          <w:sz w:val="28"/>
          <w:szCs w:val="28"/>
          <w:shd w:val="clear" w:color="auto" w:fill="FFFFFF"/>
        </w:rPr>
        <w:t>мы посвящаем Донскому краю. 2017</w:t>
      </w:r>
      <w:r w:rsidRPr="000F7F38">
        <w:rPr>
          <w:sz w:val="28"/>
          <w:szCs w:val="28"/>
          <w:shd w:val="clear" w:color="auto" w:fill="FFFFFF"/>
        </w:rPr>
        <w:t xml:space="preserve"> год является юбилейным в истории Ро</w:t>
      </w:r>
      <w:r w:rsidR="00084167" w:rsidRPr="000F7F38">
        <w:rPr>
          <w:sz w:val="28"/>
          <w:szCs w:val="28"/>
          <w:shd w:val="clear" w:color="auto" w:fill="FFFFFF"/>
        </w:rPr>
        <w:t>стовской области: исполняется 80</w:t>
      </w:r>
      <w:r w:rsidRPr="000F7F38">
        <w:rPr>
          <w:sz w:val="28"/>
          <w:szCs w:val="28"/>
          <w:shd w:val="clear" w:color="auto" w:fill="FFFFFF"/>
        </w:rPr>
        <w:t xml:space="preserve"> лет со дн</w:t>
      </w:r>
      <w:r w:rsidR="00A101D6" w:rsidRPr="000F7F38">
        <w:rPr>
          <w:sz w:val="28"/>
          <w:szCs w:val="28"/>
          <w:shd w:val="clear" w:color="auto" w:fill="FFFFFF"/>
        </w:rPr>
        <w:t>я её образования</w:t>
      </w:r>
      <w:r w:rsidRPr="000F7F38">
        <w:rPr>
          <w:sz w:val="28"/>
          <w:szCs w:val="28"/>
          <w:shd w:val="clear" w:color="auto" w:fill="FFFFFF"/>
        </w:rPr>
        <w:t>. Именно этому событию и посвящён сегодня наш классный час.</w:t>
      </w:r>
      <w:r w:rsidR="00022418" w:rsidRPr="000F7F38">
        <w:rPr>
          <w:sz w:val="28"/>
          <w:szCs w:val="28"/>
          <w:shd w:val="clear" w:color="auto" w:fill="FFFFFF"/>
        </w:rPr>
        <w:t xml:space="preserve"> </w:t>
      </w:r>
    </w:p>
    <w:p w:rsidR="007C4971" w:rsidRPr="000F7F38" w:rsidRDefault="00A63B1A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022418" w:rsidRPr="000F7F38">
        <w:rPr>
          <w:sz w:val="28"/>
          <w:szCs w:val="28"/>
          <w:shd w:val="clear" w:color="auto" w:fill="FFFFFF"/>
        </w:rPr>
        <w:t xml:space="preserve">Михаил Александрович Шолохов писал: </w:t>
      </w:r>
      <w:r w:rsidR="00A101D6" w:rsidRPr="000F7F38">
        <w:rPr>
          <w:sz w:val="28"/>
          <w:szCs w:val="28"/>
          <w:shd w:val="clear" w:color="auto" w:fill="FFFFFF"/>
        </w:rPr>
        <w:t>«</w:t>
      </w:r>
      <w:r w:rsidR="00022418" w:rsidRPr="000F7F38">
        <w:rPr>
          <w:sz w:val="28"/>
          <w:szCs w:val="28"/>
          <w:shd w:val="clear" w:color="auto" w:fill="FFFFFF"/>
        </w:rPr>
        <w:t>Святая обязанность — любить страну, которая вспоила и вскормила нас, как родная мать».</w:t>
      </w:r>
    </w:p>
    <w:p w:rsidR="00A63B1A" w:rsidRPr="000F7F38" w:rsidRDefault="00A63B1A" w:rsidP="00A63B1A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Слайды 2-5.</w:t>
      </w:r>
    </w:p>
    <w:p w:rsidR="007C4971" w:rsidRPr="000F7F38" w:rsidRDefault="007C4971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     Начнём наше путешествие по Ростовской области.</w:t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 - степные просторы,</w:t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Лазоревый цвет на заре,</w:t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Полей посевных, расписные  узоры,</w:t>
      </w:r>
    </w:p>
    <w:p w:rsidR="00FC6CC6" w:rsidRPr="000F7F38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Ковыль,  словно снег в январе.  </w:t>
      </w: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 – сады винограда,</w:t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хлеб здесь душистый и мёд,</w:t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Батюшка Дон, как природы награда,</w:t>
      </w:r>
    </w:p>
    <w:p w:rsidR="00FC6CC6" w:rsidRPr="00FC6CC6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песни   высокий  полёт.</w:t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C6CC6" w:rsidRPr="000F7F38" w:rsidRDefault="00FC6CC6" w:rsidP="00FC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Степь цветущая и равнинная,</w:t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разнотравьем красива всегда,</w:t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ней пространство необозримое,</w:t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запестрели ковром все цвета.</w:t>
      </w:r>
    </w:p>
    <w:p w:rsidR="00FC6CC6" w:rsidRPr="000F7F38" w:rsidRDefault="00A101D6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Я покорён красой могучей,</w:t>
      </w:r>
      <w:r w:rsidRPr="000F7F38">
        <w:rPr>
          <w:sz w:val="28"/>
          <w:szCs w:val="28"/>
          <w:shd w:val="clear" w:color="auto" w:fill="FFFFFF"/>
        </w:rPr>
        <w:br/>
        <w:t>Красой пшеницы золотой.</w:t>
      </w:r>
      <w:r w:rsidRPr="000F7F38">
        <w:rPr>
          <w:sz w:val="28"/>
          <w:szCs w:val="28"/>
          <w:shd w:val="clear" w:color="auto" w:fill="FFFFFF"/>
        </w:rPr>
        <w:br/>
        <w:t>Пусть есть края красивей, лучше,</w:t>
      </w:r>
      <w:r w:rsidRPr="000F7F38">
        <w:rPr>
          <w:sz w:val="28"/>
          <w:szCs w:val="28"/>
          <w:shd w:val="clear" w:color="auto" w:fill="FFFFFF"/>
        </w:rPr>
        <w:br/>
        <w:t>Но дорог мне мой край родной!</w:t>
      </w:r>
    </w:p>
    <w:p w:rsidR="007C4971" w:rsidRPr="000F7F38" w:rsidRDefault="00BC6B65" w:rsidP="000F7F38">
      <w:pPr>
        <w:pStyle w:val="a3"/>
        <w:jc w:val="center"/>
        <w:rPr>
          <w:sz w:val="28"/>
          <w:szCs w:val="28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 6.</w:t>
      </w:r>
    </w:p>
    <w:p w:rsidR="007C4971" w:rsidRDefault="007C4971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     Сейчас мы найдём на карте нашу малую Родину – Ростовскую область. Ростовская область выглядит на карте как маленькое пятнышко. Пускай пятно, пускай маленькое, но родное. Что может быть роднее тех мест, где ты родился?</w:t>
      </w:r>
    </w:p>
    <w:p w:rsidR="00B06864" w:rsidRPr="00B06864" w:rsidRDefault="00B06864" w:rsidP="00B0686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06864">
        <w:rPr>
          <w:sz w:val="28"/>
          <w:szCs w:val="28"/>
          <w:shd w:val="clear" w:color="auto" w:fill="FFFFFF"/>
        </w:rPr>
        <w:t>Ростовская область на юге России –</w:t>
      </w:r>
    </w:p>
    <w:p w:rsidR="00B06864" w:rsidRPr="00B06864" w:rsidRDefault="00B06864" w:rsidP="00B0686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06864">
        <w:rPr>
          <w:sz w:val="28"/>
          <w:szCs w:val="28"/>
          <w:shd w:val="clear" w:color="auto" w:fill="FFFFFF"/>
        </w:rPr>
        <w:t>Великой, могучей страны –</w:t>
      </w:r>
    </w:p>
    <w:p w:rsidR="00B06864" w:rsidRPr="00B06864" w:rsidRDefault="00B06864" w:rsidP="00B0686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06864">
        <w:rPr>
          <w:sz w:val="28"/>
          <w:szCs w:val="28"/>
          <w:shd w:val="clear" w:color="auto" w:fill="FFFFFF"/>
        </w:rPr>
        <w:t>Бескрайние степи, равнинные реки,</w:t>
      </w:r>
    </w:p>
    <w:p w:rsidR="00B06864" w:rsidRPr="00B06864" w:rsidRDefault="00B06864" w:rsidP="00B0686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06864">
        <w:rPr>
          <w:sz w:val="28"/>
          <w:szCs w:val="28"/>
          <w:shd w:val="clear" w:color="auto" w:fill="FFFFFF"/>
        </w:rPr>
        <w:t>Мы с детства в неё влюблены.</w:t>
      </w:r>
    </w:p>
    <w:p w:rsidR="007C4971" w:rsidRPr="000F7F38" w:rsidRDefault="000F7F38" w:rsidP="00223A6D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( З</w:t>
      </w:r>
      <w:r w:rsidR="007C4971" w:rsidRPr="000F7F38">
        <w:rPr>
          <w:b/>
          <w:sz w:val="32"/>
          <w:szCs w:val="32"/>
          <w:shd w:val="clear" w:color="auto" w:fill="FFFFFF"/>
        </w:rPr>
        <w:t>вучит песня «С чег</w:t>
      </w:r>
      <w:r w:rsidR="00472773" w:rsidRPr="000F7F38">
        <w:rPr>
          <w:b/>
          <w:sz w:val="32"/>
          <w:szCs w:val="32"/>
          <w:shd w:val="clear" w:color="auto" w:fill="FFFFFF"/>
        </w:rPr>
        <w:t>о начинается Родина»), слайд 7</w:t>
      </w:r>
      <w:r w:rsidR="007C4971" w:rsidRPr="000F7F38">
        <w:rPr>
          <w:b/>
          <w:sz w:val="32"/>
          <w:szCs w:val="32"/>
          <w:shd w:val="clear" w:color="auto" w:fill="FFFFFF"/>
        </w:rPr>
        <w:t>.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Если скажут слово родина,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Сразу в памяти встает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Старый дом, в саду смородина,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Толстый тополь у ворот.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Или степь от маков красная,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Золотая целина...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Родина бывает разная,</w:t>
      </w:r>
    </w:p>
    <w:p w:rsidR="007C4971" w:rsidRPr="000F7F38" w:rsidRDefault="005E3C9F" w:rsidP="00223A6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Но у всех она одна!</w:t>
      </w:r>
    </w:p>
    <w:p w:rsidR="007C4971" w:rsidRPr="000F7F38" w:rsidRDefault="007C4971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b/>
          <w:sz w:val="28"/>
          <w:szCs w:val="28"/>
          <w:shd w:val="clear" w:color="auto" w:fill="FFFFFF"/>
        </w:rPr>
        <w:t>Учитель.</w:t>
      </w:r>
      <w:r w:rsidRPr="000F7F38">
        <w:rPr>
          <w:shd w:val="clear" w:color="auto" w:fill="FFFFFF"/>
        </w:rPr>
        <w:t> </w:t>
      </w:r>
      <w:r w:rsidRPr="000F7F38">
        <w:rPr>
          <w:sz w:val="28"/>
          <w:szCs w:val="28"/>
          <w:shd w:val="clear" w:color="auto" w:fill="FFFFFF"/>
        </w:rPr>
        <w:t>Задумывались ли Вы о том, что чувство Родины – важнейшее чувство для каждого человека? Но ведь всё большое прорастает из маленького зёрнышка, а каждое вековое дерево было когда – то всего лишь маленьким росточком. Этим зёрнышком для жителя Донского края могла быть речка, узкая тропинка между стройными рядами тополей. Близкие сердцу картины родной земли связаны у каждого из нас с самыми первыми радостями узнавания жизни, с неосознанной ещё благодарностью за саму эту жизнь. Могучая сила памяти и любовь к родной стороне влечёт ежегодно перелётных птиц из далёких краёв к месту, где они родились. Так и человека чувство любви к родине навеки согревает и делает его счастливым или глубоко несчастным, если он по какой – либо причине потерял родину.</w:t>
      </w:r>
    </w:p>
    <w:p w:rsidR="00092B62" w:rsidRDefault="00092B62" w:rsidP="00223A6D">
      <w:pPr>
        <w:pStyle w:val="a3"/>
        <w:jc w:val="center"/>
        <w:rPr>
          <w:b/>
          <w:sz w:val="32"/>
          <w:szCs w:val="32"/>
          <w:shd w:val="clear" w:color="auto" w:fill="FFFFFF"/>
        </w:rPr>
      </w:pPr>
    </w:p>
    <w:p w:rsidR="007C4971" w:rsidRPr="000F7F38" w:rsidRDefault="00472773" w:rsidP="00223A6D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lastRenderedPageBreak/>
        <w:t>Слайд</w:t>
      </w:r>
      <w:r w:rsidR="008534FD" w:rsidRPr="000F7F38">
        <w:rPr>
          <w:b/>
          <w:sz w:val="32"/>
          <w:szCs w:val="32"/>
          <w:shd w:val="clear" w:color="auto" w:fill="FFFFFF"/>
        </w:rPr>
        <w:t>ы</w:t>
      </w:r>
      <w:r w:rsidRPr="000F7F38">
        <w:rPr>
          <w:b/>
          <w:sz w:val="32"/>
          <w:szCs w:val="32"/>
          <w:shd w:val="clear" w:color="auto" w:fill="FFFFFF"/>
        </w:rPr>
        <w:t xml:space="preserve"> 8,9</w:t>
      </w:r>
      <w:r w:rsidR="007C4971" w:rsidRPr="000F7F38">
        <w:rPr>
          <w:b/>
          <w:sz w:val="32"/>
          <w:szCs w:val="32"/>
          <w:shd w:val="clear" w:color="auto" w:fill="FFFFFF"/>
        </w:rPr>
        <w:t>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Ростовская область — один из крупнейших на юге страны центров многоотраслевой промышленности, раз</w:t>
      </w:r>
      <w:r w:rsidR="007C4971" w:rsidRPr="000F7F38">
        <w:rPr>
          <w:sz w:val="28"/>
          <w:szCs w:val="28"/>
          <w:shd w:val="clear" w:color="auto" w:fill="FFFFFF"/>
        </w:rPr>
        <w:softHyphen/>
        <w:t xml:space="preserve">витого сельского хозяйства, науки, культуры. </w:t>
      </w:r>
      <w:proofErr w:type="gramStart"/>
      <w:r w:rsidR="007C4971" w:rsidRPr="000F7F38">
        <w:rPr>
          <w:sz w:val="28"/>
          <w:szCs w:val="28"/>
          <w:shd w:val="clear" w:color="auto" w:fill="FFFFFF"/>
        </w:rPr>
        <w:t>Образова</w:t>
      </w:r>
      <w:r w:rsidR="007C4971" w:rsidRPr="000F7F38">
        <w:rPr>
          <w:sz w:val="28"/>
          <w:szCs w:val="28"/>
          <w:shd w:val="clear" w:color="auto" w:fill="FFFFFF"/>
        </w:rPr>
        <w:softHyphen/>
        <w:t>на</w:t>
      </w:r>
      <w:proofErr w:type="gramEnd"/>
      <w:r w:rsidR="007C4971" w:rsidRPr="000F7F38">
        <w:rPr>
          <w:sz w:val="28"/>
          <w:szCs w:val="28"/>
          <w:shd w:val="clear" w:color="auto" w:fill="FFFFFF"/>
        </w:rPr>
        <w:t xml:space="preserve"> 13 сентября 1937</w:t>
      </w:r>
      <w:r w:rsidR="000F7F38">
        <w:rPr>
          <w:sz w:val="28"/>
          <w:szCs w:val="28"/>
          <w:shd w:val="clear" w:color="auto" w:fill="FFFFFF"/>
        </w:rPr>
        <w:t>года.</w:t>
      </w:r>
      <w:r w:rsidR="007C4971" w:rsidRPr="000F7F38">
        <w:rPr>
          <w:sz w:val="28"/>
          <w:szCs w:val="28"/>
          <w:shd w:val="clear" w:color="auto" w:fill="FFFFFF"/>
        </w:rPr>
        <w:t xml:space="preserve">  Площадь 100,8 тыс. кв. км.  Про</w:t>
      </w:r>
      <w:r w:rsidR="007C4971" w:rsidRPr="000F7F38">
        <w:rPr>
          <w:sz w:val="28"/>
          <w:szCs w:val="28"/>
          <w:shd w:val="clear" w:color="auto" w:fill="FFFFFF"/>
        </w:rPr>
        <w:softHyphen/>
        <w:t>тянувшись с севера на юг на 470км и с запада на восток на 455 км, область соответствует размерам Дании, Бель</w:t>
      </w:r>
      <w:r w:rsidR="007C4971" w:rsidRPr="000F7F38">
        <w:rPr>
          <w:sz w:val="28"/>
          <w:szCs w:val="28"/>
          <w:shd w:val="clear" w:color="auto" w:fill="FFFFFF"/>
        </w:rPr>
        <w:softHyphen/>
        <w:t>гии и Нидерландов вместе взятых.  </w:t>
      </w:r>
      <w:proofErr w:type="gramStart"/>
      <w:r w:rsidR="007C4971" w:rsidRPr="000F7F38">
        <w:rPr>
          <w:sz w:val="28"/>
          <w:szCs w:val="28"/>
          <w:shd w:val="clear" w:color="auto" w:fill="FFFFFF"/>
        </w:rPr>
        <w:t>На крайнем юго-за</w:t>
      </w:r>
      <w:r w:rsidR="007C4971" w:rsidRPr="000F7F38">
        <w:rPr>
          <w:sz w:val="28"/>
          <w:szCs w:val="28"/>
          <w:shd w:val="clear" w:color="auto" w:fill="FFFFFF"/>
        </w:rPr>
        <w:softHyphen/>
        <w:t xml:space="preserve">паде выходит к Азовскому морю, на западе граничит с Донецкой и </w:t>
      </w:r>
      <w:proofErr w:type="spellStart"/>
      <w:r w:rsidR="00FF29B9" w:rsidRPr="000F7F38">
        <w:rPr>
          <w:sz w:val="28"/>
          <w:szCs w:val="28"/>
          <w:shd w:val="clear" w:color="auto" w:fill="FFFFFF"/>
        </w:rPr>
        <w:t>Ворошиловградской</w:t>
      </w:r>
      <w:proofErr w:type="spellEnd"/>
      <w:r w:rsidR="00FF29B9" w:rsidRPr="000F7F38">
        <w:rPr>
          <w:sz w:val="28"/>
          <w:szCs w:val="28"/>
          <w:shd w:val="clear" w:color="auto" w:fill="FFFFFF"/>
        </w:rPr>
        <w:t xml:space="preserve"> областями Украины</w:t>
      </w:r>
      <w:r w:rsidR="007C4971" w:rsidRPr="000F7F38">
        <w:rPr>
          <w:sz w:val="28"/>
          <w:szCs w:val="28"/>
          <w:shd w:val="clear" w:color="auto" w:fill="FFFFFF"/>
        </w:rPr>
        <w:t xml:space="preserve">, на севере — с Воронежской областью, на северо-востоке и востоке—с Волгоградской областью и </w:t>
      </w:r>
      <w:r w:rsidR="00FF29B9" w:rsidRPr="000F7F38">
        <w:rPr>
          <w:sz w:val="28"/>
          <w:szCs w:val="28"/>
          <w:shd w:val="clear" w:color="auto" w:fill="FFFFFF"/>
        </w:rPr>
        <w:t>Республикой Калмыкия</w:t>
      </w:r>
      <w:r w:rsidR="007C4971" w:rsidRPr="000F7F38">
        <w:rPr>
          <w:sz w:val="28"/>
          <w:szCs w:val="28"/>
          <w:shd w:val="clear" w:color="auto" w:fill="FFFFFF"/>
        </w:rPr>
        <w:t>, на юге — со Ставропольским и Краснодарским краями.</w:t>
      </w:r>
      <w:proofErr w:type="gramEnd"/>
    </w:p>
    <w:p w:rsidR="00C37962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C37962" w:rsidRPr="000F7F38">
        <w:rPr>
          <w:sz w:val="28"/>
          <w:szCs w:val="28"/>
          <w:shd w:val="clear" w:color="auto" w:fill="FFFFFF"/>
        </w:rPr>
        <w:t xml:space="preserve">На территории области протекает три судоходных </w:t>
      </w:r>
      <w:r w:rsidRPr="000F7F38">
        <w:rPr>
          <w:sz w:val="28"/>
          <w:szCs w:val="28"/>
          <w:shd w:val="clear" w:color="auto" w:fill="FFFFFF"/>
        </w:rPr>
        <w:t>р</w:t>
      </w:r>
      <w:r w:rsidR="00C37962" w:rsidRPr="000F7F38">
        <w:rPr>
          <w:sz w:val="28"/>
          <w:szCs w:val="28"/>
          <w:shd w:val="clear" w:color="auto" w:fill="FFFFFF"/>
        </w:rPr>
        <w:t>еки: </w:t>
      </w:r>
      <w:hyperlink r:id="rId7" w:history="1">
        <w:r w:rsidR="00C37962" w:rsidRPr="000F7F38">
          <w:rPr>
            <w:sz w:val="28"/>
            <w:szCs w:val="28"/>
            <w:shd w:val="clear" w:color="auto" w:fill="FFFFFF"/>
          </w:rPr>
          <w:t>Дон</w:t>
        </w:r>
      </w:hyperlink>
      <w:r w:rsidR="00C37962" w:rsidRPr="000F7F38">
        <w:rPr>
          <w:sz w:val="28"/>
          <w:szCs w:val="28"/>
          <w:shd w:val="clear" w:color="auto" w:fill="FFFFFF"/>
        </w:rPr>
        <w:t>, </w:t>
      </w:r>
      <w:hyperlink r:id="rId8" w:history="1">
        <w:r w:rsidR="00C37962" w:rsidRPr="000F7F38">
          <w:rPr>
            <w:sz w:val="28"/>
            <w:szCs w:val="28"/>
            <w:shd w:val="clear" w:color="auto" w:fill="FFFFFF"/>
          </w:rPr>
          <w:t>Северский</w:t>
        </w:r>
      </w:hyperlink>
      <w:r w:rsidR="00C37962" w:rsidRPr="000F7F38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="00C37962" w:rsidRPr="000F7F38">
          <w:rPr>
            <w:sz w:val="28"/>
            <w:szCs w:val="28"/>
            <w:shd w:val="clear" w:color="auto" w:fill="FFFFFF"/>
          </w:rPr>
          <w:t> Донец</w:t>
        </w:r>
      </w:hyperlink>
      <w:r w:rsidR="00C37962" w:rsidRPr="000F7F38">
        <w:rPr>
          <w:sz w:val="28"/>
          <w:szCs w:val="28"/>
          <w:shd w:val="clear" w:color="auto" w:fill="FFFFFF"/>
        </w:rPr>
        <w:t> и </w:t>
      </w:r>
      <w:proofErr w:type="spellStart"/>
      <w:r w:rsidR="00CB3A63">
        <w:fldChar w:fldCharType="begin"/>
      </w:r>
      <w:r w:rsidR="00CB3A63">
        <w:instrText>HYPERLINK "https://wiki2.org/ru/%D0%9C%D0%B0%D0%BD%D1%8B%D1%87"</w:instrText>
      </w:r>
      <w:r w:rsidR="00CB3A63">
        <w:fldChar w:fldCharType="separate"/>
      </w:r>
      <w:r w:rsidR="00C37962" w:rsidRPr="000F7F38">
        <w:rPr>
          <w:sz w:val="28"/>
          <w:szCs w:val="28"/>
          <w:shd w:val="clear" w:color="auto" w:fill="FFFFFF"/>
        </w:rPr>
        <w:t>Маныч</w:t>
      </w:r>
      <w:proofErr w:type="spellEnd"/>
      <w:r w:rsidR="00CB3A63">
        <w:fldChar w:fldCharType="end"/>
      </w:r>
      <w:r w:rsidR="00C37962" w:rsidRPr="000F7F38">
        <w:rPr>
          <w:sz w:val="28"/>
          <w:szCs w:val="28"/>
          <w:shd w:val="clear" w:color="auto" w:fill="FFFFFF"/>
        </w:rPr>
        <w:t xml:space="preserve">. Самая крупная река — Дон.  С 2005 года в регионе выделено 12 городов и 43 района, в которых насчитывается 18  городских поселений и 390 сельских.  </w:t>
      </w:r>
      <w:proofErr w:type="gramStart"/>
      <w:r w:rsidR="00C37962" w:rsidRPr="000F7F38">
        <w:rPr>
          <w:sz w:val="28"/>
          <w:szCs w:val="28"/>
          <w:shd w:val="clear" w:color="auto" w:fill="FFFFFF"/>
        </w:rPr>
        <w:t xml:space="preserve">Самые крупные города Ростовской области по численности населения – это Ростов-на-Дону (1.1 млн. чел.), Таганрог (250 тыс. чел.), Шахты (236 тыс. чел.), Новочеркасск (170 тыс. чел.), Волгодонск (170 тыс. чел.).  </w:t>
      </w:r>
      <w:proofErr w:type="gramEnd"/>
    </w:p>
    <w:p w:rsidR="00C37962" w:rsidRPr="000F7F38" w:rsidRDefault="00C37962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 xml:space="preserve">Численность населения области по данным Росстата составляет 4 235 560 чел. (2017) </w:t>
      </w:r>
    </w:p>
    <w:p w:rsidR="00C37962" w:rsidRPr="000F7F38" w:rsidRDefault="00C37962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 10.</w:t>
      </w:r>
    </w:p>
    <w:p w:rsidR="00C37962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proofErr w:type="spellStart"/>
      <w:r w:rsidR="00C37962" w:rsidRPr="000F7F38">
        <w:rPr>
          <w:sz w:val="28"/>
          <w:szCs w:val="28"/>
          <w:shd w:val="clear" w:color="auto" w:fill="FFFFFF"/>
        </w:rPr>
        <w:t>Росто́в-на-Дону</w:t>
      </w:r>
      <w:proofErr w:type="spellEnd"/>
      <w:r w:rsidR="00C37962" w:rsidRPr="000F7F38">
        <w:rPr>
          <w:sz w:val="28"/>
          <w:szCs w:val="28"/>
          <w:shd w:val="clear" w:color="auto" w:fill="FFFFFF"/>
        </w:rPr>
        <w:t>́ — крупнейший </w:t>
      </w:r>
      <w:hyperlink r:id="rId10" w:history="1">
        <w:r w:rsidR="00C37962" w:rsidRPr="000F7F38">
          <w:rPr>
            <w:sz w:val="28"/>
            <w:szCs w:val="28"/>
            <w:shd w:val="clear" w:color="auto" w:fill="FFFFFF"/>
          </w:rPr>
          <w:t>город</w:t>
        </w:r>
      </w:hyperlink>
      <w:r w:rsidR="00C37962" w:rsidRPr="000F7F38">
        <w:rPr>
          <w:sz w:val="28"/>
          <w:szCs w:val="28"/>
          <w:shd w:val="clear" w:color="auto" w:fill="FFFFFF"/>
        </w:rPr>
        <w:t> на юге </w:t>
      </w:r>
      <w:hyperlink r:id="rId11" w:history="1">
        <w:r w:rsidR="00C37962" w:rsidRPr="000F7F38">
          <w:rPr>
            <w:sz w:val="28"/>
            <w:szCs w:val="28"/>
            <w:shd w:val="clear" w:color="auto" w:fill="FFFFFF"/>
          </w:rPr>
          <w:t>Российской Федерации</w:t>
        </w:r>
      </w:hyperlink>
      <w:r w:rsidR="00C37962" w:rsidRPr="000F7F38">
        <w:rPr>
          <w:sz w:val="28"/>
          <w:szCs w:val="28"/>
          <w:shd w:val="clear" w:color="auto" w:fill="FFFFFF"/>
        </w:rPr>
        <w:t>,  </w:t>
      </w:r>
      <w:hyperlink r:id="rId12" w:history="1">
        <w:r w:rsidR="00C37962" w:rsidRPr="000F7F38">
          <w:rPr>
            <w:sz w:val="28"/>
            <w:szCs w:val="28"/>
            <w:shd w:val="clear" w:color="auto" w:fill="FFFFFF"/>
          </w:rPr>
          <w:t>Город воинской славы</w:t>
        </w:r>
      </w:hyperlink>
      <w:r w:rsidR="00C37962" w:rsidRPr="000F7F38">
        <w:rPr>
          <w:sz w:val="28"/>
          <w:szCs w:val="28"/>
          <w:shd w:val="clear" w:color="auto" w:fill="FFFFFF"/>
        </w:rPr>
        <w:t xml:space="preserve"> (2008). </w:t>
      </w:r>
      <w:proofErr w:type="gramStart"/>
      <w:r w:rsidR="00C37962" w:rsidRPr="000F7F38">
        <w:rPr>
          <w:sz w:val="28"/>
          <w:szCs w:val="28"/>
          <w:shd w:val="clear" w:color="auto" w:fill="FFFFFF"/>
        </w:rPr>
        <w:t>Основан</w:t>
      </w:r>
      <w:proofErr w:type="gramEnd"/>
      <w:r w:rsidR="00C37962" w:rsidRPr="000F7F38">
        <w:rPr>
          <w:sz w:val="28"/>
          <w:szCs w:val="28"/>
          <w:shd w:val="clear" w:color="auto" w:fill="FFFFFF"/>
        </w:rPr>
        <w:t xml:space="preserve"> по грамоте императрицы </w:t>
      </w:r>
      <w:hyperlink r:id="rId13" w:history="1">
        <w:r w:rsidR="00C37962" w:rsidRPr="000F7F38">
          <w:rPr>
            <w:sz w:val="28"/>
            <w:szCs w:val="28"/>
            <w:shd w:val="clear" w:color="auto" w:fill="FFFFFF"/>
          </w:rPr>
          <w:t>Елизаветы Петровны</w:t>
        </w:r>
      </w:hyperlink>
      <w:r w:rsidR="00C37962" w:rsidRPr="000F7F38">
        <w:rPr>
          <w:sz w:val="28"/>
          <w:szCs w:val="28"/>
          <w:shd w:val="clear" w:color="auto" w:fill="FFFFFF"/>
        </w:rPr>
        <w:t xml:space="preserve"> от 15 декабря 1749 года. </w:t>
      </w:r>
    </w:p>
    <w:p w:rsidR="00C37962" w:rsidRPr="000F7F38" w:rsidRDefault="00C37962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Население 1 119 875 человек (2016), это </w:t>
      </w:r>
      <w:hyperlink r:id="rId14" w:history="1">
        <w:r w:rsidRPr="000F7F38">
          <w:rPr>
            <w:sz w:val="28"/>
            <w:szCs w:val="28"/>
            <w:shd w:val="clear" w:color="auto" w:fill="FFFFFF"/>
          </w:rPr>
          <w:t>десятый  по численности  населения  город России</w:t>
        </w:r>
      </w:hyperlink>
      <w:r w:rsidRPr="000F7F38">
        <w:rPr>
          <w:sz w:val="28"/>
          <w:szCs w:val="28"/>
          <w:shd w:val="clear" w:color="auto" w:fill="FFFFFF"/>
        </w:rPr>
        <w:t xml:space="preserve">.  </w:t>
      </w:r>
    </w:p>
    <w:p w:rsidR="00C37962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C37962" w:rsidRPr="000F7F38">
        <w:rPr>
          <w:sz w:val="28"/>
          <w:szCs w:val="28"/>
          <w:shd w:val="clear" w:color="auto" w:fill="FFFFFF"/>
        </w:rPr>
        <w:t>Город является крупным административным, культурным, научно-образовательным, промышленным центром и важнейшим </w:t>
      </w:r>
      <w:hyperlink r:id="rId15" w:history="1">
        <w:r w:rsidR="00C37962" w:rsidRPr="000F7F38">
          <w:rPr>
            <w:sz w:val="28"/>
            <w:szCs w:val="28"/>
            <w:shd w:val="clear" w:color="auto" w:fill="FFFFFF"/>
          </w:rPr>
          <w:t>транспортным узлом</w:t>
        </w:r>
      </w:hyperlink>
      <w:r w:rsidR="00C37962" w:rsidRPr="000F7F38">
        <w:rPr>
          <w:sz w:val="28"/>
          <w:szCs w:val="28"/>
          <w:shd w:val="clear" w:color="auto" w:fill="FFFFFF"/>
        </w:rPr>
        <w:t> Юга России. Неофициально Ростов именуют «Воротами Кавказа» и </w:t>
      </w:r>
      <w:hyperlink r:id="rId16" w:history="1">
        <w:r w:rsidR="00C37962" w:rsidRPr="000F7F38">
          <w:rPr>
            <w:sz w:val="28"/>
            <w:szCs w:val="28"/>
            <w:shd w:val="clear" w:color="auto" w:fill="FFFFFF"/>
          </w:rPr>
          <w:t>южной столицей России</w:t>
        </w:r>
      </w:hyperlink>
      <w:r w:rsidR="00C37962" w:rsidRPr="000F7F38">
        <w:rPr>
          <w:sz w:val="28"/>
          <w:szCs w:val="28"/>
          <w:shd w:val="clear" w:color="auto" w:fill="FFFFFF"/>
        </w:rPr>
        <w:t xml:space="preserve">, а также донской и комбайновой столицей. Распространено понятие «Ростов-папа». </w:t>
      </w:r>
    </w:p>
    <w:p w:rsidR="00C37962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C37962" w:rsidRPr="000F7F38">
        <w:rPr>
          <w:sz w:val="28"/>
          <w:szCs w:val="28"/>
          <w:shd w:val="clear" w:color="auto" w:fill="FFFFFF"/>
        </w:rPr>
        <w:t>Занимает 1-е место среди городов Южного федерального округа.</w:t>
      </w:r>
    </w:p>
    <w:p w:rsidR="00C37962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C37962" w:rsidRPr="000F7F38">
        <w:rPr>
          <w:sz w:val="28"/>
          <w:szCs w:val="28"/>
          <w:shd w:val="clear" w:color="auto" w:fill="FFFFFF"/>
        </w:rPr>
        <w:t>В 2018 году Ростов-на-Дону станет одним из городов, в которых будет проводиться </w:t>
      </w:r>
      <w:hyperlink r:id="rId17" w:history="1">
        <w:r w:rsidR="00C37962" w:rsidRPr="000F7F38">
          <w:rPr>
            <w:sz w:val="28"/>
            <w:szCs w:val="28"/>
            <w:shd w:val="clear" w:color="auto" w:fill="FFFFFF"/>
          </w:rPr>
          <w:t>чемпионат мира по футболу</w:t>
        </w:r>
      </w:hyperlink>
      <w:r w:rsidR="00C37962" w:rsidRPr="000F7F38">
        <w:rPr>
          <w:sz w:val="28"/>
          <w:szCs w:val="28"/>
          <w:shd w:val="clear" w:color="auto" w:fill="FFFFFF"/>
        </w:rPr>
        <w:t xml:space="preserve">. </w:t>
      </w:r>
    </w:p>
    <w:p w:rsidR="00092B62" w:rsidRDefault="00092B62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</w:p>
    <w:p w:rsidR="007C4971" w:rsidRPr="000F7F38" w:rsidRDefault="00FA42B3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lastRenderedPageBreak/>
        <w:t>Слайд 11</w:t>
      </w:r>
      <w:r w:rsidR="007C4971" w:rsidRPr="000F7F38">
        <w:rPr>
          <w:b/>
          <w:sz w:val="32"/>
          <w:szCs w:val="32"/>
          <w:shd w:val="clear" w:color="auto" w:fill="FFFFFF"/>
        </w:rPr>
        <w:t>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proofErr w:type="gramStart"/>
      <w:r w:rsidR="007C4971" w:rsidRPr="000F7F38">
        <w:rPr>
          <w:sz w:val="28"/>
          <w:szCs w:val="28"/>
          <w:shd w:val="clear" w:color="auto" w:fill="FFFFFF"/>
        </w:rPr>
        <w:t>Флаг Ростовской области представляет собой прямоугольное полотнище из трех равновеликих горизонтальных полос: верхней - синего, средней - желтого и нижней - алого цвета.</w:t>
      </w:r>
      <w:proofErr w:type="gramEnd"/>
      <w:r w:rsidR="007C4971" w:rsidRPr="000F7F38">
        <w:rPr>
          <w:sz w:val="28"/>
          <w:szCs w:val="28"/>
          <w:shd w:val="clear" w:color="auto" w:fill="FFFFFF"/>
        </w:rPr>
        <w:t xml:space="preserve"> Вертикально вдоль древка расположена белая полоса, составляющая 1/5 часть ширины флага. Отношение ширины флага к его длине 2:3.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Герб Ростовской области представляет собой геральдический щит, в лазоревом (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голубом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) поле которого - серебряный столб с поставленной на лазоревый волнистый пояс червленой (красной) крепостной стеной о трех башнях, из которых </w:t>
      </w:r>
      <w:proofErr w:type="gramStart"/>
      <w:r w:rsidR="007C4971" w:rsidRPr="000F7F38">
        <w:rPr>
          <w:sz w:val="28"/>
          <w:szCs w:val="28"/>
          <w:shd w:val="clear" w:color="auto" w:fill="FFFFFF"/>
        </w:rPr>
        <w:t>средняя</w:t>
      </w:r>
      <w:proofErr w:type="gramEnd"/>
      <w:r w:rsidR="007C4971" w:rsidRPr="000F7F38">
        <w:rPr>
          <w:sz w:val="28"/>
          <w:szCs w:val="28"/>
          <w:shd w:val="clear" w:color="auto" w:fill="FFFFFF"/>
        </w:rPr>
        <w:t xml:space="preserve"> - выше; в оконечности - золотой колос, накрывающий лазоревый волнистый пояс.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 xml:space="preserve">Столб сопровожден историческими донскими регалиями: справа - серебряным перначом поверх серебряных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бобылева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 хвоста и насеки накрест; слева </w:t>
      </w:r>
      <w:proofErr w:type="gramStart"/>
      <w:r w:rsidR="007C4971" w:rsidRPr="000F7F38">
        <w:rPr>
          <w:sz w:val="28"/>
          <w:szCs w:val="28"/>
          <w:shd w:val="clear" w:color="auto" w:fill="FFFFFF"/>
        </w:rPr>
        <w:t>-с</w:t>
      </w:r>
      <w:proofErr w:type="gramEnd"/>
      <w:r w:rsidR="007C4971" w:rsidRPr="000F7F38">
        <w:rPr>
          <w:sz w:val="28"/>
          <w:szCs w:val="28"/>
          <w:shd w:val="clear" w:color="auto" w:fill="FFFFFF"/>
        </w:rPr>
        <w:t>еребряной булавой поверх таковых же насеки с орлом и бунчука накрест.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proofErr w:type="spellStart"/>
      <w:r w:rsidR="007C4971" w:rsidRPr="000F7F38">
        <w:rPr>
          <w:sz w:val="28"/>
          <w:szCs w:val="28"/>
          <w:shd w:val="clear" w:color="auto" w:fill="FFFFFF"/>
        </w:rPr>
        <w:t>Щитодержатель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 - возникающий над щитом черный двуглавый орел с золотыми клювами и червлеными языками, имеющий на каждой из голов Российскую императорскую корону и увенчанный посередине большой Российской короной с лазоревыми лентами.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За щитом - четыре сложенных накрест Флага Ростовской области на золотых знаменных древках с копейными наконечниками, шнурами и кистями.</w:t>
      </w:r>
    </w:p>
    <w:p w:rsidR="007C4971" w:rsidRPr="000F7F38" w:rsidRDefault="007C4971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Знаменные древки перевиты лентой ордена Ленина.</w:t>
      </w:r>
    </w:p>
    <w:p w:rsidR="007C4971" w:rsidRPr="000F7F38" w:rsidRDefault="00F43C15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 12</w:t>
      </w:r>
      <w:r w:rsidR="007C4971" w:rsidRPr="000F7F38">
        <w:rPr>
          <w:b/>
          <w:sz w:val="32"/>
          <w:szCs w:val="32"/>
          <w:shd w:val="clear" w:color="auto" w:fill="FFFFFF"/>
        </w:rPr>
        <w:t>: Гимн.</w:t>
      </w:r>
      <w:r w:rsidR="000F7F38">
        <w:rPr>
          <w:b/>
          <w:sz w:val="32"/>
          <w:szCs w:val="32"/>
          <w:shd w:val="clear" w:color="auto" w:fill="FFFFFF"/>
        </w:rPr>
        <w:t xml:space="preserve">  (Звучит Гимн Ростовской области).</w:t>
      </w:r>
    </w:p>
    <w:p w:rsidR="007C4971" w:rsidRPr="000F7F38" w:rsidRDefault="00F43C15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 13</w:t>
      </w:r>
      <w:r w:rsidR="007C4971" w:rsidRPr="000F7F38">
        <w:rPr>
          <w:b/>
          <w:sz w:val="32"/>
          <w:szCs w:val="32"/>
          <w:shd w:val="clear" w:color="auto" w:fill="FFFFFF"/>
        </w:rPr>
        <w:t>: Губернатор.</w:t>
      </w:r>
    </w:p>
    <w:p w:rsidR="007C4971" w:rsidRPr="000F7F38" w:rsidRDefault="00F43C15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>Слайд 14</w:t>
      </w:r>
      <w:r w:rsidR="007C4971" w:rsidRPr="000F7F38">
        <w:rPr>
          <w:b/>
          <w:sz w:val="32"/>
          <w:szCs w:val="32"/>
          <w:shd w:val="clear" w:color="auto" w:fill="FFFFFF"/>
        </w:rPr>
        <w:t>: Население.</w:t>
      </w:r>
    </w:p>
    <w:p w:rsidR="000B6AD6" w:rsidRPr="000F7F38" w:rsidRDefault="000B6AD6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394177" w:rsidRPr="000F7F38">
        <w:rPr>
          <w:sz w:val="28"/>
          <w:szCs w:val="28"/>
          <w:shd w:val="clear" w:color="auto" w:fill="FFFFFF"/>
        </w:rPr>
        <w:t xml:space="preserve">  Если оценивать национальный состав населения Ростовской области, то можно отметить небольшой рост украинцев в общей структуре жителей региона. 86 % населения – русские, около 2</w:t>
      </w:r>
      <w:r w:rsidRPr="000F7F38">
        <w:rPr>
          <w:sz w:val="28"/>
          <w:szCs w:val="28"/>
          <w:shd w:val="clear" w:color="auto" w:fill="FFFFFF"/>
        </w:rPr>
        <w:t>,7 % - украинцы, 2,5</w:t>
      </w:r>
      <w:r w:rsidR="00394177" w:rsidRPr="000F7F38">
        <w:rPr>
          <w:sz w:val="28"/>
          <w:szCs w:val="28"/>
          <w:shd w:val="clear" w:color="auto" w:fill="FFFFFF"/>
        </w:rPr>
        <w:t xml:space="preserve"> % - армяне. Остальные этнические группы составляют менее 1 % от общего числа жителей. При этом 97 % населения владеют русским языком. Доминирующее вероисповедание – правос</w:t>
      </w:r>
      <w:r w:rsidRPr="000F7F38">
        <w:rPr>
          <w:sz w:val="28"/>
          <w:szCs w:val="28"/>
          <w:shd w:val="clear" w:color="auto" w:fill="FFFFFF"/>
        </w:rPr>
        <w:t>лавие.</w:t>
      </w:r>
      <w:r w:rsidR="00394177" w:rsidRPr="000F7F38">
        <w:rPr>
          <w:sz w:val="28"/>
          <w:szCs w:val="28"/>
          <w:shd w:val="clear" w:color="auto" w:fill="FFFFFF"/>
        </w:rPr>
        <w:t xml:space="preserve"> </w:t>
      </w:r>
    </w:p>
    <w:p w:rsidR="00394177" w:rsidRPr="000F7F38" w:rsidRDefault="000B6AD6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394177" w:rsidRPr="000F7F38">
        <w:rPr>
          <w:sz w:val="28"/>
          <w:szCs w:val="28"/>
          <w:shd w:val="clear" w:color="auto" w:fill="FFFFFF"/>
        </w:rPr>
        <w:t xml:space="preserve">Основная часть населения Ростовской области занята в сфере оптовой и розничной торговли – около 20 %, в сельском хозяйстве – 16 % и обрабатывающем производстве – 14 %. Самыми крупными работодателями </w:t>
      </w:r>
      <w:r w:rsidR="00394177" w:rsidRPr="000F7F38">
        <w:rPr>
          <w:sz w:val="28"/>
          <w:szCs w:val="28"/>
          <w:shd w:val="clear" w:color="auto" w:fill="FFFFFF"/>
        </w:rPr>
        <w:lastRenderedPageBreak/>
        <w:t xml:space="preserve">региона являются металлургический и автомобилестроительный заводы в Таганроге, </w:t>
      </w:r>
      <w:proofErr w:type="spellStart"/>
      <w:r w:rsidR="00394177" w:rsidRPr="000F7F38">
        <w:rPr>
          <w:sz w:val="28"/>
          <w:szCs w:val="28"/>
          <w:shd w:val="clear" w:color="auto" w:fill="FFFFFF"/>
        </w:rPr>
        <w:t>Атоммаш</w:t>
      </w:r>
      <w:proofErr w:type="spellEnd"/>
      <w:r w:rsidR="00394177" w:rsidRPr="000F7F38">
        <w:rPr>
          <w:sz w:val="28"/>
          <w:szCs w:val="28"/>
          <w:shd w:val="clear" w:color="auto" w:fill="FFFFFF"/>
        </w:rPr>
        <w:t xml:space="preserve"> и Ростсельмаш, Электровозостроительный завод в Новочеркасске. </w:t>
      </w:r>
    </w:p>
    <w:p w:rsidR="007C4971" w:rsidRPr="000F7F38" w:rsidRDefault="008534FD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0F7F38">
        <w:rPr>
          <w:b/>
          <w:sz w:val="32"/>
          <w:szCs w:val="32"/>
          <w:shd w:val="clear" w:color="auto" w:fill="FFFFFF"/>
        </w:rPr>
        <w:t xml:space="preserve">Слайды </w:t>
      </w:r>
      <w:r w:rsidR="007C4971" w:rsidRPr="000F7F38">
        <w:rPr>
          <w:b/>
          <w:sz w:val="32"/>
          <w:szCs w:val="32"/>
          <w:shd w:val="clear" w:color="auto" w:fill="FFFFFF"/>
        </w:rPr>
        <w:t>15</w:t>
      </w:r>
      <w:r w:rsidRPr="000F7F38">
        <w:rPr>
          <w:b/>
          <w:sz w:val="32"/>
          <w:szCs w:val="32"/>
          <w:shd w:val="clear" w:color="auto" w:fill="FFFFFF"/>
        </w:rPr>
        <w:t>, 16</w:t>
      </w:r>
      <w:r w:rsidR="007C4971" w:rsidRPr="000F7F38">
        <w:rPr>
          <w:b/>
          <w:sz w:val="32"/>
          <w:szCs w:val="32"/>
          <w:shd w:val="clear" w:color="auto" w:fill="FFFFFF"/>
        </w:rPr>
        <w:t>: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Донской край богат полезными ископаемыми. Осо</w:t>
      </w:r>
      <w:r w:rsidR="007C4971" w:rsidRPr="000F7F38">
        <w:rPr>
          <w:sz w:val="28"/>
          <w:szCs w:val="28"/>
          <w:shd w:val="clear" w:color="auto" w:fill="FFFFFF"/>
        </w:rPr>
        <w:softHyphen/>
        <w:t xml:space="preserve">бенно значительны запасы каменного угля. Ростовский Донбасс простирается от города Миллерово на севере до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Придонья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 на юге и </w:t>
      </w:r>
      <w:proofErr w:type="gramStart"/>
      <w:r w:rsidR="007C4971" w:rsidRPr="000F7F38">
        <w:rPr>
          <w:sz w:val="28"/>
          <w:szCs w:val="28"/>
          <w:shd w:val="clear" w:color="auto" w:fill="FFFFFF"/>
        </w:rPr>
        <w:t>от границ с Украиной на западе до Цимлянского моря на востоке</w:t>
      </w:r>
      <w:proofErr w:type="gramEnd"/>
      <w:r w:rsidR="007C4971" w:rsidRPr="000F7F38">
        <w:rPr>
          <w:sz w:val="28"/>
          <w:szCs w:val="28"/>
          <w:shd w:val="clear" w:color="auto" w:fill="FFFFFF"/>
        </w:rPr>
        <w:t>. Открыты месторожде</w:t>
      </w:r>
      <w:r w:rsidR="007C4971" w:rsidRPr="000F7F38">
        <w:rPr>
          <w:sz w:val="28"/>
          <w:szCs w:val="28"/>
          <w:shd w:val="clear" w:color="auto" w:fill="FFFFFF"/>
        </w:rPr>
        <w:softHyphen/>
        <w:t>ния ряда цветных металлов, бурого железняка. Промыш</w:t>
      </w:r>
      <w:r w:rsidR="007C4971" w:rsidRPr="000F7F38">
        <w:rPr>
          <w:sz w:val="28"/>
          <w:szCs w:val="28"/>
          <w:shd w:val="clear" w:color="auto" w:fill="FFFFFF"/>
        </w:rPr>
        <w:softHyphen/>
        <w:t>ленное значение имеют запасы кварцитов, флюсовых известняков, формовочных песков, огнеупорных и туго</w:t>
      </w:r>
      <w:r w:rsidR="007C4971" w:rsidRPr="000F7F38">
        <w:rPr>
          <w:sz w:val="28"/>
          <w:szCs w:val="28"/>
          <w:shd w:val="clear" w:color="auto" w:fill="FFFFFF"/>
        </w:rPr>
        <w:softHyphen/>
        <w:t>плавких глин, разнообразных естественных строитель</w:t>
      </w:r>
      <w:r w:rsidR="007C4971" w:rsidRPr="000F7F38">
        <w:rPr>
          <w:sz w:val="28"/>
          <w:szCs w:val="28"/>
          <w:shd w:val="clear" w:color="auto" w:fill="FFFFFF"/>
        </w:rPr>
        <w:softHyphen/>
        <w:t xml:space="preserve">ных материалов. </w:t>
      </w: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Несомненно, перспективными являются минеральные подземные источники, они обладают высо</w:t>
      </w:r>
      <w:r w:rsidR="007C4971" w:rsidRPr="000F7F38">
        <w:rPr>
          <w:sz w:val="28"/>
          <w:szCs w:val="28"/>
          <w:shd w:val="clear" w:color="auto" w:fill="FFFFFF"/>
        </w:rPr>
        <w:softHyphen/>
        <w:t>кими лечебными свойствами, что способствует созданию в Ростовской области курортов.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Главное богатство области — её почвенные ресурсы. В общей структуре земли черноземы составляют почти 65 %.</w:t>
      </w:r>
    </w:p>
    <w:p w:rsidR="00C96663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F77619" w:rsidRPr="000F7F38">
        <w:rPr>
          <w:sz w:val="28"/>
          <w:szCs w:val="28"/>
          <w:shd w:val="clear" w:color="auto" w:fill="FFFFFF"/>
        </w:rPr>
        <w:t xml:space="preserve">В пределах Ростовской области протекает более 4500 рек, существует более 250 озёр, 3 водохранилища и много прудов, а </w:t>
      </w:r>
      <w:proofErr w:type="gramStart"/>
      <w:r w:rsidR="00F77619" w:rsidRPr="000F7F38">
        <w:rPr>
          <w:sz w:val="28"/>
          <w:szCs w:val="28"/>
          <w:shd w:val="clear" w:color="auto" w:fill="FFFFFF"/>
        </w:rPr>
        <w:t>также Таганрогский</w:t>
      </w:r>
      <w:proofErr w:type="gramEnd"/>
      <w:r w:rsidR="00F77619" w:rsidRPr="000F7F38">
        <w:rPr>
          <w:sz w:val="28"/>
          <w:szCs w:val="28"/>
          <w:shd w:val="clear" w:color="auto" w:fill="FFFFFF"/>
        </w:rPr>
        <w:t xml:space="preserve"> залив Азовского моря. </w:t>
      </w:r>
      <w:proofErr w:type="gramStart"/>
      <w:r w:rsidR="00F77619" w:rsidRPr="000F7F38">
        <w:rPr>
          <w:sz w:val="28"/>
          <w:szCs w:val="28"/>
          <w:shd w:val="clear" w:color="auto" w:fill="FFFFFF"/>
        </w:rPr>
        <w:t>В о</w:t>
      </w:r>
      <w:r w:rsidR="004807EB" w:rsidRPr="000F7F38">
        <w:rPr>
          <w:sz w:val="28"/>
          <w:szCs w:val="28"/>
          <w:shd w:val="clear" w:color="auto" w:fill="FFFFFF"/>
        </w:rPr>
        <w:t>ткрытых водоёмах обитает более 6</w:t>
      </w:r>
      <w:r w:rsidR="00F77619" w:rsidRPr="000F7F38">
        <w:rPr>
          <w:sz w:val="28"/>
          <w:szCs w:val="28"/>
          <w:shd w:val="clear" w:color="auto" w:fill="FFFFFF"/>
        </w:rPr>
        <w:t>0 видов рыб, таких как осетровые, сом, лещ, судак, тарань, рыбец, чехонь, толстолобик, сазан, щука, окунь и знаменитая донская сельдь.</w:t>
      </w:r>
      <w:proofErr w:type="gramEnd"/>
    </w:p>
    <w:p w:rsidR="00B06864" w:rsidRPr="000F7F38" w:rsidRDefault="00B06864" w:rsidP="00B06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 – лидер в России по производству товарной рыбы. В донских прудовых хозяйствах разводят такие виды рыб как толстолобик, амур, карп, осетровые породы.</w:t>
      </w:r>
    </w:p>
    <w:p w:rsidR="004807EB" w:rsidRPr="000F7F38" w:rsidRDefault="005E3C9F" w:rsidP="0048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807EB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Рыбный промысел всегда был  важной частью жизни донских казаков. В XVIII - XIX веках многие казачьи станицы в низовьях Дона занимались исключительно рыболовством. Рыбные угодья охраняли и берегли, как родной дом.</w:t>
      </w:r>
    </w:p>
    <w:p w:rsidR="00F77619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F77619" w:rsidRPr="000F7F38">
        <w:rPr>
          <w:sz w:val="28"/>
          <w:szCs w:val="28"/>
          <w:shd w:val="clear" w:color="auto" w:fill="FFFFFF"/>
        </w:rPr>
        <w:t>Богат и разнообразен растительный и животный мир Ростовской области.</w:t>
      </w:r>
    </w:p>
    <w:p w:rsidR="008534FD" w:rsidRPr="00CA08A7" w:rsidRDefault="008534FD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</w:t>
      </w:r>
      <w:r w:rsidR="009072F0" w:rsidRPr="00CA08A7">
        <w:rPr>
          <w:b/>
          <w:sz w:val="32"/>
          <w:szCs w:val="32"/>
          <w:shd w:val="clear" w:color="auto" w:fill="FFFFFF"/>
        </w:rPr>
        <w:t>ы</w:t>
      </w:r>
      <w:r w:rsidRPr="00CA08A7">
        <w:rPr>
          <w:b/>
          <w:sz w:val="32"/>
          <w:szCs w:val="32"/>
          <w:shd w:val="clear" w:color="auto" w:fill="FFFFFF"/>
        </w:rPr>
        <w:t xml:space="preserve"> 17</w:t>
      </w:r>
      <w:r w:rsidR="00D1350C" w:rsidRPr="00CA08A7">
        <w:rPr>
          <w:b/>
          <w:sz w:val="32"/>
          <w:szCs w:val="32"/>
          <w:shd w:val="clear" w:color="auto" w:fill="FFFFFF"/>
        </w:rPr>
        <w:t>,</w:t>
      </w:r>
      <w:r w:rsidR="009072F0" w:rsidRPr="00CA08A7">
        <w:rPr>
          <w:b/>
          <w:sz w:val="32"/>
          <w:szCs w:val="32"/>
          <w:shd w:val="clear" w:color="auto" w:fill="FFFFFF"/>
        </w:rPr>
        <w:t>18</w:t>
      </w:r>
      <w:r w:rsidR="00D1350C" w:rsidRPr="00CA08A7">
        <w:rPr>
          <w:b/>
          <w:sz w:val="32"/>
          <w:szCs w:val="32"/>
          <w:shd w:val="clear" w:color="auto" w:fill="FFFFFF"/>
        </w:rPr>
        <w:t>,19.</w:t>
      </w:r>
    </w:p>
    <w:p w:rsidR="004807EB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 xml:space="preserve">Более </w:t>
      </w:r>
      <w:r w:rsidR="009072F0" w:rsidRPr="000F7F38">
        <w:rPr>
          <w:sz w:val="28"/>
          <w:szCs w:val="28"/>
          <w:shd w:val="clear" w:color="auto" w:fill="FFFFFF"/>
        </w:rPr>
        <w:t>65</w:t>
      </w:r>
      <w:r w:rsidR="007C4971" w:rsidRPr="000F7F38">
        <w:rPr>
          <w:sz w:val="28"/>
          <w:szCs w:val="28"/>
          <w:shd w:val="clear" w:color="auto" w:fill="FFFFFF"/>
        </w:rPr>
        <w:t>% валовой продукции сельского хозяйства области производится в отраслях растениеводства. Первостепенное значение в его структуре имеет зерновое хозяйство, под которым занято около половины посевных площадей. Главная зерновая культура — озимая</w:t>
      </w:r>
      <w:r w:rsidR="007C4971" w:rsidRPr="000F7F38">
        <w:rPr>
          <w:shd w:val="clear" w:color="auto" w:fill="FFFFFF"/>
        </w:rPr>
        <w:t> </w:t>
      </w:r>
      <w:hyperlink r:id="rId18" w:history="1">
        <w:r w:rsidR="007C4971" w:rsidRPr="00CA08A7">
          <w:rPr>
            <w:sz w:val="28"/>
            <w:szCs w:val="28"/>
            <w:shd w:val="clear" w:color="auto" w:fill="FFFFFF"/>
          </w:rPr>
          <w:t>пшеница</w:t>
        </w:r>
      </w:hyperlink>
      <w:r w:rsidR="007C4971" w:rsidRPr="00CA08A7">
        <w:rPr>
          <w:sz w:val="28"/>
          <w:szCs w:val="28"/>
          <w:shd w:val="clear" w:color="auto" w:fill="FFFFFF"/>
        </w:rPr>
        <w:t xml:space="preserve">. </w:t>
      </w:r>
    </w:p>
    <w:p w:rsidR="004807EB" w:rsidRPr="000F7F38" w:rsidRDefault="005E3C9F" w:rsidP="0048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807EB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площади посевов зерновых культур Ростовская область - на 2-м месте в РФ, по плодородию пашни входит в первую десятку российских регионов.</w:t>
      </w:r>
    </w:p>
    <w:p w:rsidR="004807EB" w:rsidRPr="000F7F38" w:rsidRDefault="004807EB" w:rsidP="0048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Тёплый климат, просторы плодородных земель позволяют получать хорошие урожаи полевых культур, овощей и фруктов, развивать селекцию и семеноводство. На донских землях возделывают более 100 видов </w:t>
      </w:r>
      <w:proofErr w:type="spellStart"/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сельхозкультур</w:t>
      </w:r>
      <w:proofErr w:type="spellEnd"/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971" w:rsidRPr="00CA08A7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 xml:space="preserve">Широко распространены </w:t>
      </w:r>
      <w:r w:rsidR="007C4971" w:rsidRPr="00CA08A7">
        <w:rPr>
          <w:sz w:val="28"/>
          <w:szCs w:val="28"/>
          <w:shd w:val="clear" w:color="auto" w:fill="FFFFFF"/>
        </w:rPr>
        <w:t>посевы </w:t>
      </w:r>
      <w:hyperlink r:id="rId19" w:history="1">
        <w:r w:rsidR="007C4971" w:rsidRPr="00CA08A7">
          <w:rPr>
            <w:sz w:val="28"/>
            <w:szCs w:val="28"/>
            <w:shd w:val="clear" w:color="auto" w:fill="FFFFFF"/>
          </w:rPr>
          <w:t>кукурузы</w:t>
        </w:r>
      </w:hyperlink>
      <w:r w:rsidR="007C4971" w:rsidRPr="00CA08A7">
        <w:rPr>
          <w:sz w:val="28"/>
          <w:szCs w:val="28"/>
          <w:shd w:val="clear" w:color="auto" w:fill="FFFFFF"/>
        </w:rPr>
        <w:t>, </w:t>
      </w:r>
      <w:hyperlink r:id="rId20" w:history="1">
        <w:r w:rsidR="007C4971" w:rsidRPr="00CA08A7">
          <w:rPr>
            <w:sz w:val="28"/>
            <w:szCs w:val="28"/>
            <w:shd w:val="clear" w:color="auto" w:fill="FFFFFF"/>
          </w:rPr>
          <w:t>риса</w:t>
        </w:r>
      </w:hyperlink>
      <w:r w:rsidR="007C4971" w:rsidRPr="00CA08A7">
        <w:rPr>
          <w:sz w:val="28"/>
          <w:szCs w:val="28"/>
          <w:shd w:val="clear" w:color="auto" w:fill="FFFFFF"/>
        </w:rPr>
        <w:t>, </w:t>
      </w:r>
      <w:hyperlink r:id="rId21" w:history="1">
        <w:r w:rsidR="007C4971" w:rsidRPr="00CA08A7">
          <w:rPr>
            <w:sz w:val="28"/>
            <w:szCs w:val="28"/>
            <w:shd w:val="clear" w:color="auto" w:fill="FFFFFF"/>
          </w:rPr>
          <w:t>проса</w:t>
        </w:r>
      </w:hyperlink>
      <w:r w:rsidR="007C4971" w:rsidRPr="00CA08A7">
        <w:rPr>
          <w:sz w:val="28"/>
          <w:szCs w:val="28"/>
          <w:shd w:val="clear" w:color="auto" w:fill="FFFFFF"/>
        </w:rPr>
        <w:t>, </w:t>
      </w:r>
      <w:hyperlink r:id="rId22" w:history="1">
        <w:r w:rsidR="007C4971" w:rsidRPr="00CA08A7">
          <w:rPr>
            <w:sz w:val="28"/>
            <w:szCs w:val="28"/>
            <w:shd w:val="clear" w:color="auto" w:fill="FFFFFF"/>
          </w:rPr>
          <w:t>гречихи</w:t>
        </w:r>
      </w:hyperlink>
      <w:r w:rsidR="007C4971" w:rsidRPr="00CA08A7">
        <w:rPr>
          <w:sz w:val="28"/>
          <w:szCs w:val="28"/>
          <w:shd w:val="clear" w:color="auto" w:fill="FFFFFF"/>
        </w:rPr>
        <w:t> и других крупяных культур, </w:t>
      </w:r>
      <w:hyperlink r:id="rId23" w:history="1">
        <w:r w:rsidR="007C4971" w:rsidRPr="00CA08A7">
          <w:rPr>
            <w:sz w:val="28"/>
            <w:szCs w:val="28"/>
            <w:shd w:val="clear" w:color="auto" w:fill="FFFFFF"/>
          </w:rPr>
          <w:t>сои</w:t>
        </w:r>
      </w:hyperlink>
      <w:r w:rsidR="007C4971" w:rsidRPr="00CA08A7">
        <w:rPr>
          <w:sz w:val="28"/>
          <w:szCs w:val="28"/>
          <w:shd w:val="clear" w:color="auto" w:fill="FFFFFF"/>
        </w:rPr>
        <w:t>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CA08A7">
        <w:rPr>
          <w:sz w:val="28"/>
          <w:szCs w:val="28"/>
          <w:shd w:val="clear" w:color="auto" w:fill="FFFFFF"/>
        </w:rPr>
        <w:tab/>
      </w:r>
      <w:r w:rsidR="007C4971" w:rsidRPr="00CA08A7">
        <w:rPr>
          <w:sz w:val="28"/>
          <w:szCs w:val="28"/>
          <w:shd w:val="clear" w:color="auto" w:fill="FFFFFF"/>
        </w:rPr>
        <w:t>Ведущей технической культурой является </w:t>
      </w:r>
      <w:hyperlink r:id="rId24" w:history="1">
        <w:r w:rsidR="007C4971" w:rsidRPr="00CA08A7">
          <w:rPr>
            <w:sz w:val="28"/>
            <w:szCs w:val="28"/>
            <w:shd w:val="clear" w:color="auto" w:fill="FFFFFF"/>
          </w:rPr>
          <w:t>подсолнечник</w:t>
        </w:r>
      </w:hyperlink>
      <w:r w:rsidR="007C4971" w:rsidRPr="000F7F38">
        <w:rPr>
          <w:sz w:val="28"/>
          <w:szCs w:val="28"/>
          <w:shd w:val="clear" w:color="auto" w:fill="FFFFFF"/>
        </w:rPr>
        <w:t>. На промышленной основе создано садоводство и виноградарство. Большие площади заняты под овощеводство.</w:t>
      </w:r>
    </w:p>
    <w:p w:rsidR="00F77619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F77619" w:rsidRPr="000F7F38">
        <w:rPr>
          <w:sz w:val="28"/>
          <w:szCs w:val="28"/>
          <w:shd w:val="clear" w:color="auto" w:fill="FFFFFF"/>
        </w:rPr>
        <w:t xml:space="preserve">Сады и виноградники – гордость Ростовской области. Площадь садов - около 25 тыс. га. </w:t>
      </w:r>
      <w:proofErr w:type="gramStart"/>
      <w:r w:rsidR="00F77619" w:rsidRPr="000F7F38">
        <w:rPr>
          <w:sz w:val="28"/>
          <w:szCs w:val="28"/>
          <w:shd w:val="clear" w:color="auto" w:fill="FFFFFF"/>
        </w:rPr>
        <w:t>Ежегодное производство фруктов  - более 110 тыс</w:t>
      </w:r>
      <w:r w:rsidR="00CA08A7">
        <w:rPr>
          <w:sz w:val="28"/>
          <w:szCs w:val="28"/>
          <w:shd w:val="clear" w:color="auto" w:fill="FFFFFF"/>
        </w:rPr>
        <w:t>.</w:t>
      </w:r>
      <w:r w:rsidR="00F77619" w:rsidRPr="000F7F38">
        <w:rPr>
          <w:sz w:val="28"/>
          <w:szCs w:val="28"/>
          <w:shd w:val="clear" w:color="auto" w:fill="FFFFFF"/>
        </w:rPr>
        <w:t xml:space="preserve"> тонн (яблоки, груши, сливы, черешня, вишня и т.п.).</w:t>
      </w:r>
      <w:proofErr w:type="gramEnd"/>
      <w:r w:rsidR="00F77619" w:rsidRPr="000F7F38">
        <w:rPr>
          <w:sz w:val="28"/>
          <w:szCs w:val="28"/>
          <w:shd w:val="clear" w:color="auto" w:fill="FFFFFF"/>
        </w:rPr>
        <w:t> </w:t>
      </w:r>
      <w:r w:rsidR="00F77619" w:rsidRPr="000F7F38">
        <w:rPr>
          <w:sz w:val="28"/>
          <w:szCs w:val="28"/>
          <w:shd w:val="clear" w:color="auto" w:fill="FFFFFF"/>
        </w:rPr>
        <w:br/>
      </w:r>
      <w:r w:rsidRPr="000F7F38">
        <w:rPr>
          <w:sz w:val="28"/>
          <w:szCs w:val="28"/>
          <w:shd w:val="clear" w:color="auto" w:fill="FFFFFF"/>
        </w:rPr>
        <w:tab/>
      </w:r>
      <w:r w:rsidR="00F77619" w:rsidRPr="000F7F38">
        <w:rPr>
          <w:sz w:val="28"/>
          <w:szCs w:val="28"/>
          <w:shd w:val="clear" w:color="auto" w:fill="FFFFFF"/>
        </w:rPr>
        <w:t>История донского виноградарства насчитывает более 2 тысяч лет. Ростовская область – самая северная зона промышленного виноградарства России. У истоков донского виноградарства – царь Петр Великий и атаман Войска Донского Матвей Платов. В начале ХХ века на Дону насчитывалось около 7 тысяч виноградных садов.</w:t>
      </w:r>
    </w:p>
    <w:p w:rsidR="007C4971" w:rsidRPr="000F7F38" w:rsidRDefault="005E3C9F" w:rsidP="00F77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619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 - №5 в России в производстве мяса и молока. В животноводстве Ростовской области производится 32% валовой продукции сельского хозяйства. На Дону развито молочное и мясное скотоводство, овцеводство, коневодство и птицеводство. На востоке области содержат преимущественно мясной  скот, повсеместно разводят свиней, овец, кур, уток, гусей, построен самый крупный в Европе комплекс по производству </w:t>
      </w:r>
      <w:proofErr w:type="spellStart"/>
      <w:r w:rsidR="00F77619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индюшатины</w:t>
      </w:r>
      <w:proofErr w:type="spellEnd"/>
      <w:r w:rsidR="00F77619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27A5" w:rsidRPr="00CA08A7" w:rsidRDefault="00EA27A5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 20.</w:t>
      </w:r>
    </w:p>
    <w:p w:rsidR="00EA27A5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EA27A5" w:rsidRPr="000F7F38">
        <w:rPr>
          <w:sz w:val="28"/>
          <w:szCs w:val="28"/>
          <w:shd w:val="clear" w:color="auto" w:fill="FFFFFF"/>
        </w:rPr>
        <w:t>Ростовская область занимает первое место по выпуску электровозов и комбайнов, входит в пятерку самых мощных российских производителей стальных труб и экскаваторов. На территории области также развиты пищевая, аграрная, химическая, угольная промышленность, автомобилестроение и станкостроение.</w:t>
      </w:r>
    </w:p>
    <w:p w:rsidR="007C4971" w:rsidRPr="00CA08A7" w:rsidRDefault="00771643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</w:t>
      </w:r>
      <w:r w:rsidR="002219C2" w:rsidRPr="00CA08A7">
        <w:rPr>
          <w:b/>
          <w:sz w:val="32"/>
          <w:szCs w:val="32"/>
          <w:shd w:val="clear" w:color="auto" w:fill="FFFFFF"/>
        </w:rPr>
        <w:t>ы</w:t>
      </w:r>
      <w:r w:rsidRPr="00CA08A7">
        <w:rPr>
          <w:b/>
          <w:sz w:val="32"/>
          <w:szCs w:val="32"/>
          <w:shd w:val="clear" w:color="auto" w:fill="FFFFFF"/>
        </w:rPr>
        <w:t xml:space="preserve"> 21</w:t>
      </w:r>
      <w:r w:rsidR="007C4971" w:rsidRPr="00CA08A7">
        <w:rPr>
          <w:b/>
          <w:sz w:val="32"/>
          <w:szCs w:val="32"/>
          <w:shd w:val="clear" w:color="auto" w:fill="FFFFFF"/>
        </w:rPr>
        <w:t xml:space="preserve"> – 2</w:t>
      </w:r>
      <w:r w:rsidR="00255887" w:rsidRPr="00CA08A7">
        <w:rPr>
          <w:b/>
          <w:sz w:val="32"/>
          <w:szCs w:val="32"/>
          <w:shd w:val="clear" w:color="auto" w:fill="FFFFFF"/>
        </w:rPr>
        <w:t>2</w:t>
      </w:r>
      <w:r w:rsidR="007C4971" w:rsidRPr="00CA08A7">
        <w:rPr>
          <w:b/>
          <w:sz w:val="32"/>
          <w:szCs w:val="32"/>
          <w:shd w:val="clear" w:color="auto" w:fill="FFFFFF"/>
        </w:rPr>
        <w:t>:</w:t>
      </w:r>
    </w:p>
    <w:p w:rsidR="007C4971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Донской край привлекает туристов своей богатой историей, очаровательной природой, гостеприимными жителями, самобытной казачьей культурой.</w:t>
      </w:r>
    </w:p>
    <w:p w:rsidR="00E920EF" w:rsidRPr="000F7F38" w:rsidRDefault="00E920EF" w:rsidP="007C4971">
      <w:pPr>
        <w:pStyle w:val="a3"/>
        <w:rPr>
          <w:shd w:val="clear" w:color="auto" w:fill="FFFFFF"/>
        </w:rPr>
      </w:pPr>
      <w:r w:rsidRPr="000F7F38">
        <w:rPr>
          <w:shd w:val="clear" w:color="auto" w:fill="FFFFFF"/>
        </w:rPr>
        <w:lastRenderedPageBreak/>
        <w:t> </w:t>
      </w:r>
      <w:r w:rsidR="005E3C9F" w:rsidRPr="000F7F38">
        <w:rPr>
          <w:shd w:val="clear" w:color="auto" w:fill="FFFFFF"/>
        </w:rPr>
        <w:tab/>
      </w:r>
      <w:r w:rsidR="001E4BCD" w:rsidRPr="000F7F38">
        <w:rPr>
          <w:sz w:val="28"/>
          <w:szCs w:val="28"/>
          <w:shd w:val="clear" w:color="auto" w:fill="FFFFFF"/>
        </w:rPr>
        <w:t>И</w:t>
      </w:r>
      <w:r w:rsidRPr="000F7F38">
        <w:rPr>
          <w:sz w:val="28"/>
          <w:szCs w:val="28"/>
          <w:shd w:val="clear" w:color="auto" w:fill="FFFFFF"/>
        </w:rPr>
        <w:t>сторико-археологический муз</w:t>
      </w:r>
      <w:r w:rsidR="001E4BCD" w:rsidRPr="000F7F38">
        <w:rPr>
          <w:sz w:val="28"/>
          <w:szCs w:val="28"/>
          <w:shd w:val="clear" w:color="auto" w:fill="FFFFFF"/>
        </w:rPr>
        <w:t xml:space="preserve">ей-заповедник «Танаис», </w:t>
      </w:r>
      <w:r w:rsidRPr="000F7F38">
        <w:rPr>
          <w:sz w:val="28"/>
          <w:szCs w:val="28"/>
          <w:shd w:val="clear" w:color="auto" w:fill="FFFFFF"/>
        </w:rPr>
        <w:t xml:space="preserve">знакомит современников с историей, бытом и культурой самой северной античной колонии, основанной в III век </w:t>
      </w:r>
      <w:proofErr w:type="gramStart"/>
      <w:r w:rsidRPr="000F7F38">
        <w:rPr>
          <w:sz w:val="28"/>
          <w:szCs w:val="28"/>
          <w:shd w:val="clear" w:color="auto" w:fill="FFFFFF"/>
        </w:rPr>
        <w:t>до</w:t>
      </w:r>
      <w:proofErr w:type="gramEnd"/>
      <w:r w:rsidRPr="000F7F38">
        <w:rPr>
          <w:sz w:val="28"/>
          <w:szCs w:val="28"/>
          <w:shd w:val="clear" w:color="auto" w:fill="FFFFFF"/>
        </w:rPr>
        <w:t xml:space="preserve"> н.э. </w:t>
      </w:r>
      <w:proofErr w:type="spellStart"/>
      <w:r w:rsidRPr="000F7F38">
        <w:rPr>
          <w:sz w:val="28"/>
          <w:szCs w:val="28"/>
          <w:shd w:val="clear" w:color="auto" w:fill="FFFFFF"/>
        </w:rPr>
        <w:t>боспорскими</w:t>
      </w:r>
      <w:proofErr w:type="spellEnd"/>
      <w:r w:rsidRPr="000F7F38">
        <w:rPr>
          <w:sz w:val="28"/>
          <w:szCs w:val="28"/>
          <w:shd w:val="clear" w:color="auto" w:fill="FFFFFF"/>
        </w:rPr>
        <w:t xml:space="preserve"> греками.</w:t>
      </w:r>
      <w:r w:rsidRPr="000F7F38">
        <w:rPr>
          <w:shd w:val="clear" w:color="auto" w:fill="FFFFFF"/>
        </w:rPr>
        <w:t> </w:t>
      </w:r>
    </w:p>
    <w:p w:rsidR="00E920EF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E920EF" w:rsidRPr="000F7F38">
        <w:rPr>
          <w:sz w:val="28"/>
          <w:szCs w:val="28"/>
          <w:shd w:val="clear" w:color="auto" w:fill="FFFFFF"/>
        </w:rPr>
        <w:t>Станица Вешенская — с золотистыми песчаными пляжами, прекрасной рыбалкой, ухой на костре, вольными казачьими песнями, изобилием грибов — одна из старейших левобережных казачьих станиц Дона, известная ныне всему миру как родина Михаила Шолохова.</w:t>
      </w:r>
    </w:p>
    <w:p w:rsidR="00255887" w:rsidRPr="00CA08A7" w:rsidRDefault="00255887" w:rsidP="00255887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Слайды 23-26:</w:t>
      </w:r>
    </w:p>
    <w:p w:rsidR="00771643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A30862" w:rsidRPr="000F7F38">
        <w:rPr>
          <w:sz w:val="28"/>
          <w:szCs w:val="28"/>
          <w:shd w:val="clear" w:color="auto" w:fill="FFFFFF"/>
        </w:rPr>
        <w:t xml:space="preserve">История города Азов насчитывает свыше 900 лет. </w:t>
      </w:r>
      <w:proofErr w:type="spellStart"/>
      <w:r w:rsidR="00A30862" w:rsidRPr="000F7F38">
        <w:rPr>
          <w:sz w:val="28"/>
          <w:szCs w:val="28"/>
          <w:shd w:val="clear" w:color="auto" w:fill="FFFFFF"/>
        </w:rPr>
        <w:t>Тана-Азак-Азов</w:t>
      </w:r>
      <w:proofErr w:type="spellEnd"/>
      <w:r w:rsidR="00A30862" w:rsidRPr="000F7F38">
        <w:rPr>
          <w:sz w:val="28"/>
          <w:szCs w:val="28"/>
          <w:shd w:val="clear" w:color="auto" w:fill="FFFFFF"/>
        </w:rPr>
        <w:t xml:space="preserve"> – под таким именем этот город вошел в мировую и отечественную историю. Отсюда начинался Великий шёлковый путь в Китай. Улицы Азова, его площади и крепостные сооружения  помнят монголо-татар и турок, венецианцев и генуэзцев, половцев и славян, казаков и стрельцов, солдат и матросов Петра I... Взятие и разгром Азова войсками Тамерлана, Азовское осадное сидение, Азовские походы Петра I –  вот только некоторые страницы истории этого старинного города. На территории Азова </w:t>
      </w:r>
      <w:proofErr w:type="spellStart"/>
      <w:r w:rsidR="00A30862" w:rsidRPr="000F7F38">
        <w:rPr>
          <w:sz w:val="28"/>
          <w:szCs w:val="28"/>
          <w:shd w:val="clear" w:color="auto" w:fill="FFFFFF"/>
        </w:rPr>
        <w:t>сохранилист</w:t>
      </w:r>
      <w:proofErr w:type="spellEnd"/>
      <w:r w:rsidR="00A30862" w:rsidRPr="000F7F38">
        <w:rPr>
          <w:sz w:val="28"/>
          <w:szCs w:val="28"/>
          <w:shd w:val="clear" w:color="auto" w:fill="FFFFFF"/>
        </w:rPr>
        <w:t xml:space="preserve"> остатки крепостного вала, рва, Генуэзской стены, Алексеевских ворот и других фортификационных сооружений.</w:t>
      </w:r>
    </w:p>
    <w:p w:rsidR="00771643" w:rsidRPr="000F7F38" w:rsidRDefault="005E3C9F" w:rsidP="00771643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71643" w:rsidRPr="000F7F38">
        <w:rPr>
          <w:sz w:val="28"/>
          <w:szCs w:val="28"/>
          <w:shd w:val="clear" w:color="auto" w:fill="FFFFFF"/>
        </w:rPr>
        <w:t xml:space="preserve">Хранителем богатейшей истории Донского края является Азовский краеведческий музей, расположенный в уникальном по красоте здании, ранее принадлежавшем Городской Управе. </w:t>
      </w:r>
      <w:proofErr w:type="gramStart"/>
      <w:r w:rsidR="00771643" w:rsidRPr="000F7F38">
        <w:rPr>
          <w:sz w:val="28"/>
          <w:szCs w:val="28"/>
          <w:shd w:val="clear" w:color="auto" w:fill="FFFFFF"/>
        </w:rPr>
        <w:t>В музее хранятся и экспонируются обширные археологические коллекции (более 280 тыс. единиц хранения), в том числе более 16 тысяч предметов скифо-сарматского периода (6 в. до н.э. - 4 в. н.э.), экспонаты эпохи энеолита и бронзы (4 - 2 тыс. до н.э.) и золотоордынского времени (13 - 15 вв.); фото и письменные источники;</w:t>
      </w:r>
      <w:proofErr w:type="gramEnd"/>
      <w:r w:rsidR="00771643" w:rsidRPr="000F7F38">
        <w:rPr>
          <w:sz w:val="28"/>
          <w:szCs w:val="28"/>
          <w:shd w:val="clear" w:color="auto" w:fill="FFFFFF"/>
        </w:rPr>
        <w:t xml:space="preserve"> собрания нумизматики, рукоделия, одежды и тканей XIX - начала XX вв., металлов, коллекция самоваров и изделий из меди (самая крупная на Юге России). </w:t>
      </w:r>
    </w:p>
    <w:p w:rsidR="00771643" w:rsidRPr="000F7F38" w:rsidRDefault="005E3C9F" w:rsidP="00771643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71643" w:rsidRPr="000F7F38">
        <w:rPr>
          <w:sz w:val="28"/>
          <w:szCs w:val="28"/>
          <w:shd w:val="clear" w:color="auto" w:fill="FFFFFF"/>
        </w:rPr>
        <w:t>Музей располагает богатейшей коллекцией сарматского золота. Уникальные изделия, найденные в курганах, - золотые украшения, детали конской упряжи, золотая и серебряная посуда, оружие - ценности мирового уровня. </w:t>
      </w:r>
    </w:p>
    <w:p w:rsidR="00771643" w:rsidRPr="000F7F38" w:rsidRDefault="00771643" w:rsidP="00771643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> </w:t>
      </w:r>
      <w:r w:rsidR="005E3C9F" w:rsidRPr="000F7F38">
        <w:rPr>
          <w:sz w:val="28"/>
          <w:szCs w:val="28"/>
          <w:shd w:val="clear" w:color="auto" w:fill="FFFFFF"/>
        </w:rPr>
        <w:tab/>
      </w:r>
      <w:r w:rsidRPr="000F7F38">
        <w:rPr>
          <w:sz w:val="28"/>
          <w:szCs w:val="28"/>
          <w:shd w:val="clear" w:color="auto" w:fill="FFFFFF"/>
        </w:rPr>
        <w:t>Музейные экспозиции рассказывают о природе Приазовья, об истории Азова, знакомят посетителей с произведениями живописи и декоративно-прикладного искусства.  </w:t>
      </w:r>
    </w:p>
    <w:p w:rsidR="00771643" w:rsidRPr="000F7F38" w:rsidRDefault="005E3C9F" w:rsidP="00771643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71643" w:rsidRPr="000F7F38">
        <w:rPr>
          <w:sz w:val="28"/>
          <w:szCs w:val="28"/>
          <w:shd w:val="clear" w:color="auto" w:fill="FFFFFF"/>
        </w:rPr>
        <w:t xml:space="preserve">Самым популярным экспонатом музея является единственный в стране скелет слона-трогонтерия (4,5 м.), возраст которого - 600 тысяч лет. В мире известно несколько скелетов трогонтериевого слона. Азовский экземпляр - </w:t>
      </w:r>
      <w:r w:rsidR="00771643" w:rsidRPr="000F7F38">
        <w:rPr>
          <w:sz w:val="28"/>
          <w:szCs w:val="28"/>
          <w:shd w:val="clear" w:color="auto" w:fill="FFFFFF"/>
        </w:rPr>
        <w:lastRenderedPageBreak/>
        <w:t>один из самых больших смонтированных скелетов слона в мире и единственный скелет с сохранившимся черепом слона данного вида. Азовский краеведческий музей обладатель другого уникального палеонтологического экспоната - скелета слона динотерия, возраст которого составляет 5 млн. лет. Коллекции музея экспонировались во Франции, Швейцарии, Шотландии, Японии. </w:t>
      </w:r>
    </w:p>
    <w:p w:rsidR="002219C2" w:rsidRPr="000F7F38" w:rsidRDefault="005E3C9F" w:rsidP="002219C2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2219C2" w:rsidRPr="000F7F38">
        <w:rPr>
          <w:sz w:val="28"/>
          <w:szCs w:val="28"/>
          <w:shd w:val="clear" w:color="auto" w:fill="FFFFFF"/>
        </w:rPr>
        <w:t>В филиале музея – «Пороховом погребе» размещена диорама «Взятие Азова Петром I в 1696 году».</w:t>
      </w:r>
    </w:p>
    <w:p w:rsidR="00255887" w:rsidRPr="00CA08A7" w:rsidRDefault="00255887" w:rsidP="00255887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Слайды 27-29:</w:t>
      </w:r>
    </w:p>
    <w:p w:rsidR="00283879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proofErr w:type="spellStart"/>
      <w:r w:rsidR="00283879" w:rsidRPr="00CA08A7">
        <w:rPr>
          <w:sz w:val="28"/>
          <w:szCs w:val="28"/>
          <w:u w:val="single"/>
          <w:shd w:val="clear" w:color="auto" w:fill="FFFFFF"/>
        </w:rPr>
        <w:t>Раздорский</w:t>
      </w:r>
      <w:proofErr w:type="spellEnd"/>
      <w:r w:rsidR="00283879" w:rsidRPr="00CA08A7">
        <w:rPr>
          <w:sz w:val="28"/>
          <w:szCs w:val="28"/>
          <w:u w:val="single"/>
          <w:shd w:val="clear" w:color="auto" w:fill="FFFFFF"/>
        </w:rPr>
        <w:t xml:space="preserve"> городок</w:t>
      </w:r>
      <w:r w:rsidR="00283879" w:rsidRPr="000F7F38">
        <w:rPr>
          <w:sz w:val="28"/>
          <w:szCs w:val="28"/>
          <w:shd w:val="clear" w:color="auto" w:fill="FFFFFF"/>
        </w:rPr>
        <w:t xml:space="preserve"> – первая столица донских казаков. </w:t>
      </w:r>
      <w:proofErr w:type="spellStart"/>
      <w:r w:rsidR="00283879" w:rsidRPr="000F7F38">
        <w:rPr>
          <w:sz w:val="28"/>
          <w:szCs w:val="28"/>
          <w:shd w:val="clear" w:color="auto" w:fill="FFFFFF"/>
        </w:rPr>
        <w:t>Имеено</w:t>
      </w:r>
      <w:proofErr w:type="spellEnd"/>
      <w:r w:rsidR="00283879" w:rsidRPr="000F7F38">
        <w:rPr>
          <w:sz w:val="28"/>
          <w:szCs w:val="28"/>
          <w:shd w:val="clear" w:color="auto" w:fill="FFFFFF"/>
        </w:rPr>
        <w:t xml:space="preserve"> в этих местах на заре донского казачества собирались шумные войсковые круги, решались вопросы войны и мира, праздновались победы, встречали и провожали царских и иноземных послов.</w:t>
      </w:r>
    </w:p>
    <w:p w:rsidR="00283879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283879" w:rsidRPr="000F7F38">
        <w:rPr>
          <w:sz w:val="28"/>
          <w:szCs w:val="28"/>
          <w:shd w:val="clear" w:color="auto" w:fill="FFFFFF"/>
        </w:rPr>
        <w:t xml:space="preserve">Донская Венеция – так любовно на Дону и в России называли </w:t>
      </w:r>
      <w:r w:rsidR="00283879" w:rsidRPr="00CA08A7">
        <w:rPr>
          <w:sz w:val="28"/>
          <w:szCs w:val="28"/>
          <w:u w:val="single"/>
          <w:shd w:val="clear" w:color="auto" w:fill="FFFFFF"/>
        </w:rPr>
        <w:t xml:space="preserve">станицу </w:t>
      </w:r>
      <w:proofErr w:type="spellStart"/>
      <w:r w:rsidR="00283879" w:rsidRPr="00CA08A7">
        <w:rPr>
          <w:sz w:val="28"/>
          <w:szCs w:val="28"/>
          <w:u w:val="single"/>
          <w:shd w:val="clear" w:color="auto" w:fill="FFFFFF"/>
        </w:rPr>
        <w:t>Старочеркасскую</w:t>
      </w:r>
      <w:proofErr w:type="spellEnd"/>
      <w:r w:rsidR="00283879" w:rsidRPr="00CA08A7">
        <w:rPr>
          <w:sz w:val="28"/>
          <w:szCs w:val="28"/>
          <w:u w:val="single"/>
          <w:shd w:val="clear" w:color="auto" w:fill="FFFFFF"/>
        </w:rPr>
        <w:t xml:space="preserve">. </w:t>
      </w:r>
      <w:r w:rsidR="00283879" w:rsidRPr="000F7F38">
        <w:rPr>
          <w:sz w:val="28"/>
          <w:szCs w:val="28"/>
          <w:shd w:val="clear" w:color="auto" w:fill="FFFFFF"/>
        </w:rPr>
        <w:t>История станицы – это живая история донского казачества, донской вольницы.</w:t>
      </w:r>
      <w:r w:rsidR="00283879" w:rsidRPr="000F7F38">
        <w:rPr>
          <w:sz w:val="28"/>
          <w:szCs w:val="28"/>
          <w:shd w:val="clear" w:color="auto" w:fill="FFFFFF"/>
        </w:rPr>
        <w:br/>
        <w:t xml:space="preserve">Её памятники материальной и </w:t>
      </w:r>
      <w:proofErr w:type="gramStart"/>
      <w:r w:rsidR="00283879" w:rsidRPr="000F7F38">
        <w:rPr>
          <w:sz w:val="28"/>
          <w:szCs w:val="28"/>
          <w:shd w:val="clear" w:color="auto" w:fill="FFFFFF"/>
        </w:rPr>
        <w:t>духовноё</w:t>
      </w:r>
      <w:proofErr w:type="gramEnd"/>
      <w:r w:rsidR="00283879" w:rsidRPr="000F7F38">
        <w:rPr>
          <w:sz w:val="28"/>
          <w:szCs w:val="28"/>
          <w:shd w:val="clear" w:color="auto" w:fill="FFFFFF"/>
        </w:rPr>
        <w:t xml:space="preserve"> культуры представляют уникальный целостный историко-архитектурный ансамбль XVII-XX веков. В 1970 г. по инициативе великого русского писателя М.А. Шолохова в станице был создан музей-заповедник, а сама станица объявлена историко-культурным центром Дона. Посетители станицы с большим интересом знакомятся с историей и бытом донских казаков, их традициями и обычаями.</w:t>
      </w:r>
    </w:p>
    <w:p w:rsidR="00283879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283879" w:rsidRPr="00CA08A7">
        <w:rPr>
          <w:sz w:val="28"/>
          <w:szCs w:val="28"/>
          <w:u w:val="single"/>
          <w:shd w:val="clear" w:color="auto" w:fill="FFFFFF"/>
        </w:rPr>
        <w:t>Новочеркасск</w:t>
      </w:r>
      <w:r w:rsidR="00283879" w:rsidRPr="000F7F38">
        <w:rPr>
          <w:sz w:val="28"/>
          <w:szCs w:val="28"/>
          <w:shd w:val="clear" w:color="auto" w:fill="FFFFFF"/>
        </w:rPr>
        <w:t xml:space="preserve"> - последняя столица донского казачества была основана в 1805 году знаменитым донским атаманом М.И. Платовым. Главным сооружением города стал Войсковой Вознесенский кафедральный собор. Высота шестиглавого собора,  возведенного в ново-византийском стиле, достигает 74,6 метра. После Исаакиевского собора в Санкт-Петербурге и Храма Христа Спасителя в Москве он остаётся третьим по величине храмом России.</w:t>
      </w:r>
    </w:p>
    <w:p w:rsidR="00283879" w:rsidRPr="000F7F38" w:rsidRDefault="005E3C9F" w:rsidP="007C4971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1E4BCD" w:rsidRPr="00CA08A7">
        <w:rPr>
          <w:sz w:val="28"/>
          <w:szCs w:val="28"/>
          <w:u w:val="single"/>
          <w:shd w:val="clear" w:color="auto" w:fill="FFFFFF"/>
        </w:rPr>
        <w:t>Таганрог</w:t>
      </w:r>
      <w:r w:rsidR="001E4BCD" w:rsidRPr="000F7F38">
        <w:rPr>
          <w:sz w:val="28"/>
          <w:szCs w:val="28"/>
          <w:shd w:val="clear" w:color="auto" w:fill="FFFFFF"/>
        </w:rPr>
        <w:t xml:space="preserve"> - г</w:t>
      </w:r>
      <w:r w:rsidR="00283879" w:rsidRPr="000F7F38">
        <w:rPr>
          <w:sz w:val="28"/>
          <w:szCs w:val="28"/>
          <w:shd w:val="clear" w:color="auto" w:fill="FFFFFF"/>
        </w:rPr>
        <w:t xml:space="preserve">ород-крепость, город-порт, город-музей, родина великого русского писателя А.П. Чехова. Таганрогский государственный литературный и историко-архитектурный музей-заповедник даёт возможность </w:t>
      </w:r>
      <w:proofErr w:type="spellStart"/>
      <w:r w:rsidR="00283879" w:rsidRPr="000F7F38">
        <w:rPr>
          <w:sz w:val="28"/>
          <w:szCs w:val="28"/>
          <w:shd w:val="clear" w:color="auto" w:fill="FFFFFF"/>
        </w:rPr>
        <w:t>многосчисленным</w:t>
      </w:r>
      <w:proofErr w:type="spellEnd"/>
      <w:r w:rsidR="00283879" w:rsidRPr="000F7F38">
        <w:rPr>
          <w:sz w:val="28"/>
          <w:szCs w:val="28"/>
          <w:shd w:val="clear" w:color="auto" w:fill="FFFFFF"/>
        </w:rPr>
        <w:t xml:space="preserve"> гостям города познакомиться с </w:t>
      </w:r>
      <w:proofErr w:type="spellStart"/>
      <w:r w:rsidR="00283879" w:rsidRPr="000F7F38">
        <w:rPr>
          <w:sz w:val="28"/>
          <w:szCs w:val="28"/>
          <w:shd w:val="clear" w:color="auto" w:fill="FFFFFF"/>
        </w:rPr>
        <w:t>месориальными</w:t>
      </w:r>
      <w:proofErr w:type="spellEnd"/>
      <w:r w:rsidR="00283879" w:rsidRPr="000F7F38">
        <w:rPr>
          <w:sz w:val="28"/>
          <w:szCs w:val="28"/>
          <w:shd w:val="clear" w:color="auto" w:fill="FFFFFF"/>
        </w:rPr>
        <w:t xml:space="preserve"> и литературными музеями, посвященными жизни и творчеству А.П. Чехова: «Домик Чехова», «Лавка Чеховых», «Гимназия».</w:t>
      </w:r>
    </w:p>
    <w:p w:rsidR="007A1253" w:rsidRPr="00CA08A7" w:rsidRDefault="002219C2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 30</w:t>
      </w:r>
      <w:r w:rsidR="007A1253" w:rsidRPr="00CA08A7">
        <w:rPr>
          <w:b/>
          <w:sz w:val="32"/>
          <w:szCs w:val="32"/>
          <w:shd w:val="clear" w:color="auto" w:fill="FFFFFF"/>
        </w:rPr>
        <w:t>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 xml:space="preserve">Река Дон – одна из крупнейших рек  Европы, с ее рукавами и притоками, Азовское море и его Таганрогский залив, Цимлянское </w:t>
      </w:r>
      <w:r w:rsidR="007C4971" w:rsidRPr="000F7F38">
        <w:rPr>
          <w:sz w:val="28"/>
          <w:szCs w:val="28"/>
          <w:shd w:val="clear" w:color="auto" w:fill="FFFFFF"/>
        </w:rPr>
        <w:lastRenderedPageBreak/>
        <w:t>водохранилище,  донские и приазовские степи формируют неповторимый и запоминающийся облик Ростовской области.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 xml:space="preserve">С Тихим Доном связано творчество Александра Пушкина, Михаила Шолохова, Николая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Туроверова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, Виталия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Закруткина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, Анатолия Калинина, Владимира Фоменко, Виталия Сёмина, Анатолия Софронова, Бориса Куликова, Николая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Доризо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,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Аршака</w:t>
      </w:r>
      <w:proofErr w:type="spellEnd"/>
      <w:r w:rsidR="007C4971" w:rsidRPr="000F7F38">
        <w:rPr>
          <w:sz w:val="28"/>
          <w:szCs w:val="28"/>
          <w:shd w:val="clear" w:color="auto" w:fill="FFFFFF"/>
        </w:rPr>
        <w:t xml:space="preserve"> </w:t>
      </w:r>
      <w:proofErr w:type="spellStart"/>
      <w:r w:rsidR="007C4971" w:rsidRPr="000F7F38">
        <w:rPr>
          <w:sz w:val="28"/>
          <w:szCs w:val="28"/>
          <w:shd w:val="clear" w:color="auto" w:fill="FFFFFF"/>
        </w:rPr>
        <w:t>Тер-Маркарьяна</w:t>
      </w:r>
      <w:proofErr w:type="spellEnd"/>
      <w:r w:rsidR="007C4971" w:rsidRPr="000F7F38">
        <w:rPr>
          <w:sz w:val="28"/>
          <w:szCs w:val="28"/>
          <w:shd w:val="clear" w:color="auto" w:fill="FFFFFF"/>
        </w:rPr>
        <w:t>.</w:t>
      </w:r>
    </w:p>
    <w:p w:rsidR="007A1253" w:rsidRPr="00CA08A7" w:rsidRDefault="002219C2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 31</w:t>
      </w:r>
      <w:r w:rsidR="007A1253" w:rsidRPr="00CA08A7">
        <w:rPr>
          <w:b/>
          <w:sz w:val="32"/>
          <w:szCs w:val="32"/>
          <w:shd w:val="clear" w:color="auto" w:fill="FFFFFF"/>
        </w:rPr>
        <w:t>.</w:t>
      </w:r>
    </w:p>
    <w:p w:rsidR="007C4971" w:rsidRPr="000F7F38" w:rsidRDefault="005E3C9F" w:rsidP="00223A6D">
      <w:pPr>
        <w:pStyle w:val="a3"/>
        <w:rPr>
          <w:sz w:val="28"/>
          <w:szCs w:val="28"/>
          <w:shd w:val="clear" w:color="auto" w:fill="FFFFFF"/>
        </w:rPr>
      </w:pPr>
      <w:r w:rsidRPr="000F7F38">
        <w:rPr>
          <w:sz w:val="28"/>
          <w:szCs w:val="28"/>
          <w:shd w:val="clear" w:color="auto" w:fill="FFFFFF"/>
        </w:rPr>
        <w:tab/>
      </w:r>
      <w:r w:rsidR="007C4971" w:rsidRPr="000F7F38">
        <w:rPr>
          <w:sz w:val="28"/>
          <w:szCs w:val="28"/>
          <w:shd w:val="clear" w:color="auto" w:fill="FFFFFF"/>
        </w:rPr>
        <w:t> На Тихом Дону долгое время формировалась особая общность людей со своим укладом жизни, едиными интересами, традициями и занятиями – донское казачество. История края тесно связана с именами знаменитых донских казаков XVI - XVIII вв. – Ермака Тимофеевича, Степана Разина, Кондратия Булавина, Емельяна Пугачева, Матвея Платова.</w:t>
      </w:r>
    </w:p>
    <w:p w:rsidR="007C4971" w:rsidRPr="00CA08A7" w:rsidRDefault="00394177" w:rsidP="005E3C9F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CA08A7">
        <w:rPr>
          <w:b/>
          <w:sz w:val="32"/>
          <w:szCs w:val="32"/>
          <w:shd w:val="clear" w:color="auto" w:fill="FFFFFF"/>
        </w:rPr>
        <w:t>Слайды 32</w:t>
      </w:r>
      <w:r w:rsidR="008C05C3" w:rsidRPr="00CA08A7">
        <w:rPr>
          <w:b/>
          <w:sz w:val="32"/>
          <w:szCs w:val="32"/>
          <w:shd w:val="clear" w:color="auto" w:fill="FFFFFF"/>
        </w:rPr>
        <w:t>-</w:t>
      </w:r>
      <w:r w:rsidRPr="00CA08A7">
        <w:rPr>
          <w:b/>
          <w:sz w:val="32"/>
          <w:szCs w:val="32"/>
          <w:shd w:val="clear" w:color="auto" w:fill="FFFFFF"/>
        </w:rPr>
        <w:t>33</w:t>
      </w:r>
      <w:r w:rsidR="00BE222E" w:rsidRPr="00CA08A7">
        <w:rPr>
          <w:b/>
          <w:sz w:val="32"/>
          <w:szCs w:val="32"/>
          <w:shd w:val="clear" w:color="auto" w:fill="FFFFFF"/>
        </w:rPr>
        <w:t>.</w:t>
      </w:r>
    </w:p>
    <w:p w:rsidR="00BE222E" w:rsidRPr="000F7F38" w:rsidRDefault="00943B6B" w:rsidP="00BE22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древнейших времен казаки старались окружить себя красивыми вещами. </w:t>
      </w:r>
      <w:proofErr w:type="gramStart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Тысячи кузнецов, гончаров, столяров, вышивальщиц, кружевниц, резчиков, ювелиров трудились в донских станицах и хуторах, создавая уникальные произведения декоративно-прикладного искусства – одежду, посуду, мебель, оружие, украшения.</w:t>
      </w:r>
      <w:proofErr w:type="gramEnd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давних времен они занимались шорным делом, резьбой по дереву, лоскутным шитьем, плели из лозы и соломки, расписывали и художественно обрабатывали дерево, изготовляли изделия из керамики. Кружевные подзоры, рушники, скатерти («столешницы», «</w:t>
      </w:r>
      <w:proofErr w:type="spellStart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настольники</w:t>
      </w:r>
      <w:proofErr w:type="spellEnd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тканые дорожки - все это придавало дому неповторимое своеобразие. </w:t>
      </w:r>
    </w:p>
    <w:p w:rsidR="00BE222E" w:rsidRPr="000F7F38" w:rsidRDefault="00943B6B" w:rsidP="00BE22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промысел России находится в </w:t>
      </w:r>
      <w:proofErr w:type="gramStart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Семикаракорск</w:t>
      </w:r>
      <w:proofErr w:type="spellEnd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Семикаракорская</w:t>
      </w:r>
      <w:proofErr w:type="spellEnd"/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22E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керамика – уникальное явление культуры нижнего Дона. Это многообразие фаянсовых сувениров с казачьей, православной и другой тематикой, посуды с ручной кистевой росписью. </w:t>
      </w:r>
    </w:p>
    <w:p w:rsidR="008C05C3" w:rsidRPr="00CA08A7" w:rsidRDefault="00FC48F8" w:rsidP="00FC48F8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A08A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33.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Тихий Дон – наш край родимый,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гордость славы казаков,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друзей </w:t>
      </w:r>
      <w:proofErr w:type="gramStart"/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гостеприимный</w:t>
      </w:r>
      <w:proofErr w:type="gramEnd"/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неприступный</w:t>
      </w:r>
      <w:proofErr w:type="gramEnd"/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врагов.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живи во благо славы,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поздравленья принимай,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трудовой и златоглавый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родной казачий край.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Южной житницей России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не зря провозглашён,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боевой, трудолюбивый,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 Тихий Дон</w:t>
      </w:r>
      <w:r w:rsidR="00B068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за то, что не старея,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цветёшь, любимый Дон,</w:t>
      </w:r>
    </w:p>
    <w:p w:rsidR="00FC48F8" w:rsidRPr="000F7F38" w:rsidRDefault="00FC48F8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дни седого юбилея</w:t>
      </w:r>
    </w:p>
    <w:p w:rsidR="00B06864" w:rsidRDefault="00394177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шлём тебе земной поклон.</w:t>
      </w:r>
      <w:r w:rsidR="00CA0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394177" w:rsidRPr="000F7F38" w:rsidRDefault="00B06864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CA08A7"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Николай Дик.</w:t>
      </w:r>
    </w:p>
    <w:p w:rsidR="008C05C3" w:rsidRPr="000F7F38" w:rsidRDefault="00394177" w:rsidP="00394177">
      <w:pPr>
        <w:tabs>
          <w:tab w:val="left" w:pos="271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C05C3" w:rsidRPr="000F7F38" w:rsidRDefault="008C05C3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 w:rsidP="003941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5C3" w:rsidRPr="000F7F38" w:rsidRDefault="008C05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177" w:rsidRPr="000F7F38" w:rsidRDefault="00394177" w:rsidP="008C05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C9F" w:rsidRPr="000F7F38" w:rsidRDefault="005E3C9F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2F0" w:rsidRPr="000F7F38" w:rsidRDefault="009072F0" w:rsidP="0090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4E4D" w:rsidRPr="000F7F38" w:rsidRDefault="00834E4D" w:rsidP="009072F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34E4D" w:rsidRPr="000F7F38" w:rsidSect="00D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5B" w:rsidRDefault="0060015B" w:rsidP="005E3C9F">
      <w:pPr>
        <w:spacing w:after="0" w:line="240" w:lineRule="auto"/>
      </w:pPr>
      <w:r>
        <w:separator/>
      </w:r>
    </w:p>
  </w:endnote>
  <w:endnote w:type="continuationSeparator" w:id="1">
    <w:p w:rsidR="0060015B" w:rsidRDefault="0060015B" w:rsidP="005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5B" w:rsidRDefault="0060015B" w:rsidP="005E3C9F">
      <w:pPr>
        <w:spacing w:after="0" w:line="240" w:lineRule="auto"/>
      </w:pPr>
      <w:r>
        <w:separator/>
      </w:r>
    </w:p>
  </w:footnote>
  <w:footnote w:type="continuationSeparator" w:id="1">
    <w:p w:rsidR="0060015B" w:rsidRDefault="0060015B" w:rsidP="005E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971"/>
    <w:rsid w:val="00022418"/>
    <w:rsid w:val="00084167"/>
    <w:rsid w:val="00092B62"/>
    <w:rsid w:val="000B6AD6"/>
    <w:rsid w:val="000F7F38"/>
    <w:rsid w:val="001E4BCD"/>
    <w:rsid w:val="002219C2"/>
    <w:rsid w:val="00223A6D"/>
    <w:rsid w:val="00255887"/>
    <w:rsid w:val="00283879"/>
    <w:rsid w:val="002C05F5"/>
    <w:rsid w:val="003014D8"/>
    <w:rsid w:val="00394177"/>
    <w:rsid w:val="003F4253"/>
    <w:rsid w:val="00444FB6"/>
    <w:rsid w:val="00472773"/>
    <w:rsid w:val="004807EB"/>
    <w:rsid w:val="004D2AAF"/>
    <w:rsid w:val="005374BF"/>
    <w:rsid w:val="0057637D"/>
    <w:rsid w:val="005E3C9F"/>
    <w:rsid w:val="0060015B"/>
    <w:rsid w:val="00771643"/>
    <w:rsid w:val="00792FCC"/>
    <w:rsid w:val="007A1253"/>
    <w:rsid w:val="007C4971"/>
    <w:rsid w:val="00800944"/>
    <w:rsid w:val="00834E4D"/>
    <w:rsid w:val="008534FD"/>
    <w:rsid w:val="00855744"/>
    <w:rsid w:val="008775EA"/>
    <w:rsid w:val="008C05C3"/>
    <w:rsid w:val="009072F0"/>
    <w:rsid w:val="00922257"/>
    <w:rsid w:val="00943B6B"/>
    <w:rsid w:val="00A101D6"/>
    <w:rsid w:val="00A30862"/>
    <w:rsid w:val="00A63B1A"/>
    <w:rsid w:val="00A86DA3"/>
    <w:rsid w:val="00AE693B"/>
    <w:rsid w:val="00B06864"/>
    <w:rsid w:val="00B42610"/>
    <w:rsid w:val="00BC6B65"/>
    <w:rsid w:val="00BE222E"/>
    <w:rsid w:val="00C37962"/>
    <w:rsid w:val="00C96663"/>
    <w:rsid w:val="00C97007"/>
    <w:rsid w:val="00CA08A7"/>
    <w:rsid w:val="00CB3A63"/>
    <w:rsid w:val="00D1350C"/>
    <w:rsid w:val="00D3208F"/>
    <w:rsid w:val="00E920EF"/>
    <w:rsid w:val="00EA27A5"/>
    <w:rsid w:val="00F13436"/>
    <w:rsid w:val="00F43C15"/>
    <w:rsid w:val="00F77619"/>
    <w:rsid w:val="00FA42B3"/>
    <w:rsid w:val="00FB1CC6"/>
    <w:rsid w:val="00FC48F8"/>
    <w:rsid w:val="00FC6CC6"/>
    <w:rsid w:val="00FF29B9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F"/>
  </w:style>
  <w:style w:type="paragraph" w:styleId="3">
    <w:name w:val="heading 3"/>
    <w:basedOn w:val="a"/>
    <w:link w:val="30"/>
    <w:uiPriority w:val="9"/>
    <w:qFormat/>
    <w:rsid w:val="00907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shd w:val="clear" w:color="auto" w:fill="FEEDD1"/>
    </w:rPr>
  </w:style>
  <w:style w:type="character" w:customStyle="1" w:styleId="apple-converted-space">
    <w:name w:val="apple-converted-space"/>
    <w:basedOn w:val="a0"/>
    <w:rsid w:val="007C4971"/>
  </w:style>
  <w:style w:type="character" w:styleId="a4">
    <w:name w:val="Hyperlink"/>
    <w:basedOn w:val="a0"/>
    <w:uiPriority w:val="99"/>
    <w:unhideWhenUsed/>
    <w:rsid w:val="007C497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072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9072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E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C9F"/>
  </w:style>
  <w:style w:type="paragraph" w:styleId="aa">
    <w:name w:val="footer"/>
    <w:basedOn w:val="a"/>
    <w:link w:val="ab"/>
    <w:uiPriority w:val="99"/>
    <w:semiHidden/>
    <w:unhideWhenUsed/>
    <w:rsid w:val="005E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3C9F"/>
  </w:style>
  <w:style w:type="paragraph" w:styleId="ac">
    <w:name w:val="Body Text Indent"/>
    <w:basedOn w:val="a"/>
    <w:link w:val="ad"/>
    <w:rsid w:val="00B4261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4261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A1%D0%B5%D0%B2%D0%B5%D1%80%D1%81%D0%BA%D0%B8%D0%B9_%D0%94%D0%BE%D0%BD%D0%B5%D1%86" TargetMode="External"/><Relationship Id="rId13" Type="http://schemas.openxmlformats.org/officeDocument/2006/relationships/hyperlink" Target="https://ru.wikipedia.org/wiki/%D0%95%D0%BB%D0%B8%D0%B7%D0%B0%D0%B2%D0%B5%D1%82%D0%B0_%D0%9F%D0%B5%D1%82%D1%80%D0%BE%D0%B2%D0%BD%D0%B0" TargetMode="External"/><Relationship Id="rId18" Type="http://schemas.openxmlformats.org/officeDocument/2006/relationships/hyperlink" Target="https://infourok.ru/go.html?href=http%3A%2F%2Fru.wikipedia.org%2Fwiki%2F%D0%9F%D1%88%D0%B5%D0%BD%D0%B8%D1%86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ru.wikipedia.org%2Fwiki%2F%D0%9F%D1%80%D0%BE%D1%81%D0%BE" TargetMode="External"/><Relationship Id="rId7" Type="http://schemas.openxmlformats.org/officeDocument/2006/relationships/hyperlink" Target="https://wiki2.org/ru/%D0%94%D0%BE%D0%BD" TargetMode="External"/><Relationship Id="rId12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7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E%D0%BB%D0%B8%D1%86%D1%8B_%D0%A0%D0%BE%D1%81%D1%81%D0%B8%D0%B8" TargetMode="External"/><Relationship Id="rId20" Type="http://schemas.openxmlformats.org/officeDocument/2006/relationships/hyperlink" Target="https://infourok.ru/go.html?href=http%3A%2F%2Fru.wikipedia.org%2Fwiki%2F%D0%A0%D0%B8%D1%8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infourok.ru/go.html?href=http%3A%2F%2Fru.wikipedia.org%2Fwiki%2F%D0%9F%D0%BE%D0%B4%D1%81%D0%BE%D0%BB%D0%BD%D0%B5%D1%87%D0%BD%D0%B8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1%80%D0%B0%D0%BD%D1%81%D0%BF%D0%BE%D1%80%D1%82%D0%BD%D1%8B%D0%B9_%D1%83%D0%B7%D0%B5%D0%BB" TargetMode="External"/><Relationship Id="rId23" Type="http://schemas.openxmlformats.org/officeDocument/2006/relationships/hyperlink" Target="https://infourok.ru/go.html?href=http%3A%2F%2Fru.wikipedia.org%2Fwiki%2F%D0%A1%D0%BE%D1%8F" TargetMode="External"/><Relationship Id="rId10" Type="http://schemas.openxmlformats.org/officeDocument/2006/relationships/hyperlink" Target="https://ru.wikipedia.org/wiki/%D0%93%D0%BE%D1%80%D0%BE%D0%B4" TargetMode="External"/><Relationship Id="rId19" Type="http://schemas.openxmlformats.org/officeDocument/2006/relationships/hyperlink" Target="https://infourok.ru/go.html?href=http%3A%2F%2Fru.wikipedia.org%2Fwiki%2F%D0%9A%D1%83%D0%BA%D1%83%D1%80%D1%83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A1%D0%B5%D0%B2%D0%B5%D1%80%D1%81%D0%BA%D0%B8%D0%B9_%D0%94%D0%BE%D0%BD%D0%B5%D1%86" TargetMode="External"/><Relationship Id="rId14" Type="http://schemas.openxmlformats.org/officeDocument/2006/relationships/hyperlink" Target="https://ru.wikipedia.org/wiki/%D0%93%D0%BE%D1%80%D0%BE%D0%B4%D0%B0-%D0%BC%D0%B8%D0%BB%D0%BB%D0%B8%D0%BE%D0%BD%D0%B5%D1%80%D1%8B_%D0%A0%D0%BE%D1%81%D1%81%D0%B8%D0%B8" TargetMode="External"/><Relationship Id="rId22" Type="http://schemas.openxmlformats.org/officeDocument/2006/relationships/hyperlink" Target="https://infourok.ru/go.html?href=http%3A%2F%2Fru.wikipedia.org%2Fwiki%2F%D0%93%D1%80%D0%B5%D1%87%D0%B8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A9B3-326E-43C2-8E1D-A4F51B60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26</cp:revision>
  <dcterms:created xsi:type="dcterms:W3CDTF">2017-03-26T10:55:00Z</dcterms:created>
  <dcterms:modified xsi:type="dcterms:W3CDTF">2018-01-11T15:27:00Z</dcterms:modified>
</cp:coreProperties>
</file>