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797"/>
      </w:tblGrid>
      <w:tr w:rsidR="00944C1A" w:rsidTr="0038245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Название курса</w:t>
            </w:r>
          </w:p>
        </w:tc>
        <w:tc>
          <w:tcPr>
            <w:tcW w:w="7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BB58F4" w:rsidRDefault="00175094" w:rsidP="00ED3FA9">
            <w:pPr>
              <w:pStyle w:val="a9"/>
              <w:rPr>
                <w:b/>
                <w:bCs/>
              </w:rPr>
            </w:pPr>
            <w:r w:rsidRPr="00BB58F4">
              <w:rPr>
                <w:b/>
                <w:szCs w:val="28"/>
              </w:rPr>
              <w:t>Технология</w:t>
            </w:r>
          </w:p>
        </w:tc>
      </w:tr>
      <w:tr w:rsidR="00944C1A" w:rsidTr="0038245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Класс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BB58F4" w:rsidRDefault="00175094">
            <w:pPr>
              <w:pStyle w:val="a9"/>
              <w:rPr>
                <w:b/>
              </w:rPr>
            </w:pPr>
            <w:r w:rsidRPr="00BB58F4">
              <w:rPr>
                <w:b/>
              </w:rPr>
              <w:t>5</w:t>
            </w:r>
          </w:p>
        </w:tc>
      </w:tr>
      <w:tr w:rsidR="00944C1A" w:rsidTr="0038245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Количество часов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Default="00ED3FA9">
            <w:pPr>
              <w:pStyle w:val="a9"/>
            </w:pPr>
            <w:r>
              <w:t>68</w:t>
            </w:r>
          </w:p>
        </w:tc>
      </w:tr>
      <w:tr w:rsidR="00944C1A" w:rsidTr="0038245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 w:rsidP="00A87AC1">
            <w:pPr>
              <w:pStyle w:val="a9"/>
            </w:pPr>
            <w:r>
              <w:t>Составител</w:t>
            </w:r>
            <w:r w:rsidR="00A87AC1">
              <w:t>ь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A05EEE" w:rsidRDefault="005F3CE4" w:rsidP="001650B4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Поникленко И.Н.</w:t>
            </w:r>
          </w:p>
        </w:tc>
      </w:tr>
      <w:tr w:rsidR="00944C1A" w:rsidTr="0038245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Цель курса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094" w:rsidRPr="00175094" w:rsidRDefault="00175094" w:rsidP="00C2292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"/>
              <w:jc w:val="both"/>
              <w:rPr>
                <w:rFonts w:eastAsia="Times New Roman"/>
                <w:kern w:val="0"/>
              </w:rPr>
            </w:pPr>
            <w:r w:rsidRPr="00175094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kern w:val="0"/>
              </w:rPr>
              <w:t>Цели обучения:</w:t>
            </w:r>
          </w:p>
          <w:p w:rsidR="00175094" w:rsidRPr="00175094" w:rsidRDefault="00175094" w:rsidP="0038245C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spacing w:after="20"/>
              <w:ind w:right="87" w:firstLine="370"/>
              <w:jc w:val="both"/>
              <w:rPr>
                <w:rFonts w:eastAsia="Times New Roman"/>
                <w:i/>
                <w:iCs/>
                <w:color w:val="000000"/>
                <w:kern w:val="0"/>
              </w:rPr>
            </w:pPr>
            <w:r w:rsidRPr="00175094">
              <w:rPr>
                <w:rFonts w:eastAsia="Times New Roman"/>
                <w:color w:val="000000"/>
                <w:spacing w:val="8"/>
                <w:kern w:val="0"/>
              </w:rPr>
              <w:t>формирование представлений о составляю</w:t>
            </w:r>
            <w:r w:rsidRPr="00175094">
              <w:rPr>
                <w:rFonts w:eastAsia="Times New Roman"/>
                <w:color w:val="000000"/>
                <w:spacing w:val="8"/>
                <w:kern w:val="0"/>
              </w:rPr>
              <w:softHyphen/>
            </w:r>
            <w:r w:rsidRPr="00175094">
              <w:rPr>
                <w:rFonts w:eastAsia="Times New Roman"/>
                <w:color w:val="000000"/>
                <w:spacing w:val="1"/>
                <w:kern w:val="0"/>
              </w:rPr>
              <w:t xml:space="preserve">щих техносферы, о современном производстве </w:t>
            </w:r>
            <w:r w:rsidRPr="00175094">
              <w:rPr>
                <w:rFonts w:eastAsia="Times New Roman"/>
                <w:color w:val="000000"/>
                <w:kern w:val="0"/>
              </w:rPr>
              <w:t>и о распространенных в нем технологиях;</w:t>
            </w:r>
          </w:p>
          <w:p w:rsidR="00175094" w:rsidRPr="00175094" w:rsidRDefault="00175094" w:rsidP="0038245C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spacing w:after="20"/>
              <w:ind w:right="87" w:firstLine="370"/>
              <w:jc w:val="both"/>
              <w:rPr>
                <w:rFonts w:eastAsia="Times New Roman"/>
                <w:color w:val="000000"/>
                <w:kern w:val="0"/>
              </w:rPr>
            </w:pPr>
            <w:r w:rsidRPr="00175094">
              <w:rPr>
                <w:rFonts w:eastAsia="Times New Roman"/>
                <w:color w:val="000000"/>
                <w:spacing w:val="-2"/>
                <w:kern w:val="0"/>
              </w:rPr>
              <w:t>освоение технологического подхода как универ</w:t>
            </w:r>
            <w:r w:rsidRPr="00175094">
              <w:rPr>
                <w:rFonts w:eastAsia="Times New Roman"/>
                <w:color w:val="000000"/>
                <w:spacing w:val="-2"/>
                <w:kern w:val="0"/>
              </w:rPr>
              <w:softHyphen/>
            </w:r>
            <w:r w:rsidRPr="00175094">
              <w:rPr>
                <w:rFonts w:eastAsia="Times New Roman"/>
                <w:color w:val="000000"/>
                <w:spacing w:val="3"/>
                <w:kern w:val="0"/>
              </w:rPr>
              <w:t>сального алгоритма преобразующей и созида</w:t>
            </w:r>
            <w:r w:rsidRPr="00175094">
              <w:rPr>
                <w:rFonts w:eastAsia="Times New Roman"/>
                <w:color w:val="000000"/>
                <w:spacing w:val="3"/>
                <w:kern w:val="0"/>
              </w:rPr>
              <w:softHyphen/>
            </w:r>
            <w:r w:rsidRPr="00175094">
              <w:rPr>
                <w:rFonts w:eastAsia="Times New Roman"/>
                <w:color w:val="000000"/>
                <w:kern w:val="0"/>
              </w:rPr>
              <w:t>тельной деятельности;</w:t>
            </w:r>
          </w:p>
          <w:p w:rsidR="00175094" w:rsidRPr="00175094" w:rsidRDefault="00175094" w:rsidP="0038245C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spacing w:after="20"/>
              <w:ind w:right="87" w:firstLine="370"/>
              <w:jc w:val="both"/>
              <w:rPr>
                <w:rFonts w:eastAsia="Times New Roman"/>
                <w:color w:val="000000"/>
                <w:kern w:val="0"/>
              </w:rPr>
            </w:pPr>
            <w:r w:rsidRPr="00175094">
              <w:rPr>
                <w:rFonts w:eastAsia="Times New Roman"/>
                <w:color w:val="000000"/>
                <w:spacing w:val="6"/>
                <w:kern w:val="0"/>
              </w:rPr>
              <w:t xml:space="preserve">овладение общетрудовыми и специальными </w:t>
            </w:r>
            <w:r w:rsidRPr="00175094">
              <w:rPr>
                <w:rFonts w:eastAsia="Times New Roman"/>
                <w:color w:val="000000"/>
                <w:spacing w:val="-1"/>
                <w:kern w:val="0"/>
              </w:rPr>
              <w:t>умениями, необходимыми для поиска и исполь</w:t>
            </w:r>
            <w:r w:rsidRPr="00175094">
              <w:rPr>
                <w:rFonts w:eastAsia="Times New Roman"/>
                <w:color w:val="000000"/>
                <w:spacing w:val="-1"/>
                <w:kern w:val="0"/>
              </w:rPr>
              <w:softHyphen/>
            </w:r>
            <w:r w:rsidRPr="00175094">
              <w:rPr>
                <w:rFonts w:eastAsia="Times New Roman"/>
                <w:color w:val="000000"/>
                <w:spacing w:val="2"/>
                <w:kern w:val="0"/>
              </w:rPr>
              <w:t>зования технологической информации, проек</w:t>
            </w:r>
            <w:r w:rsidRPr="00175094">
              <w:rPr>
                <w:rFonts w:eastAsia="Times New Roman"/>
                <w:color w:val="000000"/>
                <w:spacing w:val="-1"/>
                <w:kern w:val="0"/>
              </w:rPr>
              <w:t xml:space="preserve">тирования и создания продуктов труда, ведения </w:t>
            </w:r>
            <w:r w:rsidRPr="00175094">
              <w:rPr>
                <w:rFonts w:eastAsia="Times New Roman"/>
                <w:color w:val="000000"/>
                <w:spacing w:val="1"/>
                <w:kern w:val="0"/>
              </w:rPr>
              <w:t>домашнего хозяйства, самостоятельного и осо</w:t>
            </w:r>
            <w:r w:rsidRPr="00175094">
              <w:rPr>
                <w:rFonts w:eastAsia="Times New Roman"/>
                <w:color w:val="000000"/>
                <w:spacing w:val="1"/>
                <w:kern w:val="0"/>
              </w:rPr>
              <w:softHyphen/>
            </w:r>
            <w:r w:rsidRPr="00175094">
              <w:rPr>
                <w:rFonts w:eastAsia="Times New Roman"/>
                <w:color w:val="000000"/>
                <w:kern w:val="0"/>
              </w:rPr>
              <w:t>знанного определения своих жизненных и про</w:t>
            </w:r>
            <w:r w:rsidRPr="00175094">
              <w:rPr>
                <w:rFonts w:eastAsia="Times New Roman"/>
                <w:color w:val="000000"/>
                <w:spacing w:val="-1"/>
                <w:kern w:val="0"/>
              </w:rPr>
              <w:t>фессиональных планов, безопасными приемами</w:t>
            </w:r>
            <w:r w:rsidRPr="00175094">
              <w:rPr>
                <w:rFonts w:eastAsia="Times New Roman"/>
                <w:color w:val="000000"/>
                <w:spacing w:val="-1"/>
                <w:kern w:val="0"/>
              </w:rPr>
              <w:br/>
            </w:r>
            <w:r w:rsidRPr="00175094">
              <w:rPr>
                <w:rFonts w:eastAsia="Times New Roman"/>
                <w:color w:val="000000"/>
                <w:spacing w:val="-4"/>
                <w:kern w:val="0"/>
              </w:rPr>
              <w:t>труда;</w:t>
            </w:r>
          </w:p>
          <w:p w:rsidR="00175094" w:rsidRPr="00175094" w:rsidRDefault="00175094" w:rsidP="0038245C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spacing w:after="20"/>
              <w:ind w:right="87" w:firstLine="370"/>
              <w:jc w:val="both"/>
              <w:rPr>
                <w:rFonts w:eastAsia="Times New Roman"/>
                <w:color w:val="000000"/>
                <w:kern w:val="0"/>
              </w:rPr>
            </w:pPr>
            <w:r w:rsidRPr="00175094">
              <w:rPr>
                <w:rFonts w:eastAsia="Times New Roman"/>
                <w:color w:val="000000"/>
                <w:spacing w:val="3"/>
                <w:kern w:val="0"/>
              </w:rPr>
              <w:t>развитие познавательных интересов, техниче</w:t>
            </w:r>
            <w:r w:rsidRPr="00175094">
              <w:rPr>
                <w:rFonts w:eastAsia="Times New Roman"/>
                <w:color w:val="000000"/>
                <w:spacing w:val="-1"/>
                <w:kern w:val="0"/>
              </w:rPr>
              <w:t>ского мышления, пространственного воображе</w:t>
            </w:r>
            <w:r w:rsidRPr="00175094">
              <w:rPr>
                <w:rFonts w:eastAsia="Times New Roman"/>
                <w:color w:val="000000"/>
                <w:spacing w:val="-1"/>
                <w:kern w:val="0"/>
              </w:rPr>
              <w:softHyphen/>
            </w:r>
            <w:r w:rsidRPr="00175094">
              <w:rPr>
                <w:rFonts w:eastAsia="Times New Roman"/>
                <w:color w:val="000000"/>
                <w:spacing w:val="2"/>
                <w:kern w:val="0"/>
              </w:rPr>
              <w:t>ния, интеллектуальных, творческих, коммуни</w:t>
            </w:r>
            <w:r w:rsidRPr="00175094">
              <w:rPr>
                <w:rFonts w:eastAsia="Times New Roman"/>
                <w:color w:val="000000"/>
                <w:spacing w:val="1"/>
                <w:kern w:val="0"/>
              </w:rPr>
              <w:t>кативных и организаторских способностей;</w:t>
            </w:r>
          </w:p>
          <w:p w:rsidR="00175094" w:rsidRPr="00175094" w:rsidRDefault="00175094" w:rsidP="0038245C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spacing w:after="20"/>
              <w:ind w:right="87" w:firstLine="370"/>
              <w:jc w:val="both"/>
              <w:rPr>
                <w:rFonts w:eastAsia="Times New Roman"/>
                <w:color w:val="000000"/>
                <w:kern w:val="0"/>
              </w:rPr>
            </w:pPr>
            <w:r w:rsidRPr="00175094">
              <w:rPr>
                <w:rFonts w:eastAsia="Times New Roman"/>
                <w:color w:val="000000"/>
                <w:spacing w:val="3"/>
                <w:kern w:val="0"/>
              </w:rPr>
              <w:t>воспитание трудолюбия, бережливости, акку</w:t>
            </w:r>
            <w:r w:rsidRPr="00175094">
              <w:rPr>
                <w:rFonts w:eastAsia="Times New Roman"/>
                <w:color w:val="000000"/>
                <w:spacing w:val="7"/>
                <w:kern w:val="0"/>
              </w:rPr>
              <w:t>ратности, целеустремленности, предприим</w:t>
            </w:r>
            <w:r w:rsidRPr="00175094">
              <w:rPr>
                <w:rFonts w:eastAsia="Times New Roman"/>
                <w:color w:val="000000"/>
                <w:spacing w:val="7"/>
                <w:kern w:val="0"/>
              </w:rPr>
              <w:softHyphen/>
            </w:r>
            <w:r w:rsidRPr="00175094">
              <w:rPr>
                <w:rFonts w:eastAsia="Times New Roman"/>
                <w:color w:val="000000"/>
                <w:spacing w:val="5"/>
                <w:kern w:val="0"/>
              </w:rPr>
              <w:t>чивости, ответственности за результаты сво</w:t>
            </w:r>
            <w:r w:rsidRPr="00175094">
              <w:rPr>
                <w:rFonts w:eastAsia="Times New Roman"/>
                <w:color w:val="000000"/>
                <w:spacing w:val="7"/>
                <w:kern w:val="0"/>
              </w:rPr>
              <w:t xml:space="preserve">ей деятельности, уважительного отношения </w:t>
            </w:r>
            <w:r w:rsidRPr="00175094">
              <w:rPr>
                <w:rFonts w:eastAsia="Times New Roman"/>
                <w:color w:val="000000"/>
                <w:spacing w:val="3"/>
                <w:kern w:val="0"/>
              </w:rPr>
              <w:t>к людям различных профессий и результатам</w:t>
            </w:r>
            <w:r w:rsidRPr="00175094">
              <w:rPr>
                <w:rFonts w:eastAsia="Times New Roman"/>
                <w:color w:val="000000"/>
                <w:spacing w:val="3"/>
                <w:kern w:val="0"/>
              </w:rPr>
              <w:br/>
            </w:r>
            <w:r w:rsidRPr="00175094">
              <w:rPr>
                <w:rFonts w:eastAsia="Times New Roman"/>
                <w:color w:val="000000"/>
                <w:spacing w:val="-2"/>
                <w:kern w:val="0"/>
              </w:rPr>
              <w:t>их труда;</w:t>
            </w:r>
          </w:p>
          <w:p w:rsidR="00175094" w:rsidRPr="00175094" w:rsidRDefault="00175094" w:rsidP="0038245C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spacing w:after="20"/>
              <w:ind w:right="87" w:firstLine="370"/>
              <w:jc w:val="both"/>
              <w:rPr>
                <w:rFonts w:eastAsia="Times New Roman"/>
                <w:kern w:val="0"/>
              </w:rPr>
            </w:pPr>
            <w:r w:rsidRPr="00175094">
              <w:rPr>
                <w:rFonts w:eastAsia="Times New Roman"/>
                <w:color w:val="000000"/>
                <w:spacing w:val="-1"/>
                <w:kern w:val="0"/>
              </w:rPr>
              <w:t xml:space="preserve">получение опыта применения политехнических </w:t>
            </w:r>
            <w:r w:rsidRPr="00175094">
              <w:rPr>
                <w:rFonts w:eastAsia="Times New Roman"/>
                <w:color w:val="000000"/>
                <w:spacing w:val="-2"/>
                <w:kern w:val="0"/>
              </w:rPr>
              <w:t>и технологических знаний и умений в самостоя</w:t>
            </w:r>
            <w:r w:rsidRPr="00175094">
              <w:rPr>
                <w:rFonts w:eastAsia="Times New Roman"/>
                <w:color w:val="000000"/>
                <w:spacing w:val="-2"/>
                <w:kern w:val="0"/>
              </w:rPr>
              <w:softHyphen/>
            </w:r>
            <w:r w:rsidRPr="00175094">
              <w:rPr>
                <w:rFonts w:eastAsia="Times New Roman"/>
                <w:color w:val="000000"/>
                <w:spacing w:val="1"/>
                <w:kern w:val="0"/>
              </w:rPr>
              <w:t>тельной практической деятельности.</w:t>
            </w:r>
          </w:p>
          <w:p w:rsidR="00175094" w:rsidRPr="00175094" w:rsidRDefault="00175094" w:rsidP="0038245C">
            <w:pPr>
              <w:widowControl/>
              <w:shd w:val="clear" w:color="auto" w:fill="FFFFFF"/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spacing w:after="20"/>
              <w:ind w:right="87" w:firstLine="370"/>
              <w:jc w:val="both"/>
              <w:rPr>
                <w:rFonts w:eastAsia="Times New Roman"/>
                <w:kern w:val="0"/>
              </w:rPr>
            </w:pPr>
            <w:r w:rsidRPr="00175094">
              <w:rPr>
                <w:rFonts w:eastAsia="Times New Roman"/>
                <w:b/>
                <w:bCs/>
                <w:i/>
                <w:iCs/>
                <w:color w:val="000000"/>
                <w:spacing w:val="-8"/>
                <w:kern w:val="0"/>
              </w:rPr>
              <w:t>Задачи</w:t>
            </w:r>
            <w:r w:rsidRPr="00175094">
              <w:rPr>
                <w:rFonts w:eastAsia="Times New Roman"/>
                <w:b/>
                <w:bCs/>
                <w:i/>
                <w:iCs/>
                <w:color w:val="000000"/>
                <w:spacing w:val="-8"/>
                <w:kern w:val="0"/>
                <w:lang w:val="en-US"/>
              </w:rPr>
              <w:t xml:space="preserve"> </w:t>
            </w:r>
            <w:r w:rsidRPr="00175094">
              <w:rPr>
                <w:rFonts w:eastAsia="Times New Roman"/>
                <w:b/>
                <w:bCs/>
                <w:i/>
                <w:iCs/>
                <w:color w:val="000000"/>
                <w:spacing w:val="-8"/>
                <w:kern w:val="0"/>
              </w:rPr>
              <w:t>обучения</w:t>
            </w:r>
            <w:r w:rsidRPr="00175094">
              <w:rPr>
                <w:rFonts w:eastAsia="Times New Roman"/>
                <w:b/>
                <w:bCs/>
                <w:i/>
                <w:iCs/>
                <w:color w:val="000000"/>
                <w:spacing w:val="-8"/>
                <w:kern w:val="0"/>
                <w:lang w:val="en-US"/>
              </w:rPr>
              <w:t>:</w:t>
            </w:r>
          </w:p>
          <w:p w:rsidR="00175094" w:rsidRPr="00175094" w:rsidRDefault="00175094" w:rsidP="0038245C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689"/>
              </w:tabs>
              <w:suppressAutoHyphens w:val="0"/>
              <w:autoSpaceDE w:val="0"/>
              <w:autoSpaceDN w:val="0"/>
              <w:adjustRightInd w:val="0"/>
              <w:spacing w:after="20"/>
              <w:ind w:right="87" w:firstLine="370"/>
              <w:jc w:val="both"/>
              <w:rPr>
                <w:rFonts w:eastAsia="Times New Roman"/>
                <w:i/>
                <w:iCs/>
                <w:color w:val="000000"/>
                <w:kern w:val="0"/>
              </w:rPr>
            </w:pPr>
            <w:r w:rsidRPr="00175094">
              <w:rPr>
                <w:rFonts w:eastAsia="Times New Roman"/>
                <w:color w:val="000000"/>
                <w:spacing w:val="1"/>
                <w:kern w:val="0"/>
              </w:rPr>
              <w:t>освоение технологических знаний, основ куль</w:t>
            </w:r>
            <w:r w:rsidRPr="00175094">
              <w:rPr>
                <w:rFonts w:eastAsia="Times New Roman"/>
                <w:color w:val="000000"/>
                <w:spacing w:val="1"/>
                <w:kern w:val="0"/>
              </w:rPr>
              <w:softHyphen/>
            </w:r>
            <w:r w:rsidRPr="00175094">
              <w:rPr>
                <w:rFonts w:eastAsia="Times New Roman"/>
                <w:color w:val="000000"/>
                <w:spacing w:val="-4"/>
                <w:kern w:val="0"/>
              </w:rPr>
              <w:t>туры созидательного труда, представлений о тех</w:t>
            </w:r>
            <w:r w:rsidRPr="00175094">
              <w:rPr>
                <w:rFonts w:eastAsia="Times New Roman"/>
                <w:color w:val="000000"/>
                <w:spacing w:val="5"/>
                <w:kern w:val="0"/>
              </w:rPr>
              <w:t xml:space="preserve">нологической культуре на основе включения </w:t>
            </w:r>
            <w:r w:rsidRPr="00175094">
              <w:rPr>
                <w:rFonts w:eastAsia="Times New Roman"/>
                <w:color w:val="000000"/>
                <w:kern w:val="0"/>
              </w:rPr>
              <w:t>учащихся в разнообразные виды трудовой дея</w:t>
            </w:r>
            <w:r w:rsidRPr="00175094">
              <w:rPr>
                <w:rFonts w:eastAsia="Times New Roman"/>
                <w:color w:val="000000"/>
                <w:kern w:val="0"/>
              </w:rPr>
              <w:softHyphen/>
              <w:t>тельности по созданию личностно или общест</w:t>
            </w:r>
            <w:r w:rsidRPr="00175094">
              <w:rPr>
                <w:rFonts w:eastAsia="Times New Roman"/>
                <w:color w:val="000000"/>
                <w:kern w:val="0"/>
              </w:rPr>
              <w:softHyphen/>
              <w:t>венно значимых изделий;</w:t>
            </w:r>
          </w:p>
          <w:p w:rsidR="00944C1A" w:rsidRPr="0038245C" w:rsidRDefault="00175094" w:rsidP="0038245C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689"/>
              </w:tabs>
              <w:suppressAutoHyphens w:val="0"/>
              <w:autoSpaceDE w:val="0"/>
              <w:autoSpaceDN w:val="0"/>
              <w:adjustRightInd w:val="0"/>
              <w:spacing w:after="20"/>
              <w:ind w:right="87" w:firstLine="370"/>
              <w:jc w:val="both"/>
              <w:rPr>
                <w:rFonts w:eastAsia="Times New Roman"/>
                <w:color w:val="000000"/>
                <w:kern w:val="0"/>
              </w:rPr>
            </w:pPr>
            <w:r w:rsidRPr="00175094">
              <w:rPr>
                <w:rFonts w:eastAsia="Times New Roman"/>
                <w:color w:val="000000"/>
                <w:spacing w:val="-2"/>
                <w:kern w:val="0"/>
              </w:rPr>
              <w:t xml:space="preserve">освоение компетенций (учебно-познавательной, </w:t>
            </w:r>
            <w:r w:rsidRPr="00175094">
              <w:rPr>
                <w:rFonts w:eastAsia="Times New Roman"/>
                <w:color w:val="000000"/>
                <w:kern w:val="0"/>
              </w:rPr>
              <w:t xml:space="preserve">коммуникативной, рефлексивной, личностного </w:t>
            </w:r>
            <w:r w:rsidRPr="00175094">
              <w:rPr>
                <w:rFonts w:eastAsia="Times New Roman"/>
                <w:color w:val="000000"/>
                <w:spacing w:val="4"/>
                <w:kern w:val="0"/>
              </w:rPr>
              <w:t>саморазвития, информационно-технологиче</w:t>
            </w:r>
            <w:r w:rsidRPr="00175094">
              <w:rPr>
                <w:rFonts w:eastAsia="Times New Roman"/>
                <w:color w:val="000000"/>
                <w:spacing w:val="4"/>
                <w:kern w:val="0"/>
              </w:rPr>
              <w:softHyphen/>
              <w:t>ской, ценностно-смысловой, проектно-иссле</w:t>
            </w:r>
            <w:r w:rsidRPr="00175094">
              <w:rPr>
                <w:rFonts w:eastAsia="Times New Roman"/>
                <w:color w:val="000000"/>
                <w:kern w:val="0"/>
              </w:rPr>
              <w:t>довательской).</w:t>
            </w:r>
          </w:p>
        </w:tc>
      </w:tr>
      <w:tr w:rsidR="00944C1A" w:rsidTr="0038245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Структура курса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094" w:rsidRDefault="00175094" w:rsidP="00C22923">
            <w:pPr>
              <w:pStyle w:val="ae"/>
              <w:numPr>
                <w:ilvl w:val="0"/>
                <w:numId w:val="35"/>
              </w:numPr>
              <w:spacing w:after="0"/>
              <w:ind w:left="507" w:hanging="283"/>
              <w:jc w:val="both"/>
              <w:rPr>
                <w:lang w:val="ru-RU"/>
              </w:rPr>
            </w:pPr>
            <w:r w:rsidRPr="00175094">
              <w:t>Проект</w:t>
            </w:r>
            <w:r w:rsidRPr="00175094">
              <w:softHyphen/>
              <w:t>ная дея</w:t>
            </w:r>
            <w:r w:rsidRPr="00175094">
              <w:softHyphen/>
              <w:t>тельность на уроках «Техноло</w:t>
            </w:r>
            <w:r w:rsidRPr="00175094">
              <w:softHyphen/>
              <w:t>гии» (2ч)</w:t>
            </w:r>
          </w:p>
          <w:p w:rsidR="00C02ABD" w:rsidRPr="00C053D2" w:rsidRDefault="00C02ABD" w:rsidP="00C22923">
            <w:pPr>
              <w:pStyle w:val="ae"/>
              <w:numPr>
                <w:ilvl w:val="0"/>
                <w:numId w:val="35"/>
              </w:numPr>
              <w:spacing w:after="0"/>
              <w:ind w:left="507" w:hanging="283"/>
              <w:rPr>
                <w:lang w:val="en-US"/>
              </w:rPr>
            </w:pPr>
            <w:r w:rsidRPr="00175094">
              <w:rPr>
                <w:lang w:val="ru-RU"/>
              </w:rPr>
              <w:t>Оформление интерьера (4ч)</w:t>
            </w:r>
          </w:p>
          <w:p w:rsidR="00C053D2" w:rsidRPr="00C053D2" w:rsidRDefault="00C053D2" w:rsidP="00C053D2">
            <w:pPr>
              <w:pStyle w:val="ae"/>
              <w:numPr>
                <w:ilvl w:val="0"/>
                <w:numId w:val="35"/>
              </w:numPr>
              <w:spacing w:after="0"/>
              <w:ind w:left="507" w:hanging="283"/>
              <w:rPr>
                <w:lang w:val="en-US"/>
              </w:rPr>
            </w:pPr>
            <w:r>
              <w:rPr>
                <w:lang w:val="ru-RU"/>
              </w:rPr>
              <w:t xml:space="preserve">Электротехника </w:t>
            </w:r>
            <w:r w:rsidRPr="00175094">
              <w:rPr>
                <w:lang w:val="ru-RU"/>
              </w:rPr>
              <w:t>(</w:t>
            </w:r>
            <w:r>
              <w:rPr>
                <w:lang w:val="ru-RU"/>
              </w:rPr>
              <w:t>2</w:t>
            </w:r>
            <w:r w:rsidRPr="00175094">
              <w:rPr>
                <w:lang w:val="ru-RU"/>
              </w:rPr>
              <w:t>ч)</w:t>
            </w:r>
          </w:p>
          <w:p w:rsidR="00C02ABD" w:rsidRPr="00C053D2" w:rsidRDefault="00C02ABD" w:rsidP="00C22923">
            <w:pPr>
              <w:pStyle w:val="ae"/>
              <w:numPr>
                <w:ilvl w:val="0"/>
                <w:numId w:val="35"/>
              </w:numPr>
              <w:spacing w:after="0"/>
              <w:ind w:left="507" w:hanging="283"/>
              <w:rPr>
                <w:lang w:val="en-US"/>
              </w:rPr>
            </w:pPr>
            <w:r w:rsidRPr="00175094">
              <w:rPr>
                <w:lang w:val="ru-RU"/>
              </w:rPr>
              <w:t>Кулинария (1</w:t>
            </w:r>
            <w:r w:rsidR="00C053D2">
              <w:rPr>
                <w:lang w:val="ru-RU"/>
              </w:rPr>
              <w:t>4</w:t>
            </w:r>
            <w:r w:rsidRPr="00175094">
              <w:rPr>
                <w:lang w:val="ru-RU"/>
              </w:rPr>
              <w:t>ч)</w:t>
            </w:r>
          </w:p>
          <w:p w:rsidR="00C053D2" w:rsidRPr="00C053D2" w:rsidRDefault="00C053D2" w:rsidP="00C053D2">
            <w:pPr>
              <w:pStyle w:val="ae"/>
              <w:numPr>
                <w:ilvl w:val="0"/>
                <w:numId w:val="35"/>
              </w:numPr>
              <w:spacing w:after="0"/>
              <w:ind w:left="507" w:hanging="283"/>
              <w:rPr>
                <w:lang w:val="ru-RU"/>
              </w:rPr>
            </w:pPr>
            <w:r w:rsidRPr="00175094">
              <w:t>Создание изделий из текстильных материалов (</w:t>
            </w:r>
            <w:r>
              <w:rPr>
                <w:lang w:val="ru-RU"/>
              </w:rPr>
              <w:t>12</w:t>
            </w:r>
            <w:r w:rsidRPr="00175094">
              <w:t>ч)</w:t>
            </w:r>
          </w:p>
          <w:p w:rsidR="00C053D2" w:rsidRPr="00C053D2" w:rsidRDefault="00C053D2" w:rsidP="00C053D2">
            <w:pPr>
              <w:pStyle w:val="ae"/>
              <w:numPr>
                <w:ilvl w:val="0"/>
                <w:numId w:val="35"/>
              </w:numPr>
              <w:spacing w:after="0"/>
              <w:ind w:left="507" w:hanging="283"/>
              <w:rPr>
                <w:lang w:val="en-US"/>
              </w:rPr>
            </w:pPr>
            <w:r w:rsidRPr="00175094">
              <w:rPr>
                <w:lang w:val="ru-RU"/>
              </w:rPr>
              <w:t>Художественные ремесла (1</w:t>
            </w:r>
            <w:r>
              <w:rPr>
                <w:lang w:val="en-US"/>
              </w:rPr>
              <w:t>6</w:t>
            </w:r>
            <w:r w:rsidRPr="00175094">
              <w:rPr>
                <w:lang w:val="ru-RU"/>
              </w:rPr>
              <w:t>ч)</w:t>
            </w:r>
          </w:p>
          <w:p w:rsidR="00C053D2" w:rsidRPr="00C053D2" w:rsidRDefault="00C053D2" w:rsidP="00C053D2">
            <w:pPr>
              <w:pStyle w:val="ae"/>
              <w:numPr>
                <w:ilvl w:val="0"/>
                <w:numId w:val="35"/>
              </w:numPr>
              <w:spacing w:after="0"/>
              <w:ind w:left="507" w:hanging="283"/>
              <w:rPr>
                <w:lang w:val="ru-RU"/>
              </w:rPr>
            </w:pPr>
            <w:r>
              <w:rPr>
                <w:lang w:val="ru-RU"/>
              </w:rPr>
              <w:t xml:space="preserve">Швейная машина </w:t>
            </w:r>
            <w:r w:rsidRPr="00175094">
              <w:t>(</w:t>
            </w:r>
            <w:r>
              <w:rPr>
                <w:lang w:val="ru-RU"/>
              </w:rPr>
              <w:t>14</w:t>
            </w:r>
            <w:r w:rsidRPr="00175094">
              <w:t>ч)</w:t>
            </w:r>
          </w:p>
          <w:p w:rsidR="00A87AC1" w:rsidRPr="0038245C" w:rsidRDefault="00C053D2" w:rsidP="0038245C">
            <w:pPr>
              <w:pStyle w:val="ae"/>
              <w:numPr>
                <w:ilvl w:val="0"/>
                <w:numId w:val="35"/>
              </w:numPr>
              <w:spacing w:after="0"/>
              <w:ind w:left="507" w:hanging="283"/>
              <w:rPr>
                <w:lang w:val="en-US"/>
              </w:rPr>
            </w:pPr>
            <w:r>
              <w:rPr>
                <w:lang w:val="ru-RU"/>
              </w:rPr>
              <w:t xml:space="preserve">Повторение </w:t>
            </w:r>
            <w:r w:rsidR="00A87AC1" w:rsidRPr="00175094">
              <w:rPr>
                <w:lang w:val="ru-RU"/>
              </w:rPr>
              <w:t>(4ч)</w:t>
            </w:r>
          </w:p>
        </w:tc>
      </w:tr>
      <w:tr w:rsidR="008C3640" w:rsidTr="0038245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 w:rsidRPr="005156F8">
              <w:rPr>
                <w:kern w:val="24"/>
              </w:rPr>
              <w:t>Название курса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640" w:rsidRPr="00BB58F4" w:rsidRDefault="00831F2B" w:rsidP="00854B2C">
            <w:pPr>
              <w:tabs>
                <w:tab w:val="left" w:pos="1977"/>
              </w:tabs>
              <w:ind w:right="282"/>
              <w:jc w:val="both"/>
              <w:rPr>
                <w:b/>
                <w:kern w:val="24"/>
              </w:rPr>
            </w:pPr>
            <w:r w:rsidRPr="00BB58F4">
              <w:rPr>
                <w:b/>
                <w:kern w:val="24"/>
              </w:rPr>
              <w:t>Технология</w:t>
            </w:r>
          </w:p>
        </w:tc>
      </w:tr>
      <w:tr w:rsidR="008C3640" w:rsidTr="0038245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 w:rsidRPr="005156F8">
              <w:rPr>
                <w:kern w:val="24"/>
              </w:rPr>
              <w:t>Класс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640" w:rsidRPr="00BB58F4" w:rsidRDefault="008C3640" w:rsidP="00854B2C">
            <w:pPr>
              <w:tabs>
                <w:tab w:val="left" w:pos="1977"/>
              </w:tabs>
              <w:ind w:right="282"/>
              <w:jc w:val="both"/>
              <w:rPr>
                <w:b/>
                <w:kern w:val="24"/>
              </w:rPr>
            </w:pPr>
            <w:r w:rsidRPr="00BB58F4">
              <w:rPr>
                <w:b/>
                <w:kern w:val="24"/>
              </w:rPr>
              <w:t>6</w:t>
            </w:r>
          </w:p>
        </w:tc>
      </w:tr>
      <w:tr w:rsidR="008C3640" w:rsidTr="0038245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 w:rsidRPr="005156F8">
              <w:rPr>
                <w:kern w:val="24"/>
              </w:rPr>
              <w:t>Количество часов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 w:rsidRPr="005156F8">
              <w:rPr>
                <w:kern w:val="24"/>
              </w:rPr>
              <w:t>68</w:t>
            </w:r>
          </w:p>
        </w:tc>
      </w:tr>
      <w:tr w:rsidR="008C3640" w:rsidTr="0038245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640" w:rsidRPr="0038245C" w:rsidRDefault="008C3640" w:rsidP="0038245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 w:rsidRPr="005156F8">
              <w:rPr>
                <w:kern w:val="24"/>
              </w:rPr>
              <w:t>Составител</w:t>
            </w:r>
            <w:r w:rsidR="00A87AC1">
              <w:rPr>
                <w:kern w:val="24"/>
              </w:rPr>
              <w:t>ь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640" w:rsidRPr="005156F8" w:rsidRDefault="005F3CE4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>
              <w:rPr>
                <w:rFonts w:eastAsia="Times New Roman"/>
                <w:bCs/>
                <w:iCs/>
              </w:rPr>
              <w:t>Поникленко И.Н.</w:t>
            </w:r>
          </w:p>
        </w:tc>
      </w:tr>
      <w:tr w:rsidR="008C3640" w:rsidTr="0038245C">
        <w:trPr>
          <w:trHeight w:val="6742"/>
        </w:trPr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 w:rsidRPr="005156F8">
              <w:rPr>
                <w:kern w:val="24"/>
              </w:rPr>
              <w:lastRenderedPageBreak/>
              <w:t>Цель курса</w:t>
            </w: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</w:tc>
        <w:tc>
          <w:tcPr>
            <w:tcW w:w="779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3640" w:rsidRDefault="008C3640" w:rsidP="008C3640">
            <w:pPr>
              <w:shd w:val="clear" w:color="auto" w:fill="FFFFFF"/>
              <w:tabs>
                <w:tab w:val="left" w:pos="326"/>
              </w:tabs>
              <w:suppressAutoHyphens w:val="0"/>
              <w:autoSpaceDE w:val="0"/>
              <w:autoSpaceDN w:val="0"/>
              <w:adjustRightInd w:val="0"/>
              <w:ind w:left="229" w:hanging="142"/>
              <w:jc w:val="both"/>
              <w:rPr>
                <w:b/>
                <w:bCs/>
                <w:color w:val="000000"/>
                <w:spacing w:val="-4"/>
              </w:rPr>
            </w:pPr>
            <w:r w:rsidRPr="005156F8">
              <w:rPr>
                <w:b/>
              </w:rPr>
              <w:t>Цели:</w:t>
            </w:r>
            <w:r w:rsidRPr="00F40784">
              <w:rPr>
                <w:b/>
                <w:bCs/>
                <w:color w:val="000000"/>
                <w:spacing w:val="-4"/>
              </w:rPr>
              <w:t xml:space="preserve"> </w:t>
            </w:r>
          </w:p>
          <w:p w:rsidR="008C3640" w:rsidRPr="00F40784" w:rsidRDefault="008C3640" w:rsidP="0038245C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326"/>
              </w:tabs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 w:rsidRPr="00F40784">
              <w:rPr>
                <w:b/>
                <w:bCs/>
                <w:color w:val="000000"/>
                <w:spacing w:val="-4"/>
              </w:rPr>
              <w:t xml:space="preserve">освоение </w:t>
            </w:r>
            <w:r w:rsidRPr="00F40784">
              <w:rPr>
                <w:color w:val="000000"/>
                <w:spacing w:val="-4"/>
              </w:rPr>
              <w:t xml:space="preserve">технологических знаний, технологической культуры на </w:t>
            </w:r>
            <w:r w:rsidRPr="00F40784">
              <w:rPr>
                <w:color w:val="000000"/>
                <w:spacing w:val="-5"/>
              </w:rPr>
              <w:t>базе сведений, полученных при изучении других образовательных</w:t>
            </w:r>
            <w:r>
              <w:rPr>
                <w:color w:val="000000"/>
                <w:spacing w:val="-5"/>
              </w:rPr>
              <w:t xml:space="preserve"> </w:t>
            </w:r>
            <w:r w:rsidRPr="00F40784">
              <w:rPr>
                <w:color w:val="000000"/>
                <w:spacing w:val="-1"/>
              </w:rPr>
              <w:t xml:space="preserve">областей и предметов, а также на основе включения учащихся в </w:t>
            </w:r>
            <w:r w:rsidRPr="00F40784">
              <w:rPr>
                <w:color w:val="000000"/>
                <w:spacing w:val="-3"/>
              </w:rPr>
              <w:t xml:space="preserve">разнообразные виды технологической деятельности по созданию </w:t>
            </w:r>
            <w:r w:rsidRPr="00F40784">
              <w:rPr>
                <w:color w:val="000000"/>
                <w:spacing w:val="-5"/>
              </w:rPr>
              <w:t>личностно или общественно значимых продуктов труда;</w:t>
            </w:r>
          </w:p>
          <w:p w:rsidR="008C3640" w:rsidRPr="008C3640" w:rsidRDefault="008C3640" w:rsidP="0038245C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326"/>
              </w:tabs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 w:rsidRPr="00F40784">
              <w:rPr>
                <w:b/>
                <w:bCs/>
                <w:color w:val="000000"/>
                <w:spacing w:val="-3"/>
              </w:rPr>
              <w:t xml:space="preserve">развитие </w:t>
            </w:r>
            <w:r w:rsidRPr="00F40784">
              <w:rPr>
                <w:color w:val="000000"/>
                <w:spacing w:val="-3"/>
              </w:rPr>
              <w:t>творческих, коммуникативных и организаторских спо</w:t>
            </w:r>
            <w:r w:rsidRPr="00F40784">
              <w:rPr>
                <w:color w:val="000000"/>
                <w:spacing w:val="-3"/>
              </w:rPr>
              <w:softHyphen/>
            </w:r>
            <w:r w:rsidRPr="00F40784">
              <w:rPr>
                <w:color w:val="000000"/>
                <w:spacing w:val="-4"/>
              </w:rPr>
              <w:t>собностей в процессе различных видов технологической деятель</w:t>
            </w:r>
            <w:r w:rsidRPr="00F40784">
              <w:rPr>
                <w:color w:val="000000"/>
                <w:spacing w:val="-4"/>
              </w:rPr>
              <w:softHyphen/>
            </w:r>
            <w:r w:rsidRPr="00F40784">
              <w:rPr>
                <w:color w:val="000000"/>
                <w:spacing w:val="-5"/>
              </w:rPr>
              <w:t>ности;</w:t>
            </w:r>
          </w:p>
          <w:p w:rsidR="008C3640" w:rsidRPr="00F40784" w:rsidRDefault="008C3640" w:rsidP="0038245C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326"/>
              </w:tabs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 w:rsidRPr="00F40784">
              <w:rPr>
                <w:b/>
                <w:bCs/>
                <w:color w:val="000000"/>
                <w:spacing w:val="-5"/>
              </w:rPr>
              <w:t xml:space="preserve">воспитание </w:t>
            </w:r>
            <w:r w:rsidRPr="00F40784">
              <w:rPr>
                <w:color w:val="000000"/>
                <w:spacing w:val="-5"/>
              </w:rPr>
              <w:t>трудолюбия и культуры созидательного труда, ответ</w:t>
            </w:r>
            <w:r w:rsidRPr="00F40784">
              <w:rPr>
                <w:color w:val="000000"/>
                <w:spacing w:val="-5"/>
              </w:rPr>
              <w:softHyphen/>
            </w:r>
            <w:r w:rsidRPr="00F40784">
              <w:rPr>
                <w:color w:val="000000"/>
                <w:spacing w:val="-6"/>
              </w:rPr>
              <w:t>ственности за результаты своего труда;</w:t>
            </w:r>
          </w:p>
          <w:p w:rsidR="008C3640" w:rsidRPr="008C3640" w:rsidRDefault="008C3640" w:rsidP="0038245C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326"/>
              </w:tabs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 w:rsidRPr="00F40784">
              <w:rPr>
                <w:b/>
                <w:bCs/>
                <w:color w:val="000000"/>
                <w:spacing w:val="-7"/>
              </w:rPr>
              <w:t xml:space="preserve">получение </w:t>
            </w:r>
            <w:r w:rsidRPr="00F40784">
              <w:rPr>
                <w:color w:val="000000"/>
                <w:spacing w:val="-7"/>
              </w:rPr>
              <w:t xml:space="preserve">опыта применения политехнических и технологических </w:t>
            </w:r>
            <w:r w:rsidRPr="00F40784">
              <w:rPr>
                <w:color w:val="000000"/>
                <w:spacing w:val="-4"/>
              </w:rPr>
              <w:t>знаний и умений в самостоятельной практической деятельности.</w:t>
            </w:r>
          </w:p>
          <w:p w:rsidR="008C3640" w:rsidRPr="008C3640" w:rsidRDefault="008C3640" w:rsidP="0038245C">
            <w:pPr>
              <w:shd w:val="clear" w:color="auto" w:fill="FFFFFF"/>
              <w:ind w:firstLine="360"/>
              <w:jc w:val="both"/>
              <w:rPr>
                <w:b/>
              </w:rPr>
            </w:pPr>
            <w:r w:rsidRPr="008C3640">
              <w:rPr>
                <w:b/>
                <w:color w:val="000000"/>
                <w:spacing w:val="-9"/>
              </w:rPr>
              <w:t>З</w:t>
            </w:r>
            <w:r w:rsidRPr="008C3640">
              <w:rPr>
                <w:b/>
                <w:color w:val="000000"/>
                <w:spacing w:val="-5"/>
              </w:rPr>
              <w:t>адачи:</w:t>
            </w:r>
          </w:p>
          <w:p w:rsidR="008C3640" w:rsidRPr="00F40784" w:rsidRDefault="008C3640" w:rsidP="0038245C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528"/>
              </w:tabs>
              <w:spacing w:before="20" w:after="20"/>
              <w:ind w:left="0" w:firstLine="360"/>
            </w:pPr>
            <w:r w:rsidRPr="00F40784">
              <w:rPr>
                <w:color w:val="000000"/>
                <w:spacing w:val="-2"/>
              </w:rPr>
              <w:t xml:space="preserve">формирование политехнических знаний и экологической </w:t>
            </w:r>
            <w:r w:rsidRPr="00F40784">
              <w:rPr>
                <w:color w:val="000000"/>
                <w:spacing w:val="-12"/>
              </w:rPr>
              <w:t>культуры;</w:t>
            </w:r>
          </w:p>
          <w:p w:rsidR="008C3640" w:rsidRPr="008C3640" w:rsidRDefault="008C3640" w:rsidP="0038245C">
            <w:pPr>
              <w:numPr>
                <w:ilvl w:val="0"/>
                <w:numId w:val="30"/>
              </w:numPr>
              <w:spacing w:before="20" w:after="20"/>
              <w:ind w:left="0" w:right="282" w:firstLine="360"/>
              <w:rPr>
                <w:b/>
              </w:rPr>
            </w:pPr>
            <w:r w:rsidRPr="00F40784">
              <w:rPr>
                <w:color w:val="000000"/>
                <w:spacing w:val="-3"/>
              </w:rPr>
              <w:t>привитие элементарных знаний и умений по ведению до</w:t>
            </w:r>
            <w:r w:rsidRPr="00F40784">
              <w:rPr>
                <w:color w:val="000000"/>
                <w:spacing w:val="-3"/>
              </w:rPr>
              <w:softHyphen/>
            </w:r>
            <w:r w:rsidRPr="00F40784">
              <w:rPr>
                <w:color w:val="000000"/>
                <w:spacing w:val="-4"/>
              </w:rPr>
              <w:t>машнего хозяйства</w:t>
            </w:r>
            <w:r w:rsidR="00C053D2">
              <w:rPr>
                <w:color w:val="000000"/>
                <w:spacing w:val="-4"/>
              </w:rPr>
              <w:t>;</w:t>
            </w:r>
          </w:p>
          <w:p w:rsidR="008C3640" w:rsidRPr="00F40784" w:rsidRDefault="008C3640" w:rsidP="0038245C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528"/>
              </w:tabs>
              <w:spacing w:before="20" w:after="20"/>
              <w:ind w:left="0" w:firstLine="360"/>
            </w:pPr>
            <w:r w:rsidRPr="00F40784">
              <w:rPr>
                <w:color w:val="000000"/>
              </w:rPr>
              <w:t xml:space="preserve">ознакомление с основами современного производства и </w:t>
            </w:r>
            <w:r w:rsidRPr="00F40784">
              <w:rPr>
                <w:color w:val="000000"/>
                <w:spacing w:val="-9"/>
              </w:rPr>
              <w:t>сферы услуг;</w:t>
            </w:r>
          </w:p>
          <w:p w:rsidR="008C3640" w:rsidRPr="008C3640" w:rsidRDefault="008C3640" w:rsidP="0038245C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528"/>
              </w:tabs>
              <w:spacing w:before="20" w:after="20"/>
              <w:ind w:left="0" w:firstLine="360"/>
            </w:pPr>
            <w:r w:rsidRPr="00F40784">
              <w:rPr>
                <w:color w:val="000000"/>
                <w:spacing w:val="-2"/>
              </w:rPr>
              <w:t>развитие самостоятельности и способности учащихся ре</w:t>
            </w:r>
            <w:r w:rsidRPr="00F40784">
              <w:rPr>
                <w:color w:val="000000"/>
                <w:spacing w:val="-2"/>
              </w:rPr>
              <w:softHyphen/>
            </w:r>
            <w:r w:rsidRPr="00F40784">
              <w:rPr>
                <w:color w:val="000000"/>
                <w:spacing w:val="-4"/>
              </w:rPr>
              <w:t>шать творческие и изобретательские задачи;</w:t>
            </w:r>
          </w:p>
          <w:p w:rsidR="008C3640" w:rsidRPr="008C3640" w:rsidRDefault="008C3640" w:rsidP="0038245C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528"/>
              </w:tabs>
              <w:spacing w:before="20" w:after="20"/>
              <w:ind w:left="0" w:firstLine="360"/>
            </w:pPr>
            <w:r w:rsidRPr="00F40784">
              <w:rPr>
                <w:color w:val="000000"/>
                <w:spacing w:val="1"/>
              </w:rPr>
              <w:t>воспитание трудолюбия, предприимчивости, коллекти</w:t>
            </w:r>
            <w:r w:rsidRPr="00F40784">
              <w:rPr>
                <w:color w:val="000000"/>
                <w:spacing w:val="1"/>
              </w:rPr>
              <w:softHyphen/>
            </w:r>
            <w:r w:rsidRPr="00F40784">
              <w:rPr>
                <w:color w:val="000000"/>
                <w:spacing w:val="-3"/>
              </w:rPr>
              <w:t>визма, человечности и милосердия, обязательности, честности, ответственности и порядочности, патриотизма, культуры пове</w:t>
            </w:r>
            <w:r w:rsidRPr="00F40784">
              <w:rPr>
                <w:color w:val="000000"/>
                <w:spacing w:val="-3"/>
              </w:rPr>
              <w:softHyphen/>
            </w:r>
            <w:r w:rsidRPr="00F40784">
              <w:rPr>
                <w:color w:val="000000"/>
                <w:spacing w:val="-1"/>
              </w:rPr>
              <w:t>дения и бесконфликтного общения</w:t>
            </w:r>
            <w:r w:rsidR="0038245C">
              <w:rPr>
                <w:color w:val="000000"/>
                <w:spacing w:val="-1"/>
              </w:rPr>
              <w:t>.</w:t>
            </w:r>
          </w:p>
        </w:tc>
      </w:tr>
      <w:tr w:rsidR="008C3640" w:rsidTr="0038245C">
        <w:trPr>
          <w:trHeight w:val="1411"/>
        </w:trPr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 w:rsidRPr="005156F8">
              <w:rPr>
                <w:kern w:val="24"/>
              </w:rPr>
              <w:t>Структура курса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AC1" w:rsidRPr="00C053D2" w:rsidRDefault="00A87AC1" w:rsidP="00A87AC1">
            <w:pPr>
              <w:pStyle w:val="ae"/>
              <w:numPr>
                <w:ilvl w:val="0"/>
                <w:numId w:val="36"/>
              </w:numPr>
              <w:spacing w:after="0"/>
              <w:rPr>
                <w:lang w:val="en-US"/>
              </w:rPr>
            </w:pPr>
            <w:r w:rsidRPr="00175094">
              <w:rPr>
                <w:lang w:val="ru-RU"/>
              </w:rPr>
              <w:t>Кулинария (1</w:t>
            </w:r>
            <w:r>
              <w:rPr>
                <w:lang w:val="ru-RU"/>
              </w:rPr>
              <w:t>6</w:t>
            </w:r>
            <w:r w:rsidRPr="00175094">
              <w:rPr>
                <w:lang w:val="ru-RU"/>
              </w:rPr>
              <w:t>ч)</w:t>
            </w:r>
          </w:p>
          <w:p w:rsidR="00A87AC1" w:rsidRPr="00C053D2" w:rsidRDefault="00A87AC1" w:rsidP="00A87AC1">
            <w:pPr>
              <w:pStyle w:val="ae"/>
              <w:numPr>
                <w:ilvl w:val="0"/>
                <w:numId w:val="36"/>
              </w:numPr>
              <w:spacing w:after="0"/>
              <w:rPr>
                <w:lang w:val="ru-RU"/>
              </w:rPr>
            </w:pPr>
            <w:r w:rsidRPr="00175094">
              <w:t>Создание изделий из текстильных материалов (</w:t>
            </w:r>
            <w:r>
              <w:rPr>
                <w:lang w:val="ru-RU"/>
              </w:rPr>
              <w:t>14</w:t>
            </w:r>
            <w:r w:rsidRPr="00175094">
              <w:t>ч)</w:t>
            </w:r>
          </w:p>
          <w:p w:rsidR="00A87AC1" w:rsidRPr="00A87AC1" w:rsidRDefault="00A87AC1" w:rsidP="00A87AC1">
            <w:pPr>
              <w:pStyle w:val="ae"/>
              <w:numPr>
                <w:ilvl w:val="0"/>
                <w:numId w:val="36"/>
              </w:numPr>
              <w:spacing w:after="0"/>
              <w:rPr>
                <w:lang w:val="en-US"/>
              </w:rPr>
            </w:pPr>
            <w:r w:rsidRPr="00175094">
              <w:rPr>
                <w:lang w:val="ru-RU"/>
              </w:rPr>
              <w:t>Художественные ремесла (1</w:t>
            </w:r>
            <w:r>
              <w:rPr>
                <w:lang w:val="ru-RU"/>
              </w:rPr>
              <w:t>8</w:t>
            </w:r>
            <w:r w:rsidRPr="00175094">
              <w:rPr>
                <w:lang w:val="ru-RU"/>
              </w:rPr>
              <w:t>ч)</w:t>
            </w:r>
          </w:p>
          <w:p w:rsidR="00A87AC1" w:rsidRPr="00A87AC1" w:rsidRDefault="00A87AC1" w:rsidP="00A87AC1">
            <w:pPr>
              <w:pStyle w:val="ae"/>
              <w:numPr>
                <w:ilvl w:val="0"/>
                <w:numId w:val="36"/>
              </w:numPr>
              <w:spacing w:after="0"/>
              <w:rPr>
                <w:lang w:val="en-US"/>
              </w:rPr>
            </w:pPr>
            <w:r w:rsidRPr="00A87AC1">
              <w:rPr>
                <w:rStyle w:val="FontStyle22"/>
                <w:rFonts w:ascii="Times New Roman" w:hAnsi="Times New Roman" w:cs="Times New Roman"/>
                <w:b w:val="0"/>
                <w:sz w:val="24"/>
              </w:rPr>
              <w:t>Оформление интерьера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t>(8</w:t>
            </w:r>
            <w:r w:rsidRPr="00175094">
              <w:rPr>
                <w:lang w:val="ru-RU"/>
              </w:rPr>
              <w:t>ч)</w:t>
            </w:r>
          </w:p>
          <w:p w:rsidR="00A87AC1" w:rsidRPr="00A87AC1" w:rsidRDefault="00A87AC1" w:rsidP="00A87AC1">
            <w:pPr>
              <w:pStyle w:val="ae"/>
              <w:numPr>
                <w:ilvl w:val="0"/>
                <w:numId w:val="36"/>
              </w:numPr>
              <w:spacing w:after="0"/>
              <w:rPr>
                <w:b/>
                <w:sz w:val="22"/>
                <w:lang w:val="en-US"/>
              </w:rPr>
            </w:pPr>
            <w:r w:rsidRPr="00A87AC1">
              <w:rPr>
                <w:lang w:val="ru-RU"/>
              </w:rPr>
              <w:t xml:space="preserve">Швейная машина </w:t>
            </w:r>
            <w:r w:rsidRPr="00175094">
              <w:t>(</w:t>
            </w:r>
            <w:r>
              <w:rPr>
                <w:lang w:val="ru-RU"/>
              </w:rPr>
              <w:t>8</w:t>
            </w:r>
            <w:r w:rsidRPr="00175094">
              <w:t>ч)</w:t>
            </w:r>
          </w:p>
          <w:p w:rsidR="008C3640" w:rsidRPr="00A87AC1" w:rsidRDefault="00A87AC1" w:rsidP="00A87AC1">
            <w:pPr>
              <w:pStyle w:val="ae"/>
              <w:numPr>
                <w:ilvl w:val="0"/>
                <w:numId w:val="36"/>
              </w:numPr>
              <w:spacing w:after="0"/>
              <w:rPr>
                <w:lang w:val="en-US"/>
              </w:rPr>
            </w:pPr>
            <w:r>
              <w:rPr>
                <w:lang w:val="ru-RU"/>
              </w:rPr>
              <w:t xml:space="preserve">Повторение </w:t>
            </w:r>
            <w:r w:rsidRPr="00175094">
              <w:rPr>
                <w:lang w:val="ru-RU"/>
              </w:rPr>
              <w:t>(4ч)</w:t>
            </w:r>
          </w:p>
        </w:tc>
      </w:tr>
      <w:tr w:rsidR="008C3640" w:rsidTr="0038245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640" w:rsidRDefault="008C3640" w:rsidP="00484DD7">
            <w:pPr>
              <w:pStyle w:val="a9"/>
            </w:pPr>
            <w:r>
              <w:t>Название курса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640" w:rsidRPr="00BB58F4" w:rsidRDefault="008C3640" w:rsidP="008C3640">
            <w:pPr>
              <w:pStyle w:val="ae"/>
              <w:ind w:left="0"/>
              <w:jc w:val="both"/>
              <w:rPr>
                <w:b/>
                <w:lang w:val="ru-RU" w:eastAsia="ru-RU"/>
              </w:rPr>
            </w:pPr>
            <w:r w:rsidRPr="00BB58F4">
              <w:rPr>
                <w:b/>
                <w:szCs w:val="28"/>
                <w:lang w:val="ru-RU" w:eastAsia="ru-RU"/>
              </w:rPr>
              <w:t>Технология</w:t>
            </w:r>
          </w:p>
        </w:tc>
      </w:tr>
      <w:tr w:rsidR="008C3640" w:rsidRPr="001650B4" w:rsidTr="0038245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640" w:rsidRDefault="008C3640" w:rsidP="00484DD7">
            <w:pPr>
              <w:pStyle w:val="a9"/>
            </w:pPr>
            <w:r>
              <w:t>Класс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640" w:rsidRPr="00BB58F4" w:rsidRDefault="008C3640" w:rsidP="008C3640">
            <w:pPr>
              <w:pStyle w:val="ae"/>
              <w:ind w:left="0"/>
              <w:jc w:val="both"/>
              <w:rPr>
                <w:b/>
                <w:lang w:val="ru-RU" w:eastAsia="ru-RU"/>
              </w:rPr>
            </w:pPr>
            <w:r w:rsidRPr="00BB58F4">
              <w:rPr>
                <w:b/>
                <w:lang w:val="ru-RU" w:eastAsia="ru-RU"/>
              </w:rPr>
              <w:t>7</w:t>
            </w:r>
          </w:p>
        </w:tc>
      </w:tr>
      <w:tr w:rsidR="008C3640" w:rsidTr="0038245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640" w:rsidRDefault="008C3640" w:rsidP="00484DD7">
            <w:pPr>
              <w:pStyle w:val="a9"/>
            </w:pPr>
            <w:r>
              <w:t>Количество часов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640" w:rsidRPr="00BE7728" w:rsidRDefault="008C3640" w:rsidP="008C3640">
            <w:pPr>
              <w:pStyle w:val="ae"/>
              <w:ind w:left="0"/>
              <w:jc w:val="both"/>
              <w:rPr>
                <w:lang w:val="ru-RU" w:eastAsia="ru-RU"/>
              </w:rPr>
            </w:pPr>
            <w:r w:rsidRPr="00BE7728">
              <w:rPr>
                <w:lang w:val="ru-RU" w:eastAsia="ru-RU"/>
              </w:rPr>
              <w:t>68</w:t>
            </w:r>
          </w:p>
        </w:tc>
      </w:tr>
      <w:tr w:rsidR="008C3640" w:rsidRPr="00A05EEE" w:rsidTr="0038245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640" w:rsidRDefault="008C3640" w:rsidP="00A87AC1">
            <w:pPr>
              <w:pStyle w:val="a9"/>
            </w:pPr>
            <w:r>
              <w:t>Составител</w:t>
            </w:r>
            <w:r w:rsidR="00A87AC1">
              <w:t>ь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640" w:rsidRPr="00BE7728" w:rsidRDefault="005F3CE4" w:rsidP="008C3640">
            <w:pPr>
              <w:pStyle w:val="ae"/>
              <w:spacing w:after="20"/>
              <w:ind w:left="0"/>
              <w:jc w:val="both"/>
              <w:rPr>
                <w:lang w:val="ru-RU" w:eastAsia="ru-RU"/>
              </w:rPr>
            </w:pPr>
            <w:r>
              <w:rPr>
                <w:rFonts w:eastAsia="Times New Roman"/>
                <w:bCs/>
                <w:iCs/>
              </w:rPr>
              <w:t>Поникленко И.Н.</w:t>
            </w:r>
          </w:p>
        </w:tc>
      </w:tr>
      <w:tr w:rsidR="008C3640" w:rsidRPr="001650B4" w:rsidTr="0038245C"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C3640" w:rsidRDefault="008C3640" w:rsidP="00484DD7">
            <w:pPr>
              <w:pStyle w:val="a9"/>
            </w:pPr>
            <w:r>
              <w:t>Цель курса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C3640" w:rsidRPr="00AF554C" w:rsidRDefault="008C3640" w:rsidP="00AF55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</w:rPr>
            </w:pPr>
            <w:r w:rsidRPr="00AF554C">
              <w:rPr>
                <w:rFonts w:eastAsia="Times New Roman"/>
                <w:b/>
                <w:kern w:val="0"/>
              </w:rPr>
              <w:t xml:space="preserve">Цели: </w:t>
            </w:r>
          </w:p>
          <w:p w:rsidR="008C3640" w:rsidRPr="00AF554C" w:rsidRDefault="008C3640" w:rsidP="0038245C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rFonts w:eastAsia="Times New Roman"/>
                <w:kern w:val="0"/>
              </w:rPr>
            </w:pPr>
            <w:r w:rsidRPr="00AF554C">
              <w:rPr>
                <w:rFonts w:eastAsia="Times New Roman"/>
                <w:b/>
                <w:kern w:val="0"/>
              </w:rPr>
              <w:t>освоение</w:t>
            </w:r>
            <w:r w:rsidRPr="00AF554C">
              <w:rPr>
                <w:rFonts w:eastAsia="Times New Roman"/>
                <w:kern w:val="0"/>
              </w:rPr>
      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8C3640" w:rsidRPr="00AF554C" w:rsidRDefault="008C3640" w:rsidP="0038245C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rFonts w:eastAsia="Times New Roman"/>
                <w:kern w:val="0"/>
              </w:rPr>
            </w:pPr>
            <w:r w:rsidRPr="00AF554C">
              <w:rPr>
                <w:rFonts w:eastAsia="Times New Roman"/>
                <w:b/>
                <w:kern w:val="0"/>
              </w:rPr>
              <w:t>овладение</w:t>
            </w:r>
            <w:r w:rsidRPr="00AF554C">
              <w:rPr>
                <w:rFonts w:eastAsia="Times New Roman"/>
                <w:kern w:val="0"/>
              </w:rPr>
      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      </w:r>
          </w:p>
          <w:p w:rsidR="008C3640" w:rsidRPr="00AF554C" w:rsidRDefault="008C3640" w:rsidP="0038245C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rFonts w:eastAsia="Times New Roman"/>
                <w:kern w:val="0"/>
              </w:rPr>
            </w:pPr>
            <w:r w:rsidRPr="00AF554C">
              <w:rPr>
                <w:rFonts w:eastAsia="Times New Roman"/>
                <w:b/>
                <w:kern w:val="0"/>
              </w:rPr>
              <w:t xml:space="preserve">развитие </w:t>
            </w:r>
            <w:r w:rsidRPr="00AF554C">
              <w:rPr>
                <w:rFonts w:eastAsia="Times New Roman"/>
                <w:kern w:val="0"/>
              </w:rPr>
      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      </w:r>
          </w:p>
          <w:p w:rsidR="008C3640" w:rsidRPr="00AF554C" w:rsidRDefault="008C3640" w:rsidP="0038245C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rFonts w:eastAsia="Times New Roman"/>
                <w:kern w:val="0"/>
              </w:rPr>
            </w:pPr>
            <w:r w:rsidRPr="00AF554C">
              <w:rPr>
                <w:rFonts w:eastAsia="Times New Roman"/>
                <w:b/>
                <w:kern w:val="0"/>
              </w:rPr>
              <w:t>воспитание</w:t>
            </w:r>
            <w:r w:rsidRPr="00AF554C">
              <w:rPr>
                <w:rFonts w:eastAsia="Times New Roman"/>
                <w:kern w:val="0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8C3640" w:rsidRPr="00AF554C" w:rsidRDefault="008C3640" w:rsidP="0038245C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rFonts w:eastAsia="Times New Roman"/>
                <w:kern w:val="0"/>
              </w:rPr>
            </w:pPr>
            <w:r w:rsidRPr="00AF554C">
              <w:rPr>
                <w:rFonts w:eastAsia="Times New Roman"/>
                <w:b/>
                <w:kern w:val="0"/>
              </w:rPr>
              <w:lastRenderedPageBreak/>
              <w:t>получение</w:t>
            </w:r>
            <w:r w:rsidRPr="00AF554C">
              <w:rPr>
                <w:rFonts w:eastAsia="Times New Roman"/>
                <w:kern w:val="0"/>
              </w:rPr>
              <w:t xml:space="preserve">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8C3640" w:rsidRPr="00AF554C" w:rsidRDefault="008C3640" w:rsidP="0038245C">
            <w:pPr>
              <w:suppressAutoHyphens w:val="0"/>
              <w:autoSpaceDE w:val="0"/>
              <w:autoSpaceDN w:val="0"/>
              <w:adjustRightInd w:val="0"/>
              <w:ind w:firstLine="360"/>
              <w:rPr>
                <w:rFonts w:eastAsia="Times New Roman"/>
                <w:b/>
                <w:bCs/>
                <w:iCs/>
                <w:kern w:val="0"/>
              </w:rPr>
            </w:pPr>
            <w:bookmarkStart w:id="0" w:name="_Toc365754729"/>
            <w:r w:rsidRPr="00AF554C">
              <w:rPr>
                <w:rFonts w:eastAsia="Times New Roman"/>
                <w:bCs/>
                <w:iCs/>
                <w:kern w:val="0"/>
              </w:rPr>
              <w:t>В процессе преподавания предмета «Технология» решаются</w:t>
            </w:r>
            <w:r w:rsidRPr="00AF554C">
              <w:rPr>
                <w:rFonts w:eastAsia="Times New Roman"/>
                <w:bCs/>
                <w:iCs/>
                <w:spacing w:val="-5"/>
                <w:kern w:val="0"/>
              </w:rPr>
              <w:t xml:space="preserve"> следующие</w:t>
            </w:r>
            <w:r w:rsidRPr="00AF554C">
              <w:rPr>
                <w:rFonts w:eastAsia="Times New Roman"/>
                <w:b/>
                <w:bCs/>
                <w:iCs/>
                <w:spacing w:val="-5"/>
                <w:kern w:val="0"/>
              </w:rPr>
              <w:t xml:space="preserve"> задачи:</w:t>
            </w:r>
            <w:bookmarkEnd w:id="0"/>
          </w:p>
          <w:p w:rsidR="008C3640" w:rsidRPr="00AF554C" w:rsidRDefault="008C3640" w:rsidP="0038245C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suppressAutoHyphens w:val="0"/>
              <w:autoSpaceDE w:val="0"/>
              <w:autoSpaceDN w:val="0"/>
              <w:adjustRightInd w:val="0"/>
              <w:spacing w:before="2"/>
              <w:ind w:left="0" w:firstLine="360"/>
              <w:jc w:val="both"/>
              <w:rPr>
                <w:rFonts w:eastAsia="Times New Roman"/>
                <w:kern w:val="0"/>
              </w:rPr>
            </w:pPr>
            <w:r w:rsidRPr="00AF554C">
              <w:rPr>
                <w:rFonts w:eastAsia="Times New Roman"/>
                <w:color w:val="000000"/>
                <w:spacing w:val="-2"/>
                <w:kern w:val="0"/>
              </w:rPr>
              <w:t xml:space="preserve">формирование политехнических знаний и экологической </w:t>
            </w:r>
            <w:r w:rsidRPr="00AF554C">
              <w:rPr>
                <w:rFonts w:eastAsia="Times New Roman"/>
                <w:color w:val="000000"/>
                <w:spacing w:val="-12"/>
                <w:kern w:val="0"/>
              </w:rPr>
              <w:t>культуры;</w:t>
            </w:r>
          </w:p>
          <w:p w:rsidR="008C3640" w:rsidRPr="00AF554C" w:rsidRDefault="008C3640" w:rsidP="0038245C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suppressAutoHyphens w:val="0"/>
              <w:autoSpaceDE w:val="0"/>
              <w:autoSpaceDN w:val="0"/>
              <w:adjustRightInd w:val="0"/>
              <w:spacing w:before="2"/>
              <w:ind w:left="0" w:firstLine="360"/>
              <w:jc w:val="both"/>
              <w:rPr>
                <w:rFonts w:eastAsia="Times New Roman"/>
                <w:kern w:val="0"/>
              </w:rPr>
            </w:pPr>
            <w:r w:rsidRPr="00AF554C">
              <w:rPr>
                <w:rFonts w:eastAsia="Times New Roman"/>
                <w:color w:val="000000"/>
                <w:spacing w:val="-3"/>
                <w:kern w:val="0"/>
              </w:rPr>
              <w:t>привитие элементарных знаний и умений по ведению до</w:t>
            </w:r>
            <w:r w:rsidRPr="00AF554C">
              <w:rPr>
                <w:rFonts w:eastAsia="Times New Roman"/>
                <w:color w:val="000000"/>
                <w:spacing w:val="-4"/>
                <w:kern w:val="0"/>
              </w:rPr>
              <w:t>машнего хозяйства;</w:t>
            </w:r>
          </w:p>
          <w:p w:rsidR="008C3640" w:rsidRPr="00AF554C" w:rsidRDefault="008C3640" w:rsidP="0038245C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rFonts w:eastAsia="Times New Roman"/>
                <w:kern w:val="0"/>
              </w:rPr>
            </w:pPr>
            <w:r w:rsidRPr="00AF554C">
              <w:rPr>
                <w:rFonts w:eastAsia="Times New Roman"/>
                <w:color w:val="000000"/>
                <w:kern w:val="0"/>
              </w:rPr>
              <w:t xml:space="preserve">ознакомление с основами современного производства и </w:t>
            </w:r>
            <w:r w:rsidRPr="00AF554C">
              <w:rPr>
                <w:rFonts w:eastAsia="Times New Roman"/>
                <w:color w:val="000000"/>
                <w:spacing w:val="-9"/>
                <w:kern w:val="0"/>
              </w:rPr>
              <w:t>сферы услуг;</w:t>
            </w:r>
          </w:p>
          <w:p w:rsidR="008C3640" w:rsidRPr="00AF554C" w:rsidRDefault="008C3640" w:rsidP="0038245C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suppressAutoHyphens w:val="0"/>
              <w:autoSpaceDE w:val="0"/>
              <w:autoSpaceDN w:val="0"/>
              <w:adjustRightInd w:val="0"/>
              <w:spacing w:before="2"/>
              <w:ind w:left="0" w:firstLine="360"/>
              <w:jc w:val="both"/>
              <w:rPr>
                <w:rFonts w:eastAsia="Times New Roman"/>
                <w:kern w:val="0"/>
              </w:rPr>
            </w:pPr>
            <w:r w:rsidRPr="00AF554C">
              <w:rPr>
                <w:rFonts w:eastAsia="Times New Roman"/>
                <w:color w:val="000000"/>
                <w:spacing w:val="-2"/>
                <w:kern w:val="0"/>
              </w:rPr>
              <w:t>развитие самостоятельности и способности учащихся ре</w:t>
            </w:r>
            <w:r w:rsidRPr="00AF554C">
              <w:rPr>
                <w:rFonts w:eastAsia="Times New Roman"/>
                <w:color w:val="000000"/>
                <w:spacing w:val="-4"/>
                <w:kern w:val="0"/>
              </w:rPr>
              <w:t>шать творческие и изобретательские задачи;</w:t>
            </w:r>
          </w:p>
          <w:p w:rsidR="008C3640" w:rsidRPr="00AF554C" w:rsidRDefault="008C3640" w:rsidP="0038245C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rFonts w:eastAsia="Times New Roman"/>
                <w:kern w:val="0"/>
              </w:rPr>
            </w:pPr>
            <w:r w:rsidRPr="00AF554C">
              <w:rPr>
                <w:rFonts w:eastAsia="Times New Roman"/>
                <w:color w:val="000000"/>
                <w:spacing w:val="-1"/>
                <w:kern w:val="0"/>
              </w:rPr>
              <w:t>обеспечение учащимся возможности самопознания, изу</w:t>
            </w:r>
            <w:r w:rsidRPr="00AF554C">
              <w:rPr>
                <w:rFonts w:eastAsia="Times New Roman"/>
                <w:color w:val="000000"/>
                <w:spacing w:val="-2"/>
                <w:kern w:val="0"/>
              </w:rPr>
              <w:t xml:space="preserve">чения мира профессий, выполнения профессиональных проб с </w:t>
            </w:r>
            <w:r w:rsidRPr="00AF554C">
              <w:rPr>
                <w:rFonts w:eastAsia="Times New Roman"/>
                <w:color w:val="000000"/>
                <w:spacing w:val="-3"/>
                <w:kern w:val="0"/>
              </w:rPr>
              <w:t>целью профессионального самоопределения;</w:t>
            </w:r>
          </w:p>
          <w:p w:rsidR="008C3640" w:rsidRPr="00AF554C" w:rsidRDefault="008C3640" w:rsidP="0038245C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rFonts w:eastAsia="Times New Roman"/>
                <w:kern w:val="0"/>
              </w:rPr>
            </w:pPr>
            <w:r w:rsidRPr="00AF554C">
              <w:rPr>
                <w:rFonts w:eastAsia="Times New Roman"/>
                <w:color w:val="000000"/>
                <w:spacing w:val="1"/>
                <w:kern w:val="0"/>
              </w:rPr>
              <w:t>воспитание трудолюбия, предприимчивости, коллекти</w:t>
            </w:r>
            <w:r w:rsidRPr="00AF554C">
              <w:rPr>
                <w:rFonts w:eastAsia="Times New Roman"/>
                <w:color w:val="000000"/>
                <w:spacing w:val="-3"/>
                <w:kern w:val="0"/>
              </w:rPr>
              <w:t>визма, человечности и милосердия, обязательности, честности, ответственности и порядочности, патриотизма, культуры пове</w:t>
            </w:r>
            <w:r w:rsidRPr="00AF554C">
              <w:rPr>
                <w:rFonts w:eastAsia="Times New Roman"/>
                <w:color w:val="000000"/>
                <w:spacing w:val="-1"/>
                <w:kern w:val="0"/>
              </w:rPr>
              <w:t>дения и бесконфликтного общения;</w:t>
            </w:r>
          </w:p>
          <w:p w:rsidR="008C3640" w:rsidRPr="00AF554C" w:rsidRDefault="008C3640" w:rsidP="0038245C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88"/>
              </w:tabs>
              <w:suppressAutoHyphens w:val="0"/>
              <w:autoSpaceDE w:val="0"/>
              <w:autoSpaceDN w:val="0"/>
              <w:adjustRightInd w:val="0"/>
              <w:spacing w:before="2"/>
              <w:ind w:left="0" w:firstLine="360"/>
              <w:jc w:val="both"/>
              <w:rPr>
                <w:rFonts w:eastAsia="Times New Roman"/>
                <w:kern w:val="0"/>
              </w:rPr>
            </w:pPr>
            <w:r w:rsidRPr="00AF554C">
              <w:rPr>
                <w:rFonts w:eastAsia="Times New Roman"/>
                <w:color w:val="000000"/>
                <w:spacing w:val="-2"/>
                <w:kern w:val="0"/>
              </w:rPr>
              <w:t xml:space="preserve">овладение основными понятиями рыночной экономики, </w:t>
            </w:r>
            <w:r w:rsidRPr="00AF554C">
              <w:rPr>
                <w:rFonts w:eastAsia="Times New Roman"/>
                <w:color w:val="000000"/>
                <w:spacing w:val="-4"/>
                <w:kern w:val="0"/>
              </w:rPr>
              <w:t>менеджмента и маркетинга и умением применять их при реали</w:t>
            </w:r>
            <w:r w:rsidRPr="00AF554C">
              <w:rPr>
                <w:rFonts w:eastAsia="Times New Roman"/>
                <w:color w:val="000000"/>
                <w:spacing w:val="-3"/>
                <w:kern w:val="0"/>
              </w:rPr>
              <w:t>зации собственной продукции и услуг;</w:t>
            </w:r>
          </w:p>
          <w:p w:rsidR="008C3640" w:rsidRPr="008C3640" w:rsidRDefault="008C3640" w:rsidP="0038245C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rFonts w:eastAsia="Times New Roman"/>
                <w:kern w:val="0"/>
              </w:rPr>
            </w:pPr>
            <w:r w:rsidRPr="00AF554C">
              <w:rPr>
                <w:rFonts w:eastAsia="Times New Roman"/>
                <w:color w:val="000000"/>
                <w:spacing w:val="-4"/>
                <w:kern w:val="0"/>
              </w:rPr>
              <w:t xml:space="preserve">использование в качестве объектов труда потребительских </w:t>
            </w:r>
            <w:r w:rsidRPr="00AF554C">
              <w:rPr>
                <w:rFonts w:eastAsia="Times New Roman"/>
                <w:color w:val="000000"/>
                <w:spacing w:val="-3"/>
                <w:kern w:val="0"/>
              </w:rPr>
              <w:t>изделий и оформление их с учетом требований дизайна и деко</w:t>
            </w:r>
            <w:r w:rsidRPr="00AF554C">
              <w:rPr>
                <w:rFonts w:eastAsia="Times New Roman"/>
                <w:color w:val="000000"/>
                <w:spacing w:val="1"/>
                <w:kern w:val="0"/>
              </w:rPr>
              <w:t>ративно-прикладного искусства для повышения конкуренто</w:t>
            </w:r>
            <w:r w:rsidRPr="00AF554C">
              <w:rPr>
                <w:rFonts w:eastAsia="Times New Roman"/>
                <w:color w:val="000000"/>
                <w:spacing w:val="-3"/>
                <w:kern w:val="0"/>
              </w:rPr>
              <w:t xml:space="preserve">способности при реализации. Развитие эстетического чувства и </w:t>
            </w:r>
            <w:r w:rsidRPr="00AF554C">
              <w:rPr>
                <w:rFonts w:eastAsia="Times New Roman"/>
                <w:color w:val="000000"/>
                <w:spacing w:val="-4"/>
                <w:kern w:val="0"/>
              </w:rPr>
              <w:t>художественной инициативы ребенка.</w:t>
            </w:r>
          </w:p>
        </w:tc>
      </w:tr>
      <w:tr w:rsidR="008C3640" w:rsidTr="0038245C">
        <w:trPr>
          <w:trHeight w:val="141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40" w:rsidRDefault="008C3640" w:rsidP="00484DD7">
            <w:pPr>
              <w:pStyle w:val="a9"/>
            </w:pPr>
            <w:r>
              <w:lastRenderedPageBreak/>
              <w:t>Структура курса</w:t>
            </w:r>
          </w:p>
          <w:p w:rsidR="008C3640" w:rsidRDefault="008C3640" w:rsidP="00484DD7">
            <w:pPr>
              <w:pStyle w:val="a9"/>
            </w:pPr>
          </w:p>
          <w:p w:rsidR="008C3640" w:rsidRDefault="008C3640" w:rsidP="00484DD7">
            <w:pPr>
              <w:pStyle w:val="a9"/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CA" w:rsidRDefault="009721CA" w:rsidP="009721CA">
            <w:pPr>
              <w:pStyle w:val="ae"/>
              <w:numPr>
                <w:ilvl w:val="0"/>
                <w:numId w:val="20"/>
              </w:numPr>
              <w:spacing w:after="0"/>
              <w:ind w:hanging="715"/>
              <w:jc w:val="both"/>
              <w:rPr>
                <w:lang w:val="ru-RU"/>
              </w:rPr>
            </w:pPr>
            <w:r w:rsidRPr="00175094">
              <w:t>Проект</w:t>
            </w:r>
            <w:r w:rsidRPr="00175094">
              <w:softHyphen/>
              <w:t>ная дея</w:t>
            </w:r>
            <w:r w:rsidRPr="00175094">
              <w:softHyphen/>
              <w:t>тельность на уроках «Техноло</w:t>
            </w:r>
            <w:r w:rsidRPr="00175094">
              <w:softHyphen/>
              <w:t>гии» (2ч)</w:t>
            </w:r>
          </w:p>
          <w:p w:rsidR="009721CA" w:rsidRPr="009721CA" w:rsidRDefault="009721CA" w:rsidP="009721CA">
            <w:pPr>
              <w:pStyle w:val="ae"/>
              <w:numPr>
                <w:ilvl w:val="0"/>
                <w:numId w:val="20"/>
              </w:numPr>
              <w:spacing w:after="0"/>
              <w:ind w:hanging="715"/>
              <w:rPr>
                <w:lang w:val="en-US"/>
              </w:rPr>
            </w:pPr>
            <w:r w:rsidRPr="00175094">
              <w:rPr>
                <w:lang w:val="ru-RU"/>
              </w:rPr>
              <w:t>Кулинария (</w:t>
            </w:r>
            <w:r>
              <w:rPr>
                <w:lang w:val="ru-RU"/>
              </w:rPr>
              <w:t>28</w:t>
            </w:r>
            <w:r w:rsidRPr="00175094">
              <w:rPr>
                <w:lang w:val="ru-RU"/>
              </w:rPr>
              <w:t>ч)</w:t>
            </w:r>
          </w:p>
          <w:p w:rsidR="009721CA" w:rsidRPr="009721CA" w:rsidRDefault="009721CA" w:rsidP="009721CA">
            <w:pPr>
              <w:pStyle w:val="ae"/>
              <w:numPr>
                <w:ilvl w:val="0"/>
                <w:numId w:val="20"/>
              </w:numPr>
              <w:spacing w:after="0"/>
              <w:ind w:hanging="715"/>
              <w:rPr>
                <w:lang w:val="en-US"/>
              </w:rPr>
            </w:pPr>
            <w:r w:rsidRPr="00175094">
              <w:rPr>
                <w:lang w:val="ru-RU"/>
              </w:rPr>
              <w:t>Оформление интерьера (</w:t>
            </w:r>
            <w:r>
              <w:rPr>
                <w:lang w:val="ru-RU"/>
              </w:rPr>
              <w:t>2</w:t>
            </w:r>
            <w:r w:rsidRPr="00175094">
              <w:rPr>
                <w:lang w:val="ru-RU"/>
              </w:rPr>
              <w:t>ч)</w:t>
            </w:r>
          </w:p>
          <w:p w:rsidR="009721CA" w:rsidRPr="00C053D2" w:rsidRDefault="009721CA" w:rsidP="009721CA">
            <w:pPr>
              <w:pStyle w:val="ae"/>
              <w:numPr>
                <w:ilvl w:val="0"/>
                <w:numId w:val="20"/>
              </w:numPr>
              <w:spacing w:after="0"/>
              <w:ind w:hanging="715"/>
              <w:rPr>
                <w:lang w:val="en-US"/>
              </w:rPr>
            </w:pPr>
            <w:r>
              <w:rPr>
                <w:lang w:val="ru-RU"/>
              </w:rPr>
              <w:t xml:space="preserve">Электротехника </w:t>
            </w:r>
            <w:r w:rsidRPr="00175094">
              <w:rPr>
                <w:lang w:val="ru-RU"/>
              </w:rPr>
              <w:t>(</w:t>
            </w:r>
            <w:r>
              <w:rPr>
                <w:lang w:val="ru-RU"/>
              </w:rPr>
              <w:t>4</w:t>
            </w:r>
            <w:r w:rsidRPr="00175094">
              <w:rPr>
                <w:lang w:val="ru-RU"/>
              </w:rPr>
              <w:t>ч)</w:t>
            </w:r>
          </w:p>
          <w:p w:rsidR="009721CA" w:rsidRPr="00C053D2" w:rsidRDefault="009721CA" w:rsidP="009721CA">
            <w:pPr>
              <w:pStyle w:val="ae"/>
              <w:numPr>
                <w:ilvl w:val="0"/>
                <w:numId w:val="20"/>
              </w:numPr>
              <w:spacing w:after="0"/>
              <w:ind w:hanging="715"/>
              <w:rPr>
                <w:lang w:val="en-US"/>
              </w:rPr>
            </w:pPr>
            <w:r w:rsidRPr="00175094">
              <w:rPr>
                <w:lang w:val="ru-RU"/>
              </w:rPr>
              <w:t>Художественные ремесла (1</w:t>
            </w:r>
            <w:r>
              <w:rPr>
                <w:lang w:val="en-US"/>
              </w:rPr>
              <w:t>6</w:t>
            </w:r>
            <w:r w:rsidRPr="00175094">
              <w:rPr>
                <w:lang w:val="ru-RU"/>
              </w:rPr>
              <w:t>ч)</w:t>
            </w:r>
          </w:p>
          <w:p w:rsidR="009721CA" w:rsidRPr="009721CA" w:rsidRDefault="009721CA" w:rsidP="009721CA">
            <w:pPr>
              <w:pStyle w:val="ae"/>
              <w:numPr>
                <w:ilvl w:val="0"/>
                <w:numId w:val="20"/>
              </w:numPr>
              <w:spacing w:after="0"/>
              <w:ind w:hanging="715"/>
              <w:rPr>
                <w:lang w:val="ru-RU"/>
              </w:rPr>
            </w:pPr>
            <w:r w:rsidRPr="00175094">
              <w:t>Создание изделий из текстильных материалов (</w:t>
            </w:r>
            <w:r w:rsidRPr="009721CA">
              <w:rPr>
                <w:lang w:val="ru-RU"/>
              </w:rPr>
              <w:t>12</w:t>
            </w:r>
            <w:r w:rsidRPr="00175094">
              <w:t>ч)</w:t>
            </w:r>
          </w:p>
          <w:p w:rsidR="008C3640" w:rsidRPr="009721CA" w:rsidRDefault="009721CA" w:rsidP="009721CA">
            <w:pPr>
              <w:pStyle w:val="ae"/>
              <w:numPr>
                <w:ilvl w:val="0"/>
                <w:numId w:val="20"/>
              </w:numPr>
              <w:spacing w:after="0"/>
              <w:ind w:hanging="715"/>
              <w:rPr>
                <w:lang w:val="en-US"/>
              </w:rPr>
            </w:pPr>
            <w:r>
              <w:rPr>
                <w:lang w:val="ru-RU"/>
              </w:rPr>
              <w:t xml:space="preserve">Повторение </w:t>
            </w:r>
            <w:r w:rsidRPr="00175094">
              <w:rPr>
                <w:lang w:val="ru-RU"/>
              </w:rPr>
              <w:t>(4ч)</w:t>
            </w:r>
          </w:p>
        </w:tc>
      </w:tr>
      <w:tr w:rsidR="008C3640" w:rsidTr="0038245C"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 w:rsidRPr="005156F8">
              <w:rPr>
                <w:kern w:val="24"/>
              </w:rPr>
              <w:t>Название курса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3640" w:rsidRPr="00BB58F4" w:rsidRDefault="008C3640" w:rsidP="00831F2B">
            <w:pPr>
              <w:tabs>
                <w:tab w:val="left" w:pos="1977"/>
              </w:tabs>
              <w:ind w:right="282"/>
              <w:jc w:val="both"/>
              <w:rPr>
                <w:b/>
                <w:kern w:val="24"/>
              </w:rPr>
            </w:pPr>
            <w:r w:rsidRPr="00BB58F4">
              <w:rPr>
                <w:b/>
                <w:kern w:val="24"/>
              </w:rPr>
              <w:t>Т</w:t>
            </w:r>
            <w:r w:rsidR="00831F2B" w:rsidRPr="00BB58F4">
              <w:rPr>
                <w:b/>
                <w:kern w:val="24"/>
              </w:rPr>
              <w:t xml:space="preserve">ехнология </w:t>
            </w:r>
          </w:p>
        </w:tc>
      </w:tr>
      <w:tr w:rsidR="008C3640" w:rsidTr="0038245C"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 w:rsidRPr="005156F8">
              <w:rPr>
                <w:kern w:val="24"/>
              </w:rPr>
              <w:t>Класс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3640" w:rsidRPr="00BB58F4" w:rsidRDefault="008C3640" w:rsidP="00854B2C">
            <w:pPr>
              <w:tabs>
                <w:tab w:val="left" w:pos="1977"/>
              </w:tabs>
              <w:ind w:right="282"/>
              <w:jc w:val="both"/>
              <w:rPr>
                <w:b/>
                <w:kern w:val="24"/>
              </w:rPr>
            </w:pPr>
            <w:r w:rsidRPr="00BB58F4">
              <w:rPr>
                <w:b/>
                <w:kern w:val="24"/>
              </w:rPr>
              <w:t>8</w:t>
            </w:r>
          </w:p>
        </w:tc>
      </w:tr>
      <w:tr w:rsidR="008C3640" w:rsidTr="0038245C"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 w:rsidRPr="005156F8">
              <w:rPr>
                <w:kern w:val="24"/>
              </w:rPr>
              <w:t>Количество часов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3640" w:rsidRPr="005156F8" w:rsidRDefault="009721CA" w:rsidP="009721CA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>
              <w:rPr>
                <w:kern w:val="24"/>
              </w:rPr>
              <w:t>34</w:t>
            </w:r>
          </w:p>
        </w:tc>
      </w:tr>
      <w:tr w:rsidR="008C3640" w:rsidTr="0038245C"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3640" w:rsidRPr="005156F8" w:rsidRDefault="008C3640" w:rsidP="009721CA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 w:rsidRPr="005156F8">
              <w:rPr>
                <w:kern w:val="24"/>
              </w:rPr>
              <w:t>Составител</w:t>
            </w:r>
            <w:r w:rsidR="0038245C">
              <w:rPr>
                <w:kern w:val="24"/>
              </w:rPr>
              <w:t>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3640" w:rsidRPr="005156F8" w:rsidRDefault="005F3CE4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>
              <w:rPr>
                <w:rFonts w:eastAsia="Times New Roman"/>
                <w:bCs/>
                <w:iCs/>
              </w:rPr>
              <w:t>Поникленко И.Н.</w:t>
            </w:r>
          </w:p>
        </w:tc>
      </w:tr>
      <w:tr w:rsidR="008C3640" w:rsidTr="0038245C"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 w:rsidRPr="005156F8">
              <w:rPr>
                <w:kern w:val="24"/>
              </w:rPr>
              <w:t>Цель курса</w:t>
            </w: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  <w:p w:rsidR="008C3640" w:rsidRPr="005156F8" w:rsidRDefault="008C3640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3640" w:rsidRDefault="008C3640" w:rsidP="008C3640">
            <w:pPr>
              <w:shd w:val="clear" w:color="auto" w:fill="FFFFFF"/>
              <w:tabs>
                <w:tab w:val="left" w:pos="3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4"/>
              </w:rPr>
            </w:pPr>
            <w:r w:rsidRPr="005156F8">
              <w:rPr>
                <w:kern w:val="24"/>
              </w:rPr>
              <w:lastRenderedPageBreak/>
              <w:t>Цели:</w:t>
            </w:r>
            <w:r w:rsidRPr="00F40784">
              <w:rPr>
                <w:b/>
                <w:bCs/>
                <w:color w:val="000000"/>
                <w:spacing w:val="-4"/>
              </w:rPr>
              <w:t xml:space="preserve"> </w:t>
            </w:r>
          </w:p>
          <w:p w:rsidR="008C3640" w:rsidRPr="00F40784" w:rsidRDefault="008C3640" w:rsidP="009721C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26"/>
                <w:tab w:val="left" w:pos="365"/>
              </w:tabs>
              <w:suppressAutoHyphens w:val="0"/>
              <w:autoSpaceDE w:val="0"/>
              <w:autoSpaceDN w:val="0"/>
              <w:adjustRightInd w:val="0"/>
              <w:ind w:left="82" w:firstLine="142"/>
              <w:jc w:val="both"/>
              <w:rPr>
                <w:color w:val="000000"/>
              </w:rPr>
            </w:pPr>
            <w:r w:rsidRPr="00F40784">
              <w:rPr>
                <w:b/>
                <w:bCs/>
                <w:color w:val="000000"/>
                <w:spacing w:val="-4"/>
              </w:rPr>
              <w:t xml:space="preserve">освоение </w:t>
            </w:r>
            <w:r w:rsidRPr="00F40784">
              <w:rPr>
                <w:color w:val="000000"/>
                <w:spacing w:val="-4"/>
              </w:rPr>
              <w:t xml:space="preserve">технологических знаний, технологической культуры на </w:t>
            </w:r>
            <w:r w:rsidRPr="00F40784">
              <w:rPr>
                <w:color w:val="000000"/>
                <w:spacing w:val="-5"/>
              </w:rPr>
              <w:t>базе сведений, полученных при изучении других образовательных</w:t>
            </w:r>
            <w:r>
              <w:rPr>
                <w:color w:val="000000"/>
                <w:spacing w:val="-5"/>
              </w:rPr>
              <w:t xml:space="preserve"> </w:t>
            </w:r>
            <w:r w:rsidRPr="00F40784">
              <w:rPr>
                <w:color w:val="000000"/>
                <w:spacing w:val="-1"/>
              </w:rPr>
              <w:t xml:space="preserve">областей и предметов, а также на основе включения учащихся в </w:t>
            </w:r>
            <w:r w:rsidRPr="00F40784">
              <w:rPr>
                <w:color w:val="000000"/>
                <w:spacing w:val="-3"/>
              </w:rPr>
              <w:t xml:space="preserve">разнообразные виды технологической деятельности по созданию </w:t>
            </w:r>
            <w:r w:rsidRPr="00F40784">
              <w:rPr>
                <w:color w:val="000000"/>
                <w:spacing w:val="-5"/>
              </w:rPr>
              <w:t>личностно или общественно значимых продуктов труда;</w:t>
            </w:r>
          </w:p>
          <w:p w:rsidR="008C3640" w:rsidRPr="00F40784" w:rsidRDefault="008C3640" w:rsidP="009721C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26"/>
                <w:tab w:val="left" w:pos="365"/>
              </w:tabs>
              <w:suppressAutoHyphens w:val="0"/>
              <w:autoSpaceDE w:val="0"/>
              <w:autoSpaceDN w:val="0"/>
              <w:adjustRightInd w:val="0"/>
              <w:ind w:left="82" w:firstLine="142"/>
              <w:jc w:val="both"/>
              <w:rPr>
                <w:color w:val="000000"/>
              </w:rPr>
            </w:pPr>
            <w:r w:rsidRPr="00F40784">
              <w:rPr>
                <w:b/>
                <w:bCs/>
                <w:color w:val="000000"/>
                <w:spacing w:val="-5"/>
              </w:rPr>
              <w:t xml:space="preserve">освоение </w:t>
            </w:r>
            <w:r>
              <w:rPr>
                <w:color w:val="000000"/>
                <w:spacing w:val="-5"/>
              </w:rPr>
              <w:t>начальных знаний по семейной</w:t>
            </w:r>
            <w:r w:rsidRPr="00F40784">
              <w:rPr>
                <w:color w:val="000000"/>
                <w:spacing w:val="-5"/>
              </w:rPr>
              <w:t xml:space="preserve"> экономике и предпри</w:t>
            </w:r>
            <w:r w:rsidRPr="00F40784">
              <w:rPr>
                <w:color w:val="000000"/>
                <w:spacing w:val="-5"/>
              </w:rPr>
              <w:softHyphen/>
            </w:r>
            <w:r w:rsidRPr="00F40784">
              <w:rPr>
                <w:color w:val="000000"/>
                <w:spacing w:val="-4"/>
              </w:rPr>
              <w:t>нимательству, необходимых для практической деятельности в ус</w:t>
            </w:r>
            <w:r w:rsidRPr="00F40784">
              <w:rPr>
                <w:color w:val="000000"/>
                <w:spacing w:val="-4"/>
              </w:rPr>
              <w:softHyphen/>
              <w:t xml:space="preserve">ловиях рыночной экономики, рационального поведения на рынке </w:t>
            </w:r>
            <w:r w:rsidRPr="00F40784">
              <w:rPr>
                <w:color w:val="000000"/>
                <w:spacing w:val="-6"/>
              </w:rPr>
              <w:t>труда, товаров и услуг;</w:t>
            </w:r>
          </w:p>
          <w:p w:rsidR="008C3640" w:rsidRPr="00F40784" w:rsidRDefault="008C3640" w:rsidP="009721C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26"/>
                <w:tab w:val="left" w:pos="365"/>
              </w:tabs>
              <w:suppressAutoHyphens w:val="0"/>
              <w:autoSpaceDE w:val="0"/>
              <w:autoSpaceDN w:val="0"/>
              <w:adjustRightInd w:val="0"/>
              <w:ind w:left="82" w:firstLine="142"/>
              <w:jc w:val="both"/>
              <w:rPr>
                <w:color w:val="000000"/>
              </w:rPr>
            </w:pPr>
            <w:r w:rsidRPr="00F40784">
              <w:rPr>
                <w:b/>
                <w:bCs/>
                <w:color w:val="000000"/>
                <w:spacing w:val="-3"/>
              </w:rPr>
              <w:t xml:space="preserve">овладение </w:t>
            </w:r>
            <w:r w:rsidRPr="00F40784">
              <w:rPr>
                <w:color w:val="000000"/>
                <w:spacing w:val="-3"/>
              </w:rPr>
              <w:t>умениями создавать личностно или общественно зна</w:t>
            </w:r>
            <w:r w:rsidRPr="00F40784">
              <w:rPr>
                <w:color w:val="000000"/>
                <w:spacing w:val="-3"/>
              </w:rPr>
              <w:softHyphen/>
            </w:r>
            <w:r w:rsidRPr="00F40784">
              <w:rPr>
                <w:color w:val="000000"/>
                <w:spacing w:val="-5"/>
              </w:rPr>
              <w:t>чимые продукты труда, вести домашнее хозяйство;</w:t>
            </w:r>
          </w:p>
          <w:p w:rsidR="008C3640" w:rsidRPr="00F40784" w:rsidRDefault="008C3640" w:rsidP="009721C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26"/>
                <w:tab w:val="left" w:pos="365"/>
              </w:tabs>
              <w:suppressAutoHyphens w:val="0"/>
              <w:autoSpaceDE w:val="0"/>
              <w:autoSpaceDN w:val="0"/>
              <w:adjustRightInd w:val="0"/>
              <w:ind w:left="82" w:firstLine="142"/>
              <w:jc w:val="both"/>
              <w:rPr>
                <w:color w:val="000000"/>
              </w:rPr>
            </w:pPr>
            <w:r w:rsidRPr="00F40784">
              <w:rPr>
                <w:b/>
                <w:bCs/>
                <w:color w:val="000000"/>
                <w:spacing w:val="-3"/>
              </w:rPr>
              <w:t xml:space="preserve">развитие </w:t>
            </w:r>
            <w:r w:rsidRPr="00F40784">
              <w:rPr>
                <w:color w:val="000000"/>
                <w:spacing w:val="-3"/>
              </w:rPr>
              <w:t>творческих, коммуникативных и организаторских спо</w:t>
            </w:r>
            <w:r w:rsidRPr="00F40784">
              <w:rPr>
                <w:color w:val="000000"/>
                <w:spacing w:val="-3"/>
              </w:rPr>
              <w:softHyphen/>
            </w:r>
            <w:r w:rsidRPr="00F40784">
              <w:rPr>
                <w:color w:val="000000"/>
                <w:spacing w:val="-4"/>
              </w:rPr>
              <w:t>собностей в процессе различных видов технологической деятель</w:t>
            </w:r>
            <w:r w:rsidRPr="00F40784">
              <w:rPr>
                <w:color w:val="000000"/>
                <w:spacing w:val="-4"/>
              </w:rPr>
              <w:softHyphen/>
            </w:r>
            <w:r w:rsidRPr="00F40784">
              <w:rPr>
                <w:color w:val="000000"/>
                <w:spacing w:val="-5"/>
              </w:rPr>
              <w:t>ности;</w:t>
            </w:r>
          </w:p>
          <w:p w:rsidR="008C3640" w:rsidRPr="00F40784" w:rsidRDefault="008C3640" w:rsidP="009721C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26"/>
                <w:tab w:val="left" w:pos="365"/>
              </w:tabs>
              <w:suppressAutoHyphens w:val="0"/>
              <w:autoSpaceDE w:val="0"/>
              <w:autoSpaceDN w:val="0"/>
              <w:adjustRightInd w:val="0"/>
              <w:ind w:left="82" w:firstLine="142"/>
              <w:jc w:val="both"/>
              <w:rPr>
                <w:color w:val="000000"/>
              </w:rPr>
            </w:pPr>
            <w:r w:rsidRPr="00F40784">
              <w:rPr>
                <w:b/>
                <w:bCs/>
                <w:color w:val="000000"/>
                <w:spacing w:val="-2"/>
              </w:rPr>
              <w:t xml:space="preserve">развитие </w:t>
            </w:r>
            <w:r w:rsidRPr="00F40784">
              <w:rPr>
                <w:color w:val="000000"/>
                <w:spacing w:val="-2"/>
              </w:rPr>
              <w:t xml:space="preserve">способностей самостоятельно и осознанно определять </w:t>
            </w:r>
            <w:r w:rsidRPr="00F40784">
              <w:rPr>
                <w:color w:val="000000"/>
              </w:rPr>
              <w:t xml:space="preserve">свои жизненные и профессиональные планы, исходя из оценки </w:t>
            </w:r>
            <w:r w:rsidRPr="00F40784">
              <w:rPr>
                <w:color w:val="000000"/>
                <w:spacing w:val="-2"/>
              </w:rPr>
              <w:t>личных интересов и склонностей, текущих и перспективных по</w:t>
            </w:r>
            <w:r w:rsidRPr="00F40784">
              <w:rPr>
                <w:color w:val="000000"/>
                <w:spacing w:val="-2"/>
              </w:rPr>
              <w:softHyphen/>
            </w:r>
            <w:r w:rsidRPr="00F40784">
              <w:rPr>
                <w:color w:val="000000"/>
                <w:spacing w:val="-5"/>
              </w:rPr>
              <w:t xml:space="preserve">требностей рынка </w:t>
            </w:r>
            <w:r w:rsidRPr="00F40784">
              <w:rPr>
                <w:color w:val="000000"/>
                <w:spacing w:val="-5"/>
              </w:rPr>
              <w:lastRenderedPageBreak/>
              <w:t>труда;</w:t>
            </w:r>
          </w:p>
          <w:p w:rsidR="008C3640" w:rsidRPr="00F40784" w:rsidRDefault="008C3640" w:rsidP="009721C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26"/>
                <w:tab w:val="left" w:pos="365"/>
              </w:tabs>
              <w:suppressAutoHyphens w:val="0"/>
              <w:autoSpaceDE w:val="0"/>
              <w:autoSpaceDN w:val="0"/>
              <w:adjustRightInd w:val="0"/>
              <w:ind w:left="82" w:firstLine="142"/>
              <w:jc w:val="both"/>
              <w:rPr>
                <w:color w:val="000000"/>
              </w:rPr>
            </w:pPr>
            <w:r w:rsidRPr="00F40784">
              <w:rPr>
                <w:b/>
                <w:bCs/>
                <w:color w:val="000000"/>
                <w:spacing w:val="-5"/>
              </w:rPr>
              <w:t xml:space="preserve">воспитание </w:t>
            </w:r>
            <w:r w:rsidRPr="00F40784">
              <w:rPr>
                <w:color w:val="000000"/>
                <w:spacing w:val="-5"/>
              </w:rPr>
              <w:t>трудолюбия и культуры созидательного труда, ответ</w:t>
            </w:r>
            <w:r w:rsidRPr="00F40784">
              <w:rPr>
                <w:color w:val="000000"/>
                <w:spacing w:val="-5"/>
              </w:rPr>
              <w:softHyphen/>
            </w:r>
            <w:r w:rsidRPr="00F40784">
              <w:rPr>
                <w:color w:val="000000"/>
                <w:spacing w:val="-6"/>
              </w:rPr>
              <w:t>ственности за результаты своего труда;</w:t>
            </w:r>
          </w:p>
          <w:p w:rsidR="008C3640" w:rsidRPr="008C3640" w:rsidRDefault="008C3640" w:rsidP="009721C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26"/>
                <w:tab w:val="left" w:pos="365"/>
              </w:tabs>
              <w:suppressAutoHyphens w:val="0"/>
              <w:autoSpaceDE w:val="0"/>
              <w:autoSpaceDN w:val="0"/>
              <w:adjustRightInd w:val="0"/>
              <w:ind w:left="82" w:firstLine="142"/>
              <w:jc w:val="both"/>
              <w:rPr>
                <w:color w:val="000000"/>
              </w:rPr>
            </w:pPr>
            <w:r w:rsidRPr="00F40784">
              <w:rPr>
                <w:b/>
                <w:bCs/>
                <w:color w:val="000000"/>
                <w:spacing w:val="-7"/>
              </w:rPr>
              <w:t xml:space="preserve">получение </w:t>
            </w:r>
            <w:r w:rsidRPr="00F40784">
              <w:rPr>
                <w:color w:val="000000"/>
                <w:spacing w:val="-7"/>
              </w:rPr>
              <w:t xml:space="preserve">опыта применения политехнических и технологических </w:t>
            </w:r>
            <w:r w:rsidRPr="00F40784">
              <w:rPr>
                <w:color w:val="000000"/>
                <w:spacing w:val="-4"/>
              </w:rPr>
              <w:t>знаний и умений в самостоятельной практической деятельности.</w:t>
            </w:r>
          </w:p>
          <w:p w:rsidR="008C3640" w:rsidRPr="008C3640" w:rsidRDefault="008C3640" w:rsidP="009721CA">
            <w:pPr>
              <w:shd w:val="clear" w:color="auto" w:fill="FFFFFF"/>
              <w:tabs>
                <w:tab w:val="left" w:pos="365"/>
              </w:tabs>
              <w:ind w:left="82" w:firstLine="142"/>
              <w:jc w:val="both"/>
              <w:rPr>
                <w:b/>
              </w:rPr>
            </w:pPr>
            <w:r w:rsidRPr="008C3640">
              <w:rPr>
                <w:b/>
                <w:color w:val="000000"/>
                <w:spacing w:val="-9"/>
              </w:rPr>
              <w:t>З</w:t>
            </w:r>
            <w:r w:rsidRPr="008C3640">
              <w:rPr>
                <w:b/>
                <w:color w:val="000000"/>
                <w:spacing w:val="-5"/>
              </w:rPr>
              <w:t>адачи:</w:t>
            </w:r>
          </w:p>
          <w:p w:rsidR="008C3640" w:rsidRPr="00F40784" w:rsidRDefault="008C3640" w:rsidP="009721C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ind w:left="82" w:firstLine="142"/>
              <w:jc w:val="both"/>
            </w:pPr>
            <w:r w:rsidRPr="00F40784">
              <w:rPr>
                <w:color w:val="000000"/>
                <w:spacing w:val="-2"/>
              </w:rPr>
              <w:t xml:space="preserve">формирование политехнических знаний и экологической </w:t>
            </w:r>
            <w:r w:rsidRPr="00F40784">
              <w:rPr>
                <w:color w:val="000000"/>
                <w:spacing w:val="-12"/>
              </w:rPr>
              <w:t>культуры;</w:t>
            </w:r>
          </w:p>
          <w:p w:rsidR="008C3640" w:rsidRPr="00F40784" w:rsidRDefault="008C3640" w:rsidP="009721C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ind w:left="82" w:firstLine="142"/>
            </w:pPr>
            <w:r w:rsidRPr="00F40784">
              <w:rPr>
                <w:color w:val="000000"/>
                <w:spacing w:val="-3"/>
              </w:rPr>
              <w:t>привитие элементарных знаний и умений по ведению до</w:t>
            </w:r>
            <w:r w:rsidRPr="00F40784">
              <w:rPr>
                <w:color w:val="000000"/>
                <w:spacing w:val="-3"/>
              </w:rPr>
              <w:softHyphen/>
            </w:r>
            <w:r w:rsidRPr="00F40784">
              <w:rPr>
                <w:color w:val="000000"/>
                <w:spacing w:val="-4"/>
              </w:rPr>
              <w:t>машнего хозяйства и расчету бюджета семьи;</w:t>
            </w:r>
          </w:p>
          <w:p w:rsidR="008C3640" w:rsidRPr="00F40784" w:rsidRDefault="008C3640" w:rsidP="009721C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ind w:left="82" w:firstLine="142"/>
              <w:jc w:val="both"/>
            </w:pPr>
            <w:r w:rsidRPr="00F40784">
              <w:rPr>
                <w:color w:val="000000"/>
              </w:rPr>
              <w:t xml:space="preserve">ознакомление с основами современного производства и </w:t>
            </w:r>
            <w:r w:rsidRPr="00F40784">
              <w:rPr>
                <w:color w:val="000000"/>
                <w:spacing w:val="-9"/>
              </w:rPr>
              <w:t>сферы услуг;</w:t>
            </w:r>
          </w:p>
          <w:p w:rsidR="008C3640" w:rsidRPr="00F40784" w:rsidRDefault="008C3640" w:rsidP="009721C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ind w:left="82" w:firstLine="142"/>
              <w:jc w:val="both"/>
            </w:pPr>
            <w:r w:rsidRPr="00F40784">
              <w:rPr>
                <w:color w:val="000000"/>
                <w:spacing w:val="-2"/>
              </w:rPr>
              <w:t>развитие самостоятельности и способности учащихся ре</w:t>
            </w:r>
            <w:r w:rsidRPr="00F40784">
              <w:rPr>
                <w:color w:val="000000"/>
                <w:spacing w:val="-2"/>
              </w:rPr>
              <w:softHyphen/>
            </w:r>
            <w:r w:rsidRPr="00F40784">
              <w:rPr>
                <w:color w:val="000000"/>
                <w:spacing w:val="-4"/>
              </w:rPr>
              <w:t>шать творческие и изобретательские задачи;</w:t>
            </w:r>
          </w:p>
          <w:p w:rsidR="008C3640" w:rsidRPr="00F40784" w:rsidRDefault="008C3640" w:rsidP="009721C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ind w:left="82" w:firstLine="142"/>
              <w:jc w:val="both"/>
            </w:pPr>
            <w:r w:rsidRPr="00F40784">
              <w:rPr>
                <w:color w:val="000000"/>
                <w:spacing w:val="-1"/>
              </w:rPr>
              <w:t>обеспечение учащимся возможности самопознания, изу</w:t>
            </w:r>
            <w:r w:rsidRPr="00F40784">
              <w:rPr>
                <w:color w:val="000000"/>
                <w:spacing w:val="-1"/>
              </w:rPr>
              <w:softHyphen/>
            </w:r>
            <w:r w:rsidRPr="00F40784">
              <w:rPr>
                <w:color w:val="000000"/>
                <w:spacing w:val="-2"/>
              </w:rPr>
              <w:t xml:space="preserve">чения мира профессий, выполнения профессиональных проб с </w:t>
            </w:r>
            <w:r w:rsidRPr="00F40784">
              <w:rPr>
                <w:color w:val="000000"/>
                <w:spacing w:val="-3"/>
              </w:rPr>
              <w:t>целью профессионального самоопределения;</w:t>
            </w:r>
          </w:p>
          <w:p w:rsidR="008C3640" w:rsidRPr="00F40784" w:rsidRDefault="008C3640" w:rsidP="009721C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ind w:left="82" w:firstLine="142"/>
              <w:jc w:val="both"/>
            </w:pPr>
            <w:r w:rsidRPr="00F40784">
              <w:rPr>
                <w:color w:val="000000"/>
                <w:spacing w:val="1"/>
              </w:rPr>
              <w:t>воспитание трудолюбия, предприимчивости, коллекти</w:t>
            </w:r>
            <w:r w:rsidRPr="00F40784">
              <w:rPr>
                <w:color w:val="000000"/>
                <w:spacing w:val="1"/>
              </w:rPr>
              <w:softHyphen/>
            </w:r>
            <w:r w:rsidRPr="00F40784">
              <w:rPr>
                <w:color w:val="000000"/>
                <w:spacing w:val="-3"/>
              </w:rPr>
              <w:t>визма, человечности и милосердия, обязательности, честности, ответственности и порядочности, патриотизма, культуры пове</w:t>
            </w:r>
            <w:r w:rsidRPr="00F40784">
              <w:rPr>
                <w:color w:val="000000"/>
                <w:spacing w:val="-3"/>
              </w:rPr>
              <w:softHyphen/>
            </w:r>
            <w:r w:rsidRPr="00F40784">
              <w:rPr>
                <w:color w:val="000000"/>
                <w:spacing w:val="-1"/>
              </w:rPr>
              <w:t>дения и бесконфликтного общения;</w:t>
            </w:r>
          </w:p>
          <w:p w:rsidR="008C3640" w:rsidRPr="00F40784" w:rsidRDefault="008C3640" w:rsidP="009721C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  <w:tab w:val="left" w:pos="588"/>
              </w:tabs>
              <w:ind w:left="82" w:firstLine="142"/>
              <w:jc w:val="both"/>
            </w:pPr>
            <w:r w:rsidRPr="00F40784">
              <w:rPr>
                <w:color w:val="000000"/>
                <w:spacing w:val="-2"/>
              </w:rPr>
              <w:t>овладе</w:t>
            </w:r>
            <w:r>
              <w:rPr>
                <w:color w:val="000000"/>
                <w:spacing w:val="-2"/>
              </w:rPr>
              <w:t>ние основными понятиями семейной</w:t>
            </w:r>
            <w:r w:rsidRPr="00F40784">
              <w:rPr>
                <w:color w:val="000000"/>
                <w:spacing w:val="-2"/>
              </w:rPr>
              <w:t xml:space="preserve"> экономики, </w:t>
            </w:r>
            <w:r w:rsidRPr="00F40784">
              <w:rPr>
                <w:color w:val="000000"/>
                <w:spacing w:val="-4"/>
              </w:rPr>
              <w:t>менеджмента и маркетинга и умением применять их при реали</w:t>
            </w:r>
            <w:r w:rsidRPr="00F40784">
              <w:rPr>
                <w:color w:val="000000"/>
                <w:spacing w:val="-4"/>
              </w:rPr>
              <w:softHyphen/>
            </w:r>
            <w:r w:rsidRPr="00F40784">
              <w:rPr>
                <w:color w:val="000000"/>
                <w:spacing w:val="-3"/>
              </w:rPr>
              <w:t>зации собственной продукции и услуг;</w:t>
            </w:r>
          </w:p>
          <w:p w:rsidR="00744B5C" w:rsidRPr="00744B5C" w:rsidRDefault="008C3640" w:rsidP="009721C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ind w:left="82" w:firstLine="142"/>
              <w:jc w:val="both"/>
            </w:pPr>
            <w:r w:rsidRPr="00F40784">
              <w:rPr>
                <w:color w:val="000000"/>
                <w:spacing w:val="-4"/>
              </w:rPr>
              <w:t xml:space="preserve">использование в качестве объектов труда потребительских </w:t>
            </w:r>
            <w:r w:rsidRPr="00F40784">
              <w:rPr>
                <w:color w:val="000000"/>
                <w:spacing w:val="-3"/>
              </w:rPr>
              <w:t>изделий и оформление их с учетом требований дизайна и деко</w:t>
            </w:r>
            <w:r w:rsidRPr="00F40784">
              <w:rPr>
                <w:color w:val="000000"/>
                <w:spacing w:val="-3"/>
              </w:rPr>
              <w:softHyphen/>
            </w:r>
            <w:r w:rsidRPr="00F40784">
              <w:rPr>
                <w:color w:val="000000"/>
                <w:spacing w:val="1"/>
              </w:rPr>
              <w:t>ративно-прикладного искусства для повышения конкуренто</w:t>
            </w:r>
            <w:r w:rsidRPr="00F40784">
              <w:rPr>
                <w:color w:val="000000"/>
                <w:spacing w:val="1"/>
              </w:rPr>
              <w:softHyphen/>
            </w:r>
            <w:r w:rsidRPr="00F40784">
              <w:rPr>
                <w:color w:val="000000"/>
                <w:spacing w:val="-3"/>
              </w:rPr>
              <w:t>способности при реализации</w:t>
            </w:r>
            <w:r w:rsidR="00744B5C">
              <w:rPr>
                <w:color w:val="000000"/>
                <w:spacing w:val="-3"/>
              </w:rPr>
              <w:t>;</w:t>
            </w:r>
          </w:p>
          <w:p w:rsidR="008C3640" w:rsidRPr="00744B5C" w:rsidRDefault="00744B5C" w:rsidP="00744B5C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ind w:left="82" w:firstLine="142"/>
              <w:jc w:val="both"/>
            </w:pPr>
            <w:r>
              <w:rPr>
                <w:color w:val="000000"/>
                <w:spacing w:val="-3"/>
              </w:rPr>
              <w:t>р</w:t>
            </w:r>
            <w:r w:rsidR="008C3640" w:rsidRPr="00F40784">
              <w:rPr>
                <w:color w:val="000000"/>
                <w:spacing w:val="-3"/>
              </w:rPr>
              <w:t xml:space="preserve">азвитие эстетического чувства и </w:t>
            </w:r>
            <w:r w:rsidR="008C3640" w:rsidRPr="00F40784">
              <w:rPr>
                <w:color w:val="000000"/>
                <w:spacing w:val="-4"/>
              </w:rPr>
              <w:t>художественной инициативы ребенка.</w:t>
            </w:r>
          </w:p>
        </w:tc>
      </w:tr>
      <w:tr w:rsidR="00744B5C" w:rsidTr="0038245C"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4B5C" w:rsidRPr="005156F8" w:rsidRDefault="00744B5C" w:rsidP="00854B2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>
              <w:rPr>
                <w:kern w:val="24"/>
              </w:rPr>
              <w:lastRenderedPageBreak/>
              <w:t>Структур</w:t>
            </w:r>
            <w:r w:rsidRPr="005156F8">
              <w:rPr>
                <w:kern w:val="24"/>
              </w:rPr>
              <w:t>а курса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4B5C" w:rsidRDefault="00744B5C" w:rsidP="00744B5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>
              <w:rPr>
                <w:kern w:val="24"/>
              </w:rPr>
              <w:t>1.</w:t>
            </w:r>
            <w:r w:rsidRPr="00ED5B30">
              <w:rPr>
                <w:kern w:val="24"/>
              </w:rPr>
              <w:t>Семейная</w:t>
            </w:r>
            <w:r>
              <w:rPr>
                <w:kern w:val="24"/>
              </w:rPr>
              <w:t xml:space="preserve"> экономика – 8час.</w:t>
            </w:r>
          </w:p>
          <w:p w:rsidR="00744B5C" w:rsidRDefault="00744B5C" w:rsidP="00744B5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>
              <w:rPr>
                <w:kern w:val="24"/>
              </w:rPr>
              <w:t>2. Домашнее питание-  4час.</w:t>
            </w:r>
          </w:p>
          <w:p w:rsidR="00744B5C" w:rsidRDefault="00744B5C" w:rsidP="00744B5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>
              <w:rPr>
                <w:kern w:val="24"/>
              </w:rPr>
              <w:t>3.Технология домашнего хозяйства– 3час.</w:t>
            </w:r>
          </w:p>
          <w:p w:rsidR="00744B5C" w:rsidRDefault="00744B5C" w:rsidP="00744B5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>
              <w:rPr>
                <w:kern w:val="24"/>
              </w:rPr>
              <w:t>4. Электротехника – 4час.</w:t>
            </w:r>
          </w:p>
          <w:p w:rsidR="00744B5C" w:rsidRDefault="00744B5C" w:rsidP="00744B5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5. Художественные ремёсла – </w:t>
            </w:r>
            <w:r w:rsidR="00024586">
              <w:rPr>
                <w:kern w:val="24"/>
              </w:rPr>
              <w:t>6</w:t>
            </w:r>
            <w:r>
              <w:rPr>
                <w:kern w:val="24"/>
              </w:rPr>
              <w:t>час.</w:t>
            </w:r>
          </w:p>
          <w:p w:rsidR="00744B5C" w:rsidRDefault="00744B5C" w:rsidP="00744B5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>
              <w:rPr>
                <w:kern w:val="24"/>
              </w:rPr>
              <w:t>6. Здоровье семьи – 3час.</w:t>
            </w:r>
          </w:p>
          <w:p w:rsidR="00744B5C" w:rsidRDefault="00744B5C" w:rsidP="00744B5C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  <w:r>
              <w:rPr>
                <w:kern w:val="24"/>
              </w:rPr>
              <w:t>7. Профессиональное самоопределение – 4час.</w:t>
            </w:r>
          </w:p>
          <w:p w:rsidR="00744B5C" w:rsidRPr="005156F8" w:rsidRDefault="00744B5C" w:rsidP="00744B5C">
            <w:pPr>
              <w:shd w:val="clear" w:color="auto" w:fill="FFFFFF"/>
              <w:tabs>
                <w:tab w:val="left" w:pos="3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5. Повторение – 2час.</w:t>
            </w:r>
          </w:p>
        </w:tc>
      </w:tr>
    </w:tbl>
    <w:p w:rsidR="00A170EE" w:rsidRDefault="00A170EE" w:rsidP="00E632B4">
      <w:pPr>
        <w:tabs>
          <w:tab w:val="left" w:pos="1977"/>
        </w:tabs>
        <w:ind w:right="282"/>
        <w:jc w:val="both"/>
        <w:rPr>
          <w:b/>
        </w:rPr>
      </w:pPr>
    </w:p>
    <w:p w:rsidR="008C3640" w:rsidRPr="00D30984" w:rsidRDefault="008C3640" w:rsidP="00E632B4">
      <w:pPr>
        <w:tabs>
          <w:tab w:val="left" w:pos="1977"/>
        </w:tabs>
        <w:ind w:right="282"/>
        <w:jc w:val="both"/>
        <w:rPr>
          <w:b/>
        </w:rPr>
      </w:pPr>
    </w:p>
    <w:sectPr w:rsidR="008C3640" w:rsidRPr="00D30984" w:rsidSect="0038245C">
      <w:pgSz w:w="11906" w:h="16838"/>
      <w:pgMar w:top="568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EC13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36DEF"/>
    <w:multiLevelType w:val="hybridMultilevel"/>
    <w:tmpl w:val="4EEC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33C54"/>
    <w:multiLevelType w:val="hybridMultilevel"/>
    <w:tmpl w:val="3BC2DB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C28A6"/>
    <w:multiLevelType w:val="hybridMultilevel"/>
    <w:tmpl w:val="4836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9119A"/>
    <w:multiLevelType w:val="hybridMultilevel"/>
    <w:tmpl w:val="07C0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03E1B"/>
    <w:multiLevelType w:val="hybridMultilevel"/>
    <w:tmpl w:val="A09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13800"/>
    <w:multiLevelType w:val="hybridMultilevel"/>
    <w:tmpl w:val="BEA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B216B"/>
    <w:multiLevelType w:val="hybridMultilevel"/>
    <w:tmpl w:val="5FE6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51A78"/>
    <w:multiLevelType w:val="hybridMultilevel"/>
    <w:tmpl w:val="3C74B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62224F"/>
    <w:multiLevelType w:val="hybridMultilevel"/>
    <w:tmpl w:val="EA52C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120FFF"/>
    <w:multiLevelType w:val="hybridMultilevel"/>
    <w:tmpl w:val="D1F0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933EB"/>
    <w:multiLevelType w:val="hybridMultilevel"/>
    <w:tmpl w:val="2428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C32E6"/>
    <w:multiLevelType w:val="hybridMultilevel"/>
    <w:tmpl w:val="A7A6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C077A1"/>
    <w:multiLevelType w:val="hybridMultilevel"/>
    <w:tmpl w:val="3F26F24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>
    <w:nsid w:val="29E31720"/>
    <w:multiLevelType w:val="hybridMultilevel"/>
    <w:tmpl w:val="50B8141A"/>
    <w:lvl w:ilvl="0" w:tplc="99FA898C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165559"/>
    <w:multiLevelType w:val="hybridMultilevel"/>
    <w:tmpl w:val="392A7100"/>
    <w:lvl w:ilvl="0" w:tplc="E0829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53728F"/>
    <w:multiLevelType w:val="hybridMultilevel"/>
    <w:tmpl w:val="2B62BE8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35A07723"/>
    <w:multiLevelType w:val="multilevel"/>
    <w:tmpl w:val="7CC6179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38026CBA"/>
    <w:multiLevelType w:val="hybridMultilevel"/>
    <w:tmpl w:val="FA6809FC"/>
    <w:lvl w:ilvl="0" w:tplc="E9CA8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45A5F"/>
    <w:multiLevelType w:val="hybridMultilevel"/>
    <w:tmpl w:val="619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50784"/>
    <w:multiLevelType w:val="hybridMultilevel"/>
    <w:tmpl w:val="2ADA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E7308"/>
    <w:multiLevelType w:val="hybridMultilevel"/>
    <w:tmpl w:val="392A7100"/>
    <w:lvl w:ilvl="0" w:tplc="E0829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5509B9"/>
    <w:multiLevelType w:val="hybridMultilevel"/>
    <w:tmpl w:val="4E4895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667B46E7"/>
    <w:multiLevelType w:val="hybridMultilevel"/>
    <w:tmpl w:val="392A7100"/>
    <w:lvl w:ilvl="0" w:tplc="E0829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6E5D98"/>
    <w:multiLevelType w:val="hybridMultilevel"/>
    <w:tmpl w:val="AA609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D7451"/>
    <w:multiLevelType w:val="multilevel"/>
    <w:tmpl w:val="55E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5E396E"/>
    <w:multiLevelType w:val="hybridMultilevel"/>
    <w:tmpl w:val="FABE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C6418"/>
    <w:multiLevelType w:val="hybridMultilevel"/>
    <w:tmpl w:val="8248A588"/>
    <w:lvl w:ilvl="0" w:tplc="05120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9608A"/>
    <w:multiLevelType w:val="hybridMultilevel"/>
    <w:tmpl w:val="02C49374"/>
    <w:lvl w:ilvl="0" w:tplc="5A4C786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4662D"/>
    <w:multiLevelType w:val="hybridMultilevel"/>
    <w:tmpl w:val="A584362C"/>
    <w:lvl w:ilvl="0" w:tplc="52D078CC">
      <w:numFmt w:val="bullet"/>
      <w:lvlText w:val="·"/>
      <w:lvlJc w:val="left"/>
      <w:pPr>
        <w:ind w:left="7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6"/>
  </w:num>
  <w:num w:numId="6">
    <w:abstractNumId w:val="18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1"/>
  </w:num>
  <w:num w:numId="12">
    <w:abstractNumId w:val="20"/>
  </w:num>
  <w:num w:numId="13">
    <w:abstractNumId w:val="30"/>
  </w:num>
  <w:num w:numId="14">
    <w:abstractNumId w:val="2"/>
  </w:num>
  <w:num w:numId="15">
    <w:abstractNumId w:val="0"/>
    <w:lvlOverride w:ilvl="0">
      <w:lvl w:ilvl="0">
        <w:numFmt w:val="bullet"/>
        <w:lvlText w:val=""/>
        <w:legacy w:legacy="1" w:legacySpace="0" w:legacyIndent="178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164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7">
    <w:abstractNumId w:val="15"/>
  </w:num>
  <w:num w:numId="18">
    <w:abstractNumId w:val="24"/>
  </w:num>
  <w:num w:numId="19">
    <w:abstractNumId w:val="22"/>
  </w:num>
  <w:num w:numId="20">
    <w:abstractNumId w:val="16"/>
  </w:num>
  <w:num w:numId="21">
    <w:abstractNumId w:val="25"/>
  </w:num>
  <w:num w:numId="22">
    <w:abstractNumId w:val="17"/>
  </w:num>
  <w:num w:numId="23">
    <w:abstractNumId w:val="19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4"/>
  </w:num>
  <w:num w:numId="27">
    <w:abstractNumId w:val="23"/>
  </w:num>
  <w:num w:numId="28">
    <w:abstractNumId w:val="14"/>
  </w:num>
  <w:num w:numId="29">
    <w:abstractNumId w:val="11"/>
  </w:num>
  <w:num w:numId="30">
    <w:abstractNumId w:val="3"/>
  </w:num>
  <w:num w:numId="31">
    <w:abstractNumId w:val="9"/>
  </w:num>
  <w:num w:numId="32">
    <w:abstractNumId w:val="27"/>
  </w:num>
  <w:num w:numId="33">
    <w:abstractNumId w:val="5"/>
  </w:num>
  <w:num w:numId="34">
    <w:abstractNumId w:val="10"/>
  </w:num>
  <w:num w:numId="35">
    <w:abstractNumId w:val="28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05EEE"/>
    <w:rsid w:val="00024586"/>
    <w:rsid w:val="00102058"/>
    <w:rsid w:val="001650B4"/>
    <w:rsid w:val="00175094"/>
    <w:rsid w:val="00210A67"/>
    <w:rsid w:val="0021101D"/>
    <w:rsid w:val="002C2891"/>
    <w:rsid w:val="00344172"/>
    <w:rsid w:val="0038245C"/>
    <w:rsid w:val="00484DD7"/>
    <w:rsid w:val="00484F76"/>
    <w:rsid w:val="004C7490"/>
    <w:rsid w:val="005B5C82"/>
    <w:rsid w:val="005E2F13"/>
    <w:rsid w:val="005F3CE4"/>
    <w:rsid w:val="00617A14"/>
    <w:rsid w:val="00635553"/>
    <w:rsid w:val="00657DDE"/>
    <w:rsid w:val="00744B5C"/>
    <w:rsid w:val="007561C1"/>
    <w:rsid w:val="00831F2B"/>
    <w:rsid w:val="00854B2C"/>
    <w:rsid w:val="008770E3"/>
    <w:rsid w:val="008C3640"/>
    <w:rsid w:val="00934192"/>
    <w:rsid w:val="00944C1A"/>
    <w:rsid w:val="009721CA"/>
    <w:rsid w:val="00A05EEE"/>
    <w:rsid w:val="00A170EE"/>
    <w:rsid w:val="00A65BA1"/>
    <w:rsid w:val="00A87AC1"/>
    <w:rsid w:val="00AF554C"/>
    <w:rsid w:val="00AF6755"/>
    <w:rsid w:val="00B511D6"/>
    <w:rsid w:val="00BA0DE2"/>
    <w:rsid w:val="00BB58F4"/>
    <w:rsid w:val="00BE7728"/>
    <w:rsid w:val="00C02ABD"/>
    <w:rsid w:val="00C053D2"/>
    <w:rsid w:val="00C22923"/>
    <w:rsid w:val="00C64620"/>
    <w:rsid w:val="00D0725E"/>
    <w:rsid w:val="00D30984"/>
    <w:rsid w:val="00E54D7A"/>
    <w:rsid w:val="00E632B4"/>
    <w:rsid w:val="00ED3FA9"/>
    <w:rsid w:val="00F7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4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kern w:val="0"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05EEE"/>
  </w:style>
  <w:style w:type="paragraph" w:customStyle="1" w:styleId="ab">
    <w:name w:val="По умолчанию"/>
    <w:rsid w:val="00BA0D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c">
    <w:name w:val="No Spacing"/>
    <w:link w:val="ad"/>
    <w:uiPriority w:val="1"/>
    <w:qFormat/>
    <w:rsid w:val="001650B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1">
    <w:name w:val="Без интервала1"/>
    <w:uiPriority w:val="99"/>
    <w:rsid w:val="001650B4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rsid w:val="00657DD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rsid w:val="00657DDE"/>
    <w:pPr>
      <w:numPr>
        <w:numId w:val="6"/>
      </w:numPr>
    </w:pPr>
  </w:style>
  <w:style w:type="paragraph" w:styleId="ae">
    <w:name w:val="Body Text Indent"/>
    <w:basedOn w:val="a"/>
    <w:link w:val="af"/>
    <w:uiPriority w:val="99"/>
    <w:unhideWhenUsed/>
    <w:rsid w:val="00ED3FA9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uiPriority w:val="99"/>
    <w:rsid w:val="00ED3FA9"/>
    <w:rPr>
      <w:rFonts w:eastAsia="Andale Sans UI"/>
      <w:kern w:val="1"/>
      <w:sz w:val="24"/>
      <w:szCs w:val="24"/>
    </w:rPr>
  </w:style>
  <w:style w:type="paragraph" w:styleId="af0">
    <w:name w:val="List Paragraph"/>
    <w:basedOn w:val="a"/>
    <w:uiPriority w:val="34"/>
    <w:qFormat/>
    <w:rsid w:val="00ED3FA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f1">
    <w:name w:val="Normal (Web)"/>
    <w:basedOn w:val="a"/>
    <w:uiPriority w:val="99"/>
    <w:unhideWhenUsed/>
    <w:rsid w:val="00ED3F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link w:val="2"/>
    <w:uiPriority w:val="9"/>
    <w:semiHidden/>
    <w:rsid w:val="002110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rsid w:val="0021101D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FontStyle22">
    <w:name w:val="Font Style22"/>
    <w:rsid w:val="00C053D2"/>
    <w:rPr>
      <w:rFonts w:ascii="Tahoma" w:hAnsi="Tahoma" w:cs="Tahoma"/>
      <w:b/>
      <w:bCs/>
      <w:sz w:val="28"/>
      <w:szCs w:val="28"/>
    </w:rPr>
  </w:style>
  <w:style w:type="character" w:customStyle="1" w:styleId="ad">
    <w:name w:val="Без интервала Знак"/>
    <w:link w:val="ac"/>
    <w:uiPriority w:val="1"/>
    <w:rsid w:val="00C053D2"/>
    <w:rPr>
      <w:rFonts w:ascii="Calibri" w:eastAsia="Calibri" w:hAnsi="Calibri"/>
      <w:sz w:val="22"/>
      <w:szCs w:val="22"/>
      <w:lang w:eastAsia="ar-SA"/>
    </w:rPr>
  </w:style>
  <w:style w:type="character" w:customStyle="1" w:styleId="FontStyle25">
    <w:name w:val="Font Style25"/>
    <w:rsid w:val="00C053D2"/>
    <w:rPr>
      <w:rFonts w:ascii="Sylfaen" w:hAnsi="Sylfaen" w:cs="Sylfae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1900-12-31T21:00:00Z</cp:lastPrinted>
  <dcterms:created xsi:type="dcterms:W3CDTF">2018-01-11T14:42:00Z</dcterms:created>
  <dcterms:modified xsi:type="dcterms:W3CDTF">2018-01-11T14:42:00Z</dcterms:modified>
</cp:coreProperties>
</file>