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Look w:val="04A0" w:firstRow="1" w:lastRow="0" w:firstColumn="1" w:lastColumn="0" w:noHBand="0" w:noVBand="1"/>
      </w:tblPr>
      <w:tblGrid>
        <w:gridCol w:w="9997"/>
      </w:tblGrid>
      <w:tr w:rsidR="00982B4E" w:rsidTr="00982B4E">
        <w:trPr>
          <w:trHeight w:val="14553"/>
        </w:trPr>
        <w:tc>
          <w:tcPr>
            <w:tcW w:w="10138" w:type="dxa"/>
          </w:tcPr>
          <w:p w:rsidR="00982B4E" w:rsidRDefault="00982B4E" w:rsidP="00982B4E">
            <w:pPr>
              <w:spacing w:before="30"/>
              <w:jc w:val="center"/>
              <w:rPr>
                <w:rFonts w:ascii="Times New Roman" w:eastAsia="Times New Roman" w:hAnsi="Times New Roman" w:cs="Times New Roman"/>
                <w:b/>
                <w:bCs/>
                <w:sz w:val="28"/>
                <w:szCs w:val="28"/>
                <w:lang w:eastAsia="ru-RU"/>
              </w:rPr>
            </w:pPr>
            <w:r w:rsidRPr="0057222F">
              <w:rPr>
                <w:rFonts w:ascii="Times New Roman" w:eastAsia="Times New Roman" w:hAnsi="Times New Roman" w:cs="Times New Roman"/>
                <w:b/>
                <w:bCs/>
                <w:noProof/>
                <w:sz w:val="28"/>
                <w:szCs w:val="28"/>
                <w:lang w:eastAsia="ru-RU"/>
              </w:rPr>
              <w:drawing>
                <wp:inline distT="0" distB="0" distL="0" distR="0">
                  <wp:extent cx="866775" cy="759268"/>
                  <wp:effectExtent l="19050" t="0" r="9525" b="0"/>
                  <wp:docPr id="2" name="Рисунок 2" descr="Описание: Копия школа лого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школа лого_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759268"/>
                          </a:xfrm>
                          <a:prstGeom prst="rect">
                            <a:avLst/>
                          </a:prstGeom>
                          <a:noFill/>
                          <a:ln>
                            <a:noFill/>
                          </a:ln>
                        </pic:spPr>
                      </pic:pic>
                    </a:graphicData>
                  </a:graphic>
                </wp:inline>
              </w:drawing>
            </w:r>
          </w:p>
          <w:p w:rsidR="00982B4E" w:rsidRDefault="00982B4E" w:rsidP="00982B4E">
            <w:pPr>
              <w:rPr>
                <w:rFonts w:ascii="Times New Roman" w:eastAsia="Times New Roman" w:hAnsi="Times New Roman" w:cs="Times New Roman"/>
                <w:sz w:val="28"/>
                <w:szCs w:val="28"/>
                <w:lang w:eastAsia="ru-RU"/>
              </w:rPr>
            </w:pPr>
          </w:p>
          <w:p w:rsidR="00982B4E" w:rsidRDefault="00982B4E" w:rsidP="00982B4E">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№19 Азовского района</w:t>
            </w:r>
          </w:p>
          <w:p w:rsidR="00982B4E" w:rsidRDefault="00982B4E" w:rsidP="00982B4E">
            <w:pPr>
              <w:jc w:val="center"/>
              <w:rPr>
                <w:rFonts w:ascii="Times New Roman" w:hAnsi="Times New Roman" w:cs="Times New Roman"/>
                <w:sz w:val="28"/>
                <w:szCs w:val="28"/>
              </w:rPr>
            </w:pPr>
          </w:p>
          <w:p w:rsidR="00982B4E" w:rsidRDefault="00982B4E" w:rsidP="00982B4E">
            <w:pPr>
              <w:jc w:val="center"/>
              <w:rPr>
                <w:rFonts w:ascii="Times New Roman" w:hAnsi="Times New Roman" w:cs="Times New Roman"/>
                <w:sz w:val="28"/>
                <w:szCs w:val="28"/>
              </w:rPr>
            </w:pPr>
          </w:p>
          <w:p w:rsidR="00982B4E" w:rsidRDefault="00982B4E" w:rsidP="00982B4E">
            <w:pPr>
              <w:rPr>
                <w:rFonts w:ascii="Times New Roman" w:hAnsi="Times New Roman" w:cs="Times New Roman"/>
                <w:sz w:val="24"/>
                <w:szCs w:val="24"/>
              </w:rPr>
            </w:pPr>
            <w:r w:rsidRPr="00D00621">
              <w:rPr>
                <w:rFonts w:ascii="Times New Roman" w:hAnsi="Times New Roman" w:cs="Times New Roman"/>
                <w:sz w:val="24"/>
                <w:szCs w:val="24"/>
              </w:rPr>
              <w:t xml:space="preserve">Обсужден и рекомендован                                                     </w:t>
            </w:r>
            <w:r>
              <w:rPr>
                <w:rFonts w:ascii="Times New Roman" w:hAnsi="Times New Roman" w:cs="Times New Roman"/>
                <w:sz w:val="24"/>
                <w:szCs w:val="24"/>
              </w:rPr>
              <w:t xml:space="preserve">          </w:t>
            </w:r>
            <w:r w:rsidRPr="00D00621">
              <w:rPr>
                <w:rFonts w:ascii="Times New Roman" w:hAnsi="Times New Roman" w:cs="Times New Roman"/>
                <w:sz w:val="24"/>
                <w:szCs w:val="24"/>
              </w:rPr>
              <w:t xml:space="preserve"> УТВЕРЖДАЮ                                        к утверждению                                                        </w:t>
            </w:r>
            <w:r>
              <w:rPr>
                <w:rFonts w:ascii="Times New Roman" w:hAnsi="Times New Roman" w:cs="Times New Roman"/>
                <w:sz w:val="24"/>
                <w:szCs w:val="24"/>
              </w:rPr>
              <w:t xml:space="preserve">                          </w:t>
            </w:r>
            <w:r w:rsidRPr="00D00621">
              <w:rPr>
                <w:rFonts w:ascii="Times New Roman" w:hAnsi="Times New Roman" w:cs="Times New Roman"/>
                <w:sz w:val="24"/>
                <w:szCs w:val="24"/>
              </w:rPr>
              <w:t xml:space="preserve"> Директор МБОУ СОШ №19            педагогическим советом                                         </w:t>
            </w:r>
            <w:r>
              <w:rPr>
                <w:rFonts w:ascii="Times New Roman" w:hAnsi="Times New Roman" w:cs="Times New Roman"/>
                <w:sz w:val="24"/>
                <w:szCs w:val="24"/>
              </w:rPr>
              <w:t xml:space="preserve">                             </w:t>
            </w:r>
            <w:r w:rsidRPr="00D00621">
              <w:rPr>
                <w:rFonts w:ascii="Times New Roman" w:hAnsi="Times New Roman" w:cs="Times New Roman"/>
                <w:sz w:val="24"/>
                <w:szCs w:val="24"/>
              </w:rPr>
              <w:t xml:space="preserve"> ________</w:t>
            </w:r>
            <w:r>
              <w:rPr>
                <w:rFonts w:ascii="Times New Roman" w:hAnsi="Times New Roman" w:cs="Times New Roman"/>
                <w:sz w:val="24"/>
                <w:szCs w:val="24"/>
              </w:rPr>
              <w:t xml:space="preserve">__Е.В. Мащенко </w:t>
            </w:r>
          </w:p>
          <w:p w:rsidR="00982B4E" w:rsidRPr="001E23EF" w:rsidRDefault="00353023" w:rsidP="00982B4E">
            <w:pPr>
              <w:rPr>
                <w:rFonts w:ascii="Times New Roman" w:hAnsi="Times New Roman" w:cs="Times New Roman"/>
                <w:sz w:val="24"/>
                <w:szCs w:val="24"/>
              </w:rPr>
            </w:pPr>
            <w:r>
              <w:rPr>
                <w:rFonts w:ascii="Times New Roman" w:hAnsi="Times New Roman" w:cs="Times New Roman"/>
                <w:sz w:val="24"/>
                <w:szCs w:val="24"/>
              </w:rPr>
              <w:t>Протокол №1 от 30.08.2021</w:t>
            </w:r>
            <w:r w:rsidR="00BE2ECC">
              <w:rPr>
                <w:rFonts w:ascii="Times New Roman" w:hAnsi="Times New Roman" w:cs="Times New Roman"/>
                <w:sz w:val="24"/>
                <w:szCs w:val="24"/>
              </w:rPr>
              <w:t xml:space="preserve"> </w:t>
            </w:r>
            <w:r w:rsidR="00982B4E" w:rsidRPr="00D00621">
              <w:rPr>
                <w:rFonts w:ascii="Times New Roman" w:hAnsi="Times New Roman" w:cs="Times New Roman"/>
                <w:sz w:val="24"/>
                <w:szCs w:val="24"/>
              </w:rPr>
              <w:t xml:space="preserve">г                                 </w:t>
            </w:r>
            <w:r w:rsidR="00982B4E">
              <w:rPr>
                <w:rFonts w:ascii="Times New Roman" w:hAnsi="Times New Roman" w:cs="Times New Roman"/>
                <w:sz w:val="24"/>
                <w:szCs w:val="24"/>
              </w:rPr>
              <w:t xml:space="preserve">       </w:t>
            </w:r>
            <w:r w:rsidR="007A0005">
              <w:rPr>
                <w:rFonts w:ascii="Times New Roman" w:hAnsi="Times New Roman" w:cs="Times New Roman"/>
                <w:sz w:val="24"/>
                <w:szCs w:val="24"/>
              </w:rPr>
              <w:t xml:space="preserve"> </w:t>
            </w:r>
            <w:r w:rsidR="00BE2ECC">
              <w:rPr>
                <w:rFonts w:ascii="Times New Roman" w:hAnsi="Times New Roman" w:cs="Times New Roman"/>
                <w:sz w:val="24"/>
                <w:szCs w:val="24"/>
              </w:rPr>
              <w:t xml:space="preserve">      </w:t>
            </w:r>
            <w:r w:rsidR="00C97F38">
              <w:rPr>
                <w:rFonts w:ascii="Times New Roman" w:hAnsi="Times New Roman" w:cs="Times New Roman"/>
                <w:sz w:val="24"/>
                <w:szCs w:val="24"/>
              </w:rPr>
              <w:t xml:space="preserve">               </w:t>
            </w:r>
            <w:r>
              <w:rPr>
                <w:rFonts w:ascii="Times New Roman" w:hAnsi="Times New Roman" w:cs="Times New Roman"/>
              </w:rPr>
              <w:t>Приказ № 104 от 20</w:t>
            </w:r>
            <w:r w:rsidR="00A4277E">
              <w:rPr>
                <w:rFonts w:ascii="Times New Roman" w:hAnsi="Times New Roman" w:cs="Times New Roman"/>
              </w:rPr>
              <w:t>.08</w:t>
            </w:r>
            <w:r>
              <w:rPr>
                <w:rFonts w:ascii="Times New Roman" w:hAnsi="Times New Roman" w:cs="Times New Roman"/>
              </w:rPr>
              <w:t>.2021</w:t>
            </w:r>
            <w:r w:rsidR="001E23EF" w:rsidRPr="001E23EF">
              <w:rPr>
                <w:rFonts w:ascii="Times New Roman" w:hAnsi="Times New Roman" w:cs="Times New Roman"/>
              </w:rPr>
              <w:t>г</w:t>
            </w:r>
          </w:p>
          <w:p w:rsidR="00982B4E" w:rsidRPr="00D00621" w:rsidRDefault="00982B4E" w:rsidP="00982B4E">
            <w:pPr>
              <w:rPr>
                <w:rFonts w:ascii="Times New Roman" w:hAnsi="Times New Roman" w:cs="Times New Roman"/>
                <w:sz w:val="24"/>
                <w:szCs w:val="24"/>
              </w:rPr>
            </w:pPr>
            <w:r w:rsidRPr="00D00621">
              <w:rPr>
                <w:rFonts w:ascii="Times New Roman" w:hAnsi="Times New Roman" w:cs="Times New Roman"/>
                <w:sz w:val="24"/>
                <w:szCs w:val="24"/>
              </w:rPr>
              <w:t xml:space="preserve">Рассмотрен Советом школы                                                                                                            </w:t>
            </w:r>
            <w:r w:rsidR="00353023">
              <w:rPr>
                <w:rFonts w:ascii="Times New Roman" w:hAnsi="Times New Roman" w:cs="Times New Roman"/>
                <w:sz w:val="24"/>
                <w:szCs w:val="24"/>
              </w:rPr>
              <w:t xml:space="preserve"> Протокол №1 от 30.08.2021</w:t>
            </w:r>
            <w:r w:rsidRPr="00D00621">
              <w:rPr>
                <w:rFonts w:ascii="Times New Roman" w:hAnsi="Times New Roman" w:cs="Times New Roman"/>
                <w:sz w:val="24"/>
                <w:szCs w:val="24"/>
              </w:rPr>
              <w:t xml:space="preserve"> г</w:t>
            </w:r>
          </w:p>
          <w:p w:rsidR="00982B4E" w:rsidRPr="00D00621" w:rsidRDefault="00982B4E" w:rsidP="00982B4E">
            <w:pPr>
              <w:rPr>
                <w:rFonts w:ascii="Times New Roman" w:eastAsia="Times New Roman" w:hAnsi="Times New Roman" w:cs="Times New Roman"/>
                <w:sz w:val="24"/>
                <w:szCs w:val="24"/>
                <w:lang w:eastAsia="ru-RU"/>
              </w:rPr>
            </w:pPr>
          </w:p>
          <w:p w:rsidR="00982B4E" w:rsidRDefault="00982B4E" w:rsidP="00982B4E">
            <w:pPr>
              <w:rPr>
                <w:rFonts w:ascii="Times New Roman" w:eastAsia="Times New Roman" w:hAnsi="Times New Roman" w:cs="Times New Roman"/>
                <w:sz w:val="28"/>
                <w:szCs w:val="28"/>
                <w:lang w:eastAsia="ru-RU"/>
              </w:rPr>
            </w:pPr>
          </w:p>
          <w:p w:rsidR="00982B4E" w:rsidRPr="003649F4" w:rsidRDefault="00982B4E" w:rsidP="00982B4E">
            <w:pPr>
              <w:rPr>
                <w:rFonts w:ascii="Times New Roman" w:eastAsia="Times New Roman" w:hAnsi="Times New Roman" w:cs="Times New Roman"/>
                <w:sz w:val="28"/>
                <w:szCs w:val="28"/>
                <w:lang w:eastAsia="ru-RU"/>
              </w:rPr>
            </w:pPr>
          </w:p>
          <w:p w:rsidR="00982B4E" w:rsidRDefault="00982B4E" w:rsidP="00982B4E">
            <w:pPr>
              <w:rPr>
                <w:rFonts w:ascii="Times New Roman" w:eastAsia="Times New Roman" w:hAnsi="Times New Roman" w:cs="Times New Roman"/>
                <w:sz w:val="28"/>
                <w:szCs w:val="28"/>
                <w:lang w:eastAsia="ru-RU"/>
              </w:rPr>
            </w:pPr>
          </w:p>
          <w:p w:rsidR="00982B4E" w:rsidRDefault="00982B4E" w:rsidP="00982B4E">
            <w:pPr>
              <w:rPr>
                <w:rFonts w:ascii="Times New Roman" w:eastAsia="Times New Roman" w:hAnsi="Times New Roman" w:cs="Times New Roman"/>
                <w:sz w:val="28"/>
                <w:szCs w:val="28"/>
                <w:lang w:eastAsia="ru-RU"/>
              </w:rPr>
            </w:pPr>
          </w:p>
          <w:p w:rsidR="00982B4E" w:rsidRPr="003649F4" w:rsidRDefault="00982B4E" w:rsidP="00982B4E">
            <w:pPr>
              <w:jc w:val="center"/>
              <w:rPr>
                <w:rFonts w:ascii="Times New Roman" w:eastAsia="Calibri" w:hAnsi="Times New Roman" w:cs="Times New Roman"/>
                <w:b/>
                <w:sz w:val="56"/>
                <w:szCs w:val="56"/>
                <w:u w:val="single"/>
              </w:rPr>
            </w:pPr>
            <w:r w:rsidRPr="003649F4">
              <w:rPr>
                <w:rFonts w:ascii="Times New Roman" w:eastAsia="Calibri" w:hAnsi="Times New Roman" w:cs="Times New Roman"/>
                <w:b/>
                <w:sz w:val="56"/>
                <w:szCs w:val="56"/>
                <w:u w:val="single"/>
              </w:rPr>
              <w:t>Учебный план</w:t>
            </w:r>
          </w:p>
          <w:p w:rsidR="00982B4E" w:rsidRPr="003649F4" w:rsidRDefault="00982B4E" w:rsidP="00982B4E">
            <w:pPr>
              <w:jc w:val="center"/>
              <w:rPr>
                <w:rFonts w:ascii="Times New Roman" w:eastAsia="Calibri" w:hAnsi="Times New Roman" w:cs="Times New Roman"/>
                <w:b/>
                <w:sz w:val="56"/>
                <w:szCs w:val="56"/>
                <w:u w:val="single"/>
              </w:rPr>
            </w:pPr>
            <w:proofErr w:type="gramStart"/>
            <w:r w:rsidRPr="003649F4">
              <w:rPr>
                <w:rFonts w:ascii="Times New Roman" w:eastAsia="Calibri" w:hAnsi="Times New Roman" w:cs="Times New Roman"/>
                <w:b/>
                <w:sz w:val="56"/>
                <w:szCs w:val="56"/>
                <w:u w:val="single"/>
              </w:rPr>
              <w:t>по</w:t>
            </w:r>
            <w:proofErr w:type="gramEnd"/>
            <w:r w:rsidRPr="003649F4">
              <w:rPr>
                <w:rFonts w:ascii="Times New Roman" w:eastAsia="Calibri" w:hAnsi="Times New Roman" w:cs="Times New Roman"/>
                <w:b/>
                <w:sz w:val="56"/>
                <w:szCs w:val="56"/>
                <w:u w:val="single"/>
              </w:rPr>
              <w:t xml:space="preserve"> дополнительному образованию</w:t>
            </w:r>
          </w:p>
          <w:p w:rsidR="00982B4E" w:rsidRDefault="00982B4E" w:rsidP="00982B4E">
            <w:pPr>
              <w:jc w:val="center"/>
              <w:rPr>
                <w:rFonts w:ascii="Times New Roman" w:hAnsi="Times New Roman" w:cs="Times New Roman"/>
                <w:b/>
                <w:sz w:val="56"/>
                <w:szCs w:val="56"/>
                <w:u w:val="single"/>
              </w:rPr>
            </w:pPr>
            <w:r>
              <w:rPr>
                <w:rFonts w:ascii="Times New Roman" w:hAnsi="Times New Roman" w:cs="Times New Roman"/>
                <w:b/>
                <w:sz w:val="56"/>
                <w:szCs w:val="56"/>
                <w:u w:val="single"/>
              </w:rPr>
              <w:t>МБОУ СОШ№19 Азовского района</w:t>
            </w:r>
          </w:p>
          <w:p w:rsidR="00982B4E" w:rsidRPr="003649F4" w:rsidRDefault="00D02D32" w:rsidP="00982B4E">
            <w:pPr>
              <w:jc w:val="center"/>
              <w:rPr>
                <w:rFonts w:ascii="Times New Roman" w:eastAsia="Calibri" w:hAnsi="Times New Roman" w:cs="Times New Roman"/>
                <w:b/>
                <w:sz w:val="56"/>
                <w:szCs w:val="56"/>
                <w:u w:val="single"/>
              </w:rPr>
            </w:pPr>
            <w:proofErr w:type="gramStart"/>
            <w:r>
              <w:rPr>
                <w:rFonts w:ascii="Times New Roman" w:hAnsi="Times New Roman" w:cs="Times New Roman"/>
                <w:b/>
                <w:sz w:val="56"/>
                <w:szCs w:val="56"/>
                <w:u w:val="single"/>
              </w:rPr>
              <w:t>на</w:t>
            </w:r>
            <w:proofErr w:type="gramEnd"/>
            <w:r>
              <w:rPr>
                <w:rFonts w:ascii="Times New Roman" w:hAnsi="Times New Roman" w:cs="Times New Roman"/>
                <w:b/>
                <w:sz w:val="56"/>
                <w:szCs w:val="56"/>
                <w:u w:val="single"/>
              </w:rPr>
              <w:t xml:space="preserve"> 2021-2022</w:t>
            </w:r>
            <w:r w:rsidR="00982B4E">
              <w:rPr>
                <w:rFonts w:ascii="Times New Roman" w:hAnsi="Times New Roman" w:cs="Times New Roman"/>
                <w:b/>
                <w:sz w:val="56"/>
                <w:szCs w:val="56"/>
                <w:u w:val="single"/>
              </w:rPr>
              <w:t xml:space="preserve"> уч. год</w:t>
            </w:r>
          </w:p>
          <w:p w:rsidR="00982B4E" w:rsidRDefault="00982B4E" w:rsidP="00982B4E">
            <w:pPr>
              <w:rPr>
                <w:rFonts w:ascii="Calibri" w:eastAsia="Calibri" w:hAnsi="Calibri" w:cs="Times New Roman"/>
              </w:rPr>
            </w:pPr>
          </w:p>
          <w:p w:rsidR="00982B4E" w:rsidRDefault="00982B4E" w:rsidP="00982B4E">
            <w:pPr>
              <w:rPr>
                <w:rFonts w:ascii="Calibri" w:eastAsia="Calibri" w:hAnsi="Calibri" w:cs="Times New Roman"/>
              </w:rPr>
            </w:pPr>
          </w:p>
          <w:p w:rsidR="00982B4E" w:rsidRDefault="00982B4E" w:rsidP="00982B4E">
            <w:pPr>
              <w:rPr>
                <w:rFonts w:ascii="Calibri" w:eastAsia="Calibri" w:hAnsi="Calibri" w:cs="Times New Roman"/>
              </w:rPr>
            </w:pPr>
          </w:p>
          <w:p w:rsidR="00982B4E" w:rsidRPr="003649F4" w:rsidRDefault="00982B4E" w:rsidP="00982B4E">
            <w:pPr>
              <w:tabs>
                <w:tab w:val="left" w:pos="2595"/>
              </w:tabs>
              <w:rPr>
                <w:rFonts w:ascii="Times New Roman" w:eastAsia="Times New Roman" w:hAnsi="Times New Roman" w:cs="Times New Roman"/>
                <w:sz w:val="28"/>
                <w:szCs w:val="28"/>
                <w:lang w:eastAsia="ru-RU"/>
              </w:rPr>
            </w:pPr>
          </w:p>
        </w:tc>
      </w:tr>
    </w:tbl>
    <w:p w:rsidR="00982B4E" w:rsidRDefault="00982B4E" w:rsidP="00982B4E">
      <w:pPr>
        <w:shd w:val="clear" w:color="auto" w:fill="FFFFFF"/>
        <w:spacing w:before="30" w:after="0" w:line="240" w:lineRule="auto"/>
        <w:jc w:val="center"/>
        <w:rPr>
          <w:rFonts w:ascii="Times New Roman" w:eastAsia="Times New Roman" w:hAnsi="Times New Roman" w:cs="Times New Roman"/>
          <w:b/>
          <w:bCs/>
          <w:sz w:val="28"/>
          <w:szCs w:val="28"/>
          <w:lang w:eastAsia="ru-RU"/>
        </w:rPr>
      </w:pPr>
    </w:p>
    <w:p w:rsidR="00982B4E" w:rsidRDefault="00982B4E" w:rsidP="00982B4E">
      <w:pPr>
        <w:shd w:val="clear" w:color="auto" w:fill="FFFFFF"/>
        <w:spacing w:before="30" w:after="0" w:line="240" w:lineRule="auto"/>
        <w:rPr>
          <w:rFonts w:ascii="Times New Roman" w:eastAsia="Times New Roman" w:hAnsi="Times New Roman" w:cs="Times New Roman"/>
          <w:b/>
          <w:bCs/>
          <w:sz w:val="28"/>
          <w:szCs w:val="28"/>
          <w:lang w:eastAsia="ru-RU"/>
        </w:rPr>
      </w:pPr>
    </w:p>
    <w:p w:rsidR="00BC4746" w:rsidRDefault="00982B4E" w:rsidP="00982B4E">
      <w:pPr>
        <w:shd w:val="clear" w:color="auto" w:fill="FFFFFF"/>
        <w:spacing w:before="3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BC4746" w:rsidRDefault="00BC4746" w:rsidP="00982B4E">
      <w:pPr>
        <w:shd w:val="clear" w:color="auto" w:fill="FFFFFF"/>
        <w:spacing w:before="30" w:after="0" w:line="240" w:lineRule="auto"/>
        <w:rPr>
          <w:rFonts w:ascii="Times New Roman" w:eastAsia="Times New Roman" w:hAnsi="Times New Roman" w:cs="Times New Roman"/>
          <w:b/>
          <w:bCs/>
          <w:sz w:val="28"/>
          <w:szCs w:val="28"/>
          <w:lang w:eastAsia="ru-RU"/>
        </w:rPr>
      </w:pPr>
    </w:p>
    <w:p w:rsidR="00BC4746" w:rsidRDefault="00BC4746" w:rsidP="00982B4E">
      <w:pPr>
        <w:shd w:val="clear" w:color="auto" w:fill="FFFFFF"/>
        <w:spacing w:before="3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p>
    <w:p w:rsidR="00982B4E" w:rsidRPr="005C79D7" w:rsidRDefault="00BC4746" w:rsidP="00982B4E">
      <w:pPr>
        <w:shd w:val="clear" w:color="auto" w:fill="FFFFFF"/>
        <w:spacing w:before="30" w:after="0" w:line="240" w:lineRule="auto"/>
        <w:rPr>
          <w:rFonts w:ascii="Verdana" w:eastAsia="Times New Roman" w:hAnsi="Verdana" w:cs="Times New Roman"/>
          <w:sz w:val="20"/>
          <w:szCs w:val="20"/>
          <w:lang w:eastAsia="ru-RU"/>
        </w:rPr>
      </w:pPr>
      <w:r>
        <w:rPr>
          <w:rFonts w:ascii="Times New Roman" w:eastAsia="Times New Roman" w:hAnsi="Times New Roman" w:cs="Times New Roman"/>
          <w:b/>
          <w:bCs/>
          <w:sz w:val="28"/>
          <w:szCs w:val="28"/>
          <w:lang w:eastAsia="ru-RU"/>
        </w:rPr>
        <w:t xml:space="preserve">                         </w:t>
      </w:r>
      <w:r w:rsidR="00982B4E">
        <w:rPr>
          <w:rFonts w:ascii="Times New Roman" w:eastAsia="Times New Roman" w:hAnsi="Times New Roman" w:cs="Times New Roman"/>
          <w:b/>
          <w:bCs/>
          <w:sz w:val="28"/>
          <w:szCs w:val="28"/>
          <w:lang w:eastAsia="ru-RU"/>
        </w:rPr>
        <w:t xml:space="preserve">      </w:t>
      </w:r>
      <w:r w:rsidR="00982B4E" w:rsidRPr="005C79D7">
        <w:rPr>
          <w:rFonts w:ascii="Times New Roman" w:eastAsia="Times New Roman" w:hAnsi="Times New Roman" w:cs="Times New Roman"/>
          <w:b/>
          <w:bCs/>
          <w:sz w:val="28"/>
          <w:szCs w:val="28"/>
          <w:lang w:eastAsia="ru-RU"/>
        </w:rPr>
        <w:t>ПОЯСНИТЕЛЬНАЯ ЗАПИСКА</w:t>
      </w:r>
    </w:p>
    <w:p w:rsidR="00982B4E" w:rsidRPr="005C79D7" w:rsidRDefault="00982B4E" w:rsidP="00982B4E">
      <w:pPr>
        <w:shd w:val="clear" w:color="auto" w:fill="FFFFFF"/>
        <w:spacing w:before="30" w:after="0" w:line="240" w:lineRule="auto"/>
        <w:jc w:val="center"/>
        <w:rPr>
          <w:rFonts w:ascii="Verdana" w:eastAsia="Times New Roman" w:hAnsi="Verdana" w:cs="Times New Roman"/>
          <w:sz w:val="20"/>
          <w:szCs w:val="20"/>
          <w:lang w:eastAsia="ru-RU"/>
        </w:rPr>
      </w:pPr>
      <w:r w:rsidRPr="005C79D7">
        <w:rPr>
          <w:rFonts w:ascii="Times New Roman" w:eastAsia="Times New Roman" w:hAnsi="Times New Roman" w:cs="Times New Roman"/>
          <w:b/>
          <w:bCs/>
          <w:sz w:val="28"/>
          <w:szCs w:val="28"/>
          <w:lang w:eastAsia="ru-RU"/>
        </w:rPr>
        <w:t>К УЧЕБНОМУ ПЛАНУ ДОПОЛНИТЕЛЬНОГО ОБРАЗОВАНИЯ</w:t>
      </w:r>
    </w:p>
    <w:p w:rsidR="00982B4E" w:rsidRPr="005C79D7" w:rsidRDefault="00982B4E" w:rsidP="00982B4E">
      <w:pPr>
        <w:shd w:val="clear" w:color="auto" w:fill="FFFFFF"/>
        <w:spacing w:before="30" w:after="0" w:line="240" w:lineRule="auto"/>
        <w:jc w:val="center"/>
        <w:rPr>
          <w:rFonts w:ascii="Verdana" w:eastAsia="Times New Roman" w:hAnsi="Verdana" w:cs="Times New Roman"/>
          <w:sz w:val="20"/>
          <w:szCs w:val="20"/>
          <w:lang w:eastAsia="ru-RU"/>
        </w:rPr>
      </w:pPr>
      <w:r w:rsidRPr="005C79D7">
        <w:rPr>
          <w:rFonts w:ascii="Times New Roman" w:eastAsia="Times New Roman" w:hAnsi="Times New Roman" w:cs="Times New Roman"/>
          <w:b/>
          <w:bCs/>
          <w:sz w:val="28"/>
          <w:szCs w:val="28"/>
          <w:lang w:eastAsia="ru-RU"/>
        </w:rPr>
        <w:t xml:space="preserve">МБОУ СОШ19 Азовского района  </w:t>
      </w:r>
    </w:p>
    <w:p w:rsidR="00982B4E" w:rsidRPr="005C79D7" w:rsidRDefault="00D02D32" w:rsidP="00982B4E">
      <w:pPr>
        <w:shd w:val="clear" w:color="auto" w:fill="FFFFFF"/>
        <w:spacing w:before="30" w:after="0" w:line="240" w:lineRule="auto"/>
        <w:jc w:val="center"/>
        <w:rPr>
          <w:rFonts w:ascii="Verdana" w:eastAsia="Times New Roman" w:hAnsi="Verdana" w:cs="Times New Roman"/>
          <w:sz w:val="20"/>
          <w:szCs w:val="20"/>
          <w:lang w:eastAsia="ru-RU"/>
        </w:rPr>
      </w:pPr>
      <w:r>
        <w:rPr>
          <w:rFonts w:ascii="Times New Roman" w:eastAsia="Times New Roman" w:hAnsi="Times New Roman" w:cs="Times New Roman"/>
          <w:b/>
          <w:bCs/>
          <w:sz w:val="28"/>
          <w:szCs w:val="28"/>
          <w:lang w:eastAsia="ru-RU"/>
        </w:rPr>
        <w:t> </w:t>
      </w:r>
      <w:proofErr w:type="gramStart"/>
      <w:r>
        <w:rPr>
          <w:rFonts w:ascii="Times New Roman" w:eastAsia="Times New Roman" w:hAnsi="Times New Roman" w:cs="Times New Roman"/>
          <w:b/>
          <w:bCs/>
          <w:sz w:val="28"/>
          <w:szCs w:val="28"/>
          <w:lang w:eastAsia="ru-RU"/>
        </w:rPr>
        <w:t>на</w:t>
      </w:r>
      <w:proofErr w:type="gramEnd"/>
      <w:r>
        <w:rPr>
          <w:rFonts w:ascii="Times New Roman" w:eastAsia="Times New Roman" w:hAnsi="Times New Roman" w:cs="Times New Roman"/>
          <w:b/>
          <w:bCs/>
          <w:sz w:val="28"/>
          <w:szCs w:val="28"/>
          <w:lang w:eastAsia="ru-RU"/>
        </w:rPr>
        <w:t xml:space="preserve"> 2021-2022</w:t>
      </w:r>
      <w:r w:rsidR="00982B4E" w:rsidRPr="005C79D7">
        <w:rPr>
          <w:rFonts w:ascii="Times New Roman" w:eastAsia="Times New Roman" w:hAnsi="Times New Roman" w:cs="Times New Roman"/>
          <w:b/>
          <w:bCs/>
          <w:sz w:val="28"/>
          <w:szCs w:val="28"/>
          <w:lang w:eastAsia="ru-RU"/>
        </w:rPr>
        <w:t xml:space="preserve"> учебный год</w:t>
      </w:r>
    </w:p>
    <w:p w:rsidR="00982B4E" w:rsidRPr="005C79D7" w:rsidRDefault="00982B4E" w:rsidP="00982B4E">
      <w:pPr>
        <w:shd w:val="clear" w:color="auto" w:fill="FFFFFF"/>
        <w:spacing w:before="30" w:after="0" w:line="240" w:lineRule="auto"/>
        <w:rPr>
          <w:rFonts w:ascii="Verdana" w:eastAsia="Times New Roman" w:hAnsi="Verdana" w:cs="Times New Roman"/>
          <w:sz w:val="20"/>
          <w:szCs w:val="20"/>
          <w:lang w:eastAsia="ru-RU"/>
        </w:rPr>
      </w:pPr>
      <w:r w:rsidRPr="005C79D7">
        <w:rPr>
          <w:rFonts w:ascii="Times New Roman" w:eastAsia="Times New Roman" w:hAnsi="Times New Roman" w:cs="Times New Roman"/>
          <w:sz w:val="26"/>
          <w:szCs w:val="26"/>
          <w:lang w:eastAsia="ru-RU"/>
        </w:rPr>
        <w:t>  </w:t>
      </w:r>
    </w:p>
    <w:p w:rsidR="00982B4E" w:rsidRPr="009D384C" w:rsidRDefault="00982B4E" w:rsidP="00982B4E">
      <w:pPr>
        <w:shd w:val="clear" w:color="auto" w:fill="FFFFFF"/>
        <w:spacing w:after="0"/>
        <w:ind w:firstLine="360"/>
        <w:jc w:val="both"/>
        <w:rPr>
          <w:rFonts w:ascii="Times New Roman" w:eastAsia="Calibri" w:hAnsi="Times New Roman" w:cs="Times New Roman"/>
          <w:sz w:val="28"/>
          <w:szCs w:val="28"/>
        </w:rPr>
      </w:pPr>
      <w:r w:rsidRPr="00782131">
        <w:rPr>
          <w:rFonts w:ascii="Times New Roman" w:hAnsi="Times New Roman" w:cs="Times New Roman"/>
          <w:color w:val="000000"/>
          <w:sz w:val="26"/>
          <w:szCs w:val="26"/>
        </w:rPr>
        <w:t>   </w:t>
      </w:r>
      <w:r w:rsidRPr="00782131">
        <w:rPr>
          <w:rFonts w:ascii="Times New Roman" w:hAnsi="Times New Roman" w:cs="Times New Roman"/>
          <w:color w:val="000000"/>
          <w:sz w:val="26"/>
        </w:rPr>
        <w:t> </w:t>
      </w:r>
      <w:r w:rsidRPr="00782131">
        <w:rPr>
          <w:rFonts w:ascii="Times New Roman" w:hAnsi="Times New Roman" w:cs="Times New Roman"/>
          <w:color w:val="000000"/>
          <w:sz w:val="26"/>
          <w:szCs w:val="26"/>
        </w:rPr>
        <w:t> </w:t>
      </w:r>
      <w:r w:rsidRPr="00782131">
        <w:rPr>
          <w:rFonts w:ascii="Times New Roman" w:hAnsi="Times New Roman" w:cs="Times New Roman"/>
          <w:color w:val="000000"/>
          <w:sz w:val="28"/>
          <w:szCs w:val="28"/>
        </w:rPr>
        <w:t xml:space="preserve">Учебный план по дополнительному образованию МБОУ СОШ№19 Азовского района разработан </w:t>
      </w:r>
      <w:r w:rsidRPr="00782131">
        <w:rPr>
          <w:rFonts w:ascii="Times New Roman" w:eastAsia="Calibri" w:hAnsi="Times New Roman" w:cs="Times New Roman"/>
          <w:sz w:val="28"/>
          <w:szCs w:val="28"/>
        </w:rPr>
        <w:t>в соответствии со следующими нормативными документами:</w:t>
      </w:r>
      <w:r w:rsidRPr="00782131">
        <w:rPr>
          <w:rFonts w:ascii="Times New Roman" w:eastAsia="Times New Roman" w:hAnsi="Times New Roman" w:cs="Times New Roman"/>
          <w:sz w:val="28"/>
          <w:szCs w:val="28"/>
          <w:lang w:eastAsia="ru-RU"/>
        </w:rPr>
        <w:t> Законом РФ «Об образовании</w:t>
      </w:r>
      <w:r>
        <w:rPr>
          <w:rFonts w:ascii="Times New Roman" w:eastAsia="Times New Roman" w:hAnsi="Times New Roman" w:cs="Times New Roman"/>
          <w:sz w:val="28"/>
          <w:szCs w:val="28"/>
          <w:lang w:eastAsia="ru-RU"/>
        </w:rPr>
        <w:t xml:space="preserve"> в РФ</w:t>
      </w:r>
      <w:r w:rsidRPr="007821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82131">
        <w:rPr>
          <w:rFonts w:ascii="Times New Roman" w:eastAsia="Times New Roman" w:hAnsi="Times New Roman" w:cs="Times New Roman"/>
          <w:sz w:val="28"/>
          <w:szCs w:val="28"/>
          <w:lang w:eastAsia="ru-RU"/>
        </w:rPr>
        <w:t> Устав</w:t>
      </w:r>
      <w:r>
        <w:rPr>
          <w:rFonts w:ascii="Times New Roman" w:eastAsia="Times New Roman" w:hAnsi="Times New Roman" w:cs="Times New Roman"/>
          <w:sz w:val="28"/>
          <w:szCs w:val="28"/>
          <w:lang w:eastAsia="ru-RU"/>
        </w:rPr>
        <w:t>ом МБОУ СОШ№19 Азовского района,</w:t>
      </w:r>
      <w:r>
        <w:rPr>
          <w:rFonts w:ascii="Times New Roman" w:eastAsia="Calibri" w:hAnsi="Times New Roman" w:cs="Times New Roman"/>
          <w:sz w:val="28"/>
          <w:szCs w:val="28"/>
        </w:rPr>
        <w:t xml:space="preserve"> </w:t>
      </w:r>
      <w:r w:rsidRPr="00782131">
        <w:rPr>
          <w:rFonts w:ascii="Times New Roman" w:eastAsia="Times New Roman" w:hAnsi="Times New Roman" w:cs="Times New Roman"/>
          <w:sz w:val="28"/>
          <w:szCs w:val="28"/>
          <w:lang w:eastAsia="ru-RU"/>
        </w:rPr>
        <w:t>Федеральным государственным образовательным стандартом</w:t>
      </w:r>
      <w:r>
        <w:rPr>
          <w:rFonts w:ascii="Times New Roman" w:eastAsia="Times New Roman" w:hAnsi="Times New Roman" w:cs="Times New Roman"/>
          <w:sz w:val="28"/>
          <w:szCs w:val="28"/>
          <w:lang w:eastAsia="ru-RU"/>
        </w:rPr>
        <w:t xml:space="preserve"> основного общего образования</w:t>
      </w:r>
      <w:r w:rsidRPr="00782131">
        <w:rPr>
          <w:rFonts w:ascii="Times New Roman" w:eastAsia="Times New Roman" w:hAnsi="Times New Roman" w:cs="Times New Roman"/>
          <w:sz w:val="28"/>
          <w:szCs w:val="28"/>
          <w:lang w:eastAsia="ru-RU"/>
        </w:rPr>
        <w:t>; «Гигиеническими требованиями к режиму учебно-воспитательного п</w:t>
      </w:r>
      <w:r>
        <w:rPr>
          <w:rFonts w:ascii="Times New Roman" w:eastAsia="Times New Roman" w:hAnsi="Times New Roman" w:cs="Times New Roman"/>
          <w:sz w:val="28"/>
          <w:szCs w:val="28"/>
          <w:lang w:eastAsia="ru-RU"/>
        </w:rPr>
        <w:t>роцесса»</w:t>
      </w:r>
      <w:r w:rsidRPr="00782131">
        <w:rPr>
          <w:rFonts w:ascii="Times New Roman" w:eastAsia="Times New Roman" w:hAnsi="Times New Roman" w:cs="Times New Roman"/>
          <w:sz w:val="28"/>
          <w:szCs w:val="28"/>
          <w:lang w:eastAsia="ru-RU"/>
        </w:rPr>
        <w:t>.</w:t>
      </w:r>
    </w:p>
    <w:p w:rsidR="00982B4E" w:rsidRDefault="00982B4E" w:rsidP="00982B4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31244">
        <w:rPr>
          <w:rFonts w:ascii="Times New Roman" w:eastAsia="Times New Roman" w:hAnsi="Times New Roman" w:cs="Times New Roman"/>
          <w:color w:val="000000"/>
          <w:sz w:val="28"/>
          <w:szCs w:val="28"/>
          <w:lang w:eastAsia="ru-RU"/>
        </w:rPr>
        <w:t>Основной задачей дополнительного образования является пред</w:t>
      </w:r>
      <w:r>
        <w:rPr>
          <w:rFonts w:ascii="Times New Roman" w:eastAsia="Times New Roman" w:hAnsi="Times New Roman" w:cs="Times New Roman"/>
          <w:color w:val="000000"/>
          <w:sz w:val="28"/>
          <w:szCs w:val="28"/>
          <w:lang w:eastAsia="ru-RU"/>
        </w:rPr>
        <w:t>о</w:t>
      </w:r>
      <w:r w:rsidRPr="00231244">
        <w:rPr>
          <w:rFonts w:ascii="Times New Roman" w:eastAsia="Times New Roman" w:hAnsi="Times New Roman" w:cs="Times New Roman"/>
          <w:color w:val="000000"/>
          <w:sz w:val="28"/>
          <w:szCs w:val="28"/>
          <w:lang w:eastAsia="ru-RU"/>
        </w:rPr>
        <w:t>ставление ребенку возможности развития, профессиональной ориентации, оздоровления и социализации. Самым главным аспектом системы дополнительного образования является взаимосвязь и преемственность с урочной деятельностью. Внеурочная деятельность обучающихся</w:t>
      </w:r>
      <w:r w:rsidR="000B623F">
        <w:rPr>
          <w:rFonts w:ascii="Times New Roman" w:eastAsia="Times New Roman" w:hAnsi="Times New Roman" w:cs="Times New Roman"/>
          <w:color w:val="000000"/>
          <w:sz w:val="28"/>
          <w:szCs w:val="28"/>
          <w:lang w:eastAsia="ru-RU"/>
        </w:rPr>
        <w:t xml:space="preserve"> </w:t>
      </w:r>
      <w:r w:rsidRPr="00231244">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Б</w:t>
      </w:r>
      <w:r w:rsidRPr="00231244">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sz w:val="28"/>
          <w:szCs w:val="28"/>
          <w:lang w:eastAsia="ru-RU"/>
        </w:rPr>
        <w:t xml:space="preserve"> </w:t>
      </w:r>
      <w:r w:rsidRPr="00231244">
        <w:rPr>
          <w:rFonts w:ascii="Times New Roman" w:eastAsia="Times New Roman" w:hAnsi="Times New Roman" w:cs="Times New Roman"/>
          <w:sz w:val="28"/>
          <w:szCs w:val="28"/>
          <w:lang w:eastAsia="ru-RU"/>
        </w:rPr>
        <w:t>СОШ№1</w:t>
      </w:r>
      <w:r>
        <w:rPr>
          <w:rFonts w:ascii="Times New Roman" w:eastAsia="Times New Roman" w:hAnsi="Times New Roman" w:cs="Times New Roman"/>
          <w:sz w:val="28"/>
          <w:szCs w:val="28"/>
          <w:lang w:eastAsia="ru-RU"/>
        </w:rPr>
        <w:t>9</w:t>
      </w:r>
      <w:r w:rsidRPr="002312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Азовского района </w:t>
      </w:r>
      <w:r w:rsidRPr="00231244">
        <w:rPr>
          <w:rFonts w:ascii="Times New Roman" w:eastAsia="Times New Roman" w:hAnsi="Times New Roman" w:cs="Times New Roman"/>
          <w:color w:val="000000"/>
          <w:sz w:val="28"/>
          <w:szCs w:val="28"/>
          <w:lang w:eastAsia="ru-RU"/>
        </w:rPr>
        <w:t>способствует развитию интереса к различным отраслям знаний, культуре и искусству, физкультуре и спорту, трудовой деятельности.</w:t>
      </w:r>
    </w:p>
    <w:p w:rsidR="00982B4E" w:rsidRPr="00231244" w:rsidRDefault="00982B4E" w:rsidP="00982B4E">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Специфика</w:t>
      </w:r>
      <w:r w:rsidRPr="00231244">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 xml:space="preserve">аботы </w:t>
      </w:r>
      <w:r w:rsidRPr="00231244">
        <w:rPr>
          <w:rFonts w:ascii="Times New Roman" w:eastAsia="Times New Roman" w:hAnsi="Times New Roman" w:cs="Times New Roman"/>
          <w:color w:val="000000"/>
          <w:sz w:val="28"/>
          <w:szCs w:val="28"/>
          <w:lang w:eastAsia="ru-RU"/>
        </w:rPr>
        <w:t>дополнительного образования в М</w:t>
      </w:r>
      <w:r>
        <w:rPr>
          <w:rFonts w:ascii="Times New Roman" w:eastAsia="Times New Roman" w:hAnsi="Times New Roman" w:cs="Times New Roman"/>
          <w:color w:val="000000"/>
          <w:sz w:val="28"/>
          <w:szCs w:val="28"/>
          <w:lang w:eastAsia="ru-RU"/>
        </w:rPr>
        <w:t>Б</w:t>
      </w:r>
      <w:r w:rsidRPr="00231244">
        <w:rPr>
          <w:rFonts w:ascii="Times New Roman" w:eastAsia="Times New Roman" w:hAnsi="Times New Roman" w:cs="Times New Roman"/>
          <w:color w:val="000000"/>
          <w:sz w:val="28"/>
          <w:szCs w:val="28"/>
          <w:lang w:eastAsia="ru-RU"/>
        </w:rPr>
        <w:t>ОУ</w:t>
      </w:r>
      <w:r>
        <w:rPr>
          <w:rFonts w:ascii="Times New Roman" w:eastAsia="Times New Roman" w:hAnsi="Times New Roman" w:cs="Times New Roman"/>
          <w:sz w:val="28"/>
          <w:szCs w:val="28"/>
          <w:lang w:eastAsia="ru-RU"/>
        </w:rPr>
        <w:t xml:space="preserve"> </w:t>
      </w:r>
      <w:r w:rsidRPr="00231244">
        <w:rPr>
          <w:rFonts w:ascii="Times New Roman" w:eastAsia="Times New Roman" w:hAnsi="Times New Roman" w:cs="Times New Roman"/>
          <w:sz w:val="28"/>
          <w:szCs w:val="28"/>
          <w:lang w:eastAsia="ru-RU"/>
        </w:rPr>
        <w:t>СОШ№1</w:t>
      </w:r>
      <w:r>
        <w:rPr>
          <w:rFonts w:ascii="Times New Roman" w:eastAsia="Times New Roman" w:hAnsi="Times New Roman" w:cs="Times New Roman"/>
          <w:sz w:val="28"/>
          <w:szCs w:val="28"/>
          <w:lang w:eastAsia="ru-RU"/>
        </w:rPr>
        <w:t>9</w:t>
      </w:r>
      <w:r w:rsidRPr="002312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Азовского района </w:t>
      </w:r>
      <w:r w:rsidRPr="00231244">
        <w:rPr>
          <w:rFonts w:ascii="Times New Roman" w:eastAsia="Times New Roman" w:hAnsi="Times New Roman" w:cs="Times New Roman"/>
          <w:color w:val="000000"/>
          <w:sz w:val="28"/>
          <w:szCs w:val="28"/>
          <w:lang w:eastAsia="ru-RU"/>
        </w:rPr>
        <w:t>определяется материальным и кадровым потенциалом, особенностями воспитательной системы и традициями школы. Система функ</w:t>
      </w:r>
      <w:r w:rsidR="000B623F">
        <w:rPr>
          <w:rFonts w:ascii="Times New Roman" w:eastAsia="Times New Roman" w:hAnsi="Times New Roman" w:cs="Times New Roman"/>
          <w:color w:val="000000"/>
          <w:sz w:val="28"/>
          <w:szCs w:val="28"/>
          <w:lang w:eastAsia="ru-RU"/>
        </w:rPr>
        <w:t>ционирует достаточно эффективно</w:t>
      </w:r>
      <w:r w:rsidRPr="00231244">
        <w:rPr>
          <w:rFonts w:ascii="Times New Roman" w:eastAsia="Times New Roman" w:hAnsi="Times New Roman" w:cs="Times New Roman"/>
          <w:color w:val="000000"/>
          <w:sz w:val="28"/>
          <w:szCs w:val="28"/>
          <w:lang w:eastAsia="ru-RU"/>
        </w:rPr>
        <w:t> на протяжении многих лет </w:t>
      </w:r>
      <w:r w:rsidR="00353023">
        <w:rPr>
          <w:rFonts w:ascii="Times New Roman" w:eastAsia="Times New Roman" w:hAnsi="Times New Roman" w:cs="Times New Roman"/>
          <w:color w:val="000000"/>
          <w:sz w:val="28"/>
          <w:szCs w:val="28"/>
          <w:lang w:eastAsia="ru-RU"/>
        </w:rPr>
        <w:t xml:space="preserve"> </w:t>
      </w:r>
      <w:r w:rsidRPr="00231244">
        <w:rPr>
          <w:rFonts w:ascii="Times New Roman" w:eastAsia="Times New Roman" w:hAnsi="Times New Roman" w:cs="Times New Roman"/>
          <w:color w:val="000000"/>
          <w:sz w:val="28"/>
          <w:szCs w:val="28"/>
          <w:lang w:eastAsia="ru-RU"/>
        </w:rPr>
        <w:t xml:space="preserve"> и обеспечивает развитие всесторонне развитой личности.</w:t>
      </w:r>
    </w:p>
    <w:p w:rsidR="00982B4E" w:rsidRPr="00231244" w:rsidRDefault="00982B4E" w:rsidP="00982B4E">
      <w:pPr>
        <w:spacing w:after="0"/>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231244">
        <w:rPr>
          <w:rFonts w:ascii="Times New Roman" w:eastAsia="Times New Roman" w:hAnsi="Times New Roman" w:cs="Times New Roman"/>
          <w:color w:val="000000"/>
          <w:sz w:val="28"/>
          <w:szCs w:val="28"/>
          <w:lang w:eastAsia="ru-RU"/>
        </w:rPr>
        <w:t>Учреждение имеет хороший кадровый потенциал,</w:t>
      </w:r>
      <w:r w:rsidR="00324F5A">
        <w:rPr>
          <w:rFonts w:ascii="Times New Roman" w:eastAsia="Times New Roman" w:hAnsi="Times New Roman" w:cs="Times New Roman"/>
          <w:color w:val="000000"/>
          <w:sz w:val="28"/>
          <w:szCs w:val="28"/>
          <w:lang w:eastAsia="ru-RU"/>
        </w:rPr>
        <w:t xml:space="preserve"> материальную базу</w:t>
      </w:r>
      <w:r w:rsidRPr="00231244">
        <w:rPr>
          <w:rFonts w:ascii="Times New Roman" w:eastAsia="Times New Roman" w:hAnsi="Times New Roman" w:cs="Times New Roman"/>
          <w:color w:val="000000"/>
          <w:sz w:val="28"/>
          <w:szCs w:val="28"/>
          <w:lang w:eastAsia="ru-RU"/>
        </w:rPr>
        <w:t xml:space="preserve"> программное обеспечение образовательного процесса, открытость и многообразные связи с различными учреждениями, общественными объединениями.</w:t>
      </w:r>
    </w:p>
    <w:p w:rsidR="00982B4E" w:rsidRPr="00231244" w:rsidRDefault="00982B4E" w:rsidP="00982B4E">
      <w:pPr>
        <w:spacing w:after="0"/>
        <w:ind w:firstLine="567"/>
        <w:jc w:val="both"/>
        <w:rPr>
          <w:rFonts w:ascii="Times New Roman" w:eastAsia="Times New Roman" w:hAnsi="Times New Roman" w:cs="Times New Roman"/>
          <w:sz w:val="28"/>
          <w:szCs w:val="28"/>
          <w:lang w:eastAsia="ru-RU"/>
        </w:rPr>
      </w:pPr>
      <w:r w:rsidRPr="00231244">
        <w:rPr>
          <w:rFonts w:ascii="Times New Roman" w:eastAsia="Times New Roman" w:hAnsi="Times New Roman" w:cs="Times New Roman"/>
          <w:b/>
          <w:bCs/>
          <w:color w:val="000000"/>
          <w:sz w:val="28"/>
          <w:szCs w:val="28"/>
          <w:lang w:eastAsia="ru-RU"/>
        </w:rPr>
        <w:t xml:space="preserve"> </w:t>
      </w:r>
      <w:r w:rsidRPr="00231244">
        <w:rPr>
          <w:rFonts w:ascii="Times New Roman" w:eastAsia="Times New Roman" w:hAnsi="Times New Roman" w:cs="Times New Roman"/>
          <w:color w:val="000000"/>
          <w:sz w:val="28"/>
          <w:szCs w:val="28"/>
          <w:lang w:eastAsia="ru-RU"/>
        </w:rPr>
        <w:t>Основной формой образовательной работы с учащимися являются занятия в творческих объединениях.</w:t>
      </w:r>
    </w:p>
    <w:p w:rsidR="00982B4E" w:rsidRPr="00231244" w:rsidRDefault="00982B4E" w:rsidP="00982B4E">
      <w:pPr>
        <w:spacing w:after="100" w:afterAutospacing="1"/>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231244">
        <w:rPr>
          <w:rFonts w:ascii="Times New Roman" w:eastAsia="Times New Roman" w:hAnsi="Times New Roman" w:cs="Times New Roman"/>
          <w:color w:val="000000"/>
          <w:sz w:val="28"/>
          <w:szCs w:val="28"/>
          <w:lang w:eastAsia="ru-RU"/>
        </w:rPr>
        <w:t>Продолжительность освоения программы по годам определяется педаго</w:t>
      </w:r>
      <w:r w:rsidR="000B623F">
        <w:rPr>
          <w:rFonts w:ascii="Times New Roman" w:eastAsia="Times New Roman" w:hAnsi="Times New Roman" w:cs="Times New Roman"/>
          <w:color w:val="000000"/>
          <w:sz w:val="28"/>
          <w:szCs w:val="28"/>
          <w:lang w:eastAsia="ru-RU"/>
        </w:rPr>
        <w:t xml:space="preserve">гом в соответствии с запросами </w:t>
      </w:r>
      <w:r w:rsidRPr="00231244">
        <w:rPr>
          <w:rFonts w:ascii="Times New Roman" w:eastAsia="Times New Roman" w:hAnsi="Times New Roman" w:cs="Times New Roman"/>
          <w:color w:val="000000"/>
          <w:sz w:val="28"/>
          <w:szCs w:val="28"/>
          <w:lang w:eastAsia="ru-RU"/>
        </w:rPr>
        <w:t>детей и родителей, с учетом социального заказа и утверждается директор школы.</w:t>
      </w:r>
    </w:p>
    <w:p w:rsidR="00982B4E" w:rsidRDefault="00982B4E" w:rsidP="00982B4E">
      <w:pPr>
        <w:spacing w:after="100" w:afterAutospacing="1"/>
        <w:ind w:firstLine="567"/>
        <w:jc w:val="both"/>
        <w:rPr>
          <w:rFonts w:ascii="Times New Roman" w:eastAsia="Calibri" w:hAnsi="Times New Roman" w:cs="Times New Roman"/>
          <w:sz w:val="28"/>
          <w:szCs w:val="28"/>
        </w:rPr>
      </w:pPr>
      <w:r w:rsidRPr="00231244">
        <w:rPr>
          <w:rFonts w:ascii="Times New Roman" w:eastAsia="Calibri" w:hAnsi="Times New Roman" w:cs="Times New Roman"/>
          <w:sz w:val="28"/>
          <w:szCs w:val="28"/>
        </w:rPr>
        <w:t>Исходя из выше изложенного, а</w:t>
      </w:r>
      <w:r w:rsidRPr="00231244">
        <w:rPr>
          <w:rFonts w:ascii="Times New Roman" w:hAnsi="Times New Roman" w:cs="Times New Roman"/>
          <w:sz w:val="28"/>
          <w:szCs w:val="28"/>
        </w:rPr>
        <w:t xml:space="preserve"> также, </w:t>
      </w:r>
      <w:r w:rsidRPr="00231244">
        <w:rPr>
          <w:rFonts w:ascii="Times New Roman" w:eastAsia="Calibri" w:hAnsi="Times New Roman" w:cs="Times New Roman"/>
          <w:sz w:val="28"/>
          <w:szCs w:val="28"/>
        </w:rPr>
        <w:t xml:space="preserve">принимая во внимание запросы учащихся и родителей, учебный план по дополнительному образованию </w:t>
      </w:r>
      <w:proofErr w:type="gramStart"/>
      <w:r w:rsidRPr="00231244">
        <w:rPr>
          <w:rFonts w:ascii="Times New Roman" w:eastAsia="Calibri" w:hAnsi="Times New Roman" w:cs="Times New Roman"/>
          <w:sz w:val="28"/>
          <w:szCs w:val="28"/>
        </w:rPr>
        <w:t>представлен</w:t>
      </w:r>
      <w:r w:rsidR="00353023">
        <w:rPr>
          <w:rFonts w:ascii="Times New Roman" w:eastAsia="Calibri" w:hAnsi="Times New Roman" w:cs="Times New Roman"/>
          <w:sz w:val="28"/>
          <w:szCs w:val="28"/>
        </w:rPr>
        <w:t xml:space="preserve">  семью</w:t>
      </w:r>
      <w:proofErr w:type="gramEnd"/>
      <w:r>
        <w:rPr>
          <w:rFonts w:ascii="Times New Roman" w:eastAsia="Calibri" w:hAnsi="Times New Roman" w:cs="Times New Roman"/>
          <w:sz w:val="28"/>
          <w:szCs w:val="28"/>
        </w:rPr>
        <w:t xml:space="preserve"> направлениями:</w:t>
      </w:r>
    </w:p>
    <w:p w:rsidR="00324F5A" w:rsidRPr="00324F5A" w:rsidRDefault="00353023" w:rsidP="00324F5A">
      <w:pPr>
        <w:pStyle w:val="a5"/>
        <w:numPr>
          <w:ilvl w:val="0"/>
          <w:numId w:val="5"/>
        </w:numPr>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общекультурное</w:t>
      </w:r>
      <w:proofErr w:type="gramEnd"/>
    </w:p>
    <w:p w:rsidR="00982B4E" w:rsidRPr="00324F5A" w:rsidRDefault="00982B4E" w:rsidP="00324F5A">
      <w:pPr>
        <w:pStyle w:val="a5"/>
        <w:numPr>
          <w:ilvl w:val="0"/>
          <w:numId w:val="5"/>
        </w:numPr>
        <w:spacing w:after="0" w:line="240" w:lineRule="auto"/>
        <w:jc w:val="both"/>
        <w:textAlignment w:val="baseline"/>
        <w:rPr>
          <w:rFonts w:ascii="Times New Roman" w:eastAsia="Times New Roman" w:hAnsi="Times New Roman" w:cs="Times New Roman"/>
          <w:sz w:val="28"/>
          <w:szCs w:val="28"/>
          <w:lang w:eastAsia="ru-RU"/>
        </w:rPr>
      </w:pPr>
      <w:proofErr w:type="gramStart"/>
      <w:r w:rsidRPr="00324F5A">
        <w:rPr>
          <w:rFonts w:ascii="Times New Roman" w:eastAsia="Times New Roman" w:hAnsi="Times New Roman" w:cs="Times New Roman"/>
          <w:sz w:val="28"/>
          <w:szCs w:val="28"/>
          <w:lang w:eastAsia="ru-RU"/>
        </w:rPr>
        <w:t>художественно</w:t>
      </w:r>
      <w:proofErr w:type="gramEnd"/>
      <w:r w:rsidRPr="00324F5A">
        <w:rPr>
          <w:rFonts w:ascii="Times New Roman" w:eastAsia="Times New Roman" w:hAnsi="Times New Roman" w:cs="Times New Roman"/>
          <w:sz w:val="28"/>
          <w:szCs w:val="28"/>
          <w:lang w:eastAsia="ru-RU"/>
        </w:rPr>
        <w:t>-эстетическое;</w:t>
      </w:r>
    </w:p>
    <w:p w:rsidR="00982B4E" w:rsidRPr="00324F5A" w:rsidRDefault="00982B4E" w:rsidP="00324F5A">
      <w:pPr>
        <w:pStyle w:val="a5"/>
        <w:numPr>
          <w:ilvl w:val="0"/>
          <w:numId w:val="5"/>
        </w:numPr>
        <w:spacing w:after="0"/>
        <w:jc w:val="both"/>
        <w:textAlignment w:val="baseline"/>
        <w:rPr>
          <w:rFonts w:ascii="Times New Roman" w:eastAsia="Times New Roman" w:hAnsi="Times New Roman" w:cs="Times New Roman"/>
          <w:sz w:val="28"/>
          <w:szCs w:val="28"/>
          <w:lang w:eastAsia="ru-RU"/>
        </w:rPr>
      </w:pPr>
      <w:proofErr w:type="gramStart"/>
      <w:r w:rsidRPr="00324F5A">
        <w:rPr>
          <w:rFonts w:ascii="Times New Roman" w:eastAsia="Times New Roman" w:hAnsi="Times New Roman" w:cs="Times New Roman"/>
          <w:sz w:val="28"/>
          <w:szCs w:val="28"/>
          <w:lang w:eastAsia="ru-RU"/>
        </w:rPr>
        <w:t>физкультурно</w:t>
      </w:r>
      <w:proofErr w:type="gramEnd"/>
      <w:r w:rsidRPr="00324F5A">
        <w:rPr>
          <w:rFonts w:ascii="Times New Roman" w:eastAsia="Times New Roman" w:hAnsi="Times New Roman" w:cs="Times New Roman"/>
          <w:sz w:val="28"/>
          <w:szCs w:val="28"/>
          <w:lang w:eastAsia="ru-RU"/>
        </w:rPr>
        <w:t>-спортивное;</w:t>
      </w:r>
    </w:p>
    <w:p w:rsidR="00982B4E" w:rsidRDefault="00982B4E" w:rsidP="00324F5A">
      <w:pPr>
        <w:pStyle w:val="a5"/>
        <w:numPr>
          <w:ilvl w:val="0"/>
          <w:numId w:val="5"/>
        </w:numPr>
        <w:spacing w:after="0"/>
        <w:jc w:val="both"/>
        <w:textAlignment w:val="baseline"/>
        <w:rPr>
          <w:rFonts w:ascii="Times New Roman" w:eastAsia="Times New Roman" w:hAnsi="Times New Roman" w:cs="Times New Roman"/>
          <w:sz w:val="28"/>
          <w:szCs w:val="28"/>
          <w:lang w:eastAsia="ru-RU"/>
        </w:rPr>
      </w:pPr>
      <w:proofErr w:type="gramStart"/>
      <w:r w:rsidRPr="00324F5A">
        <w:rPr>
          <w:rFonts w:ascii="Times New Roman" w:eastAsia="Times New Roman" w:hAnsi="Times New Roman" w:cs="Times New Roman"/>
          <w:sz w:val="28"/>
          <w:szCs w:val="28"/>
          <w:lang w:eastAsia="ru-RU"/>
        </w:rPr>
        <w:t>научно</w:t>
      </w:r>
      <w:proofErr w:type="gramEnd"/>
      <w:r w:rsidRPr="00324F5A">
        <w:rPr>
          <w:rFonts w:ascii="Times New Roman" w:eastAsia="Times New Roman" w:hAnsi="Times New Roman" w:cs="Times New Roman"/>
          <w:sz w:val="28"/>
          <w:szCs w:val="28"/>
          <w:lang w:eastAsia="ru-RU"/>
        </w:rPr>
        <w:t>-техническое;</w:t>
      </w:r>
    </w:p>
    <w:p w:rsidR="000C6F12" w:rsidRDefault="00353023" w:rsidP="00324F5A">
      <w:pPr>
        <w:pStyle w:val="a5"/>
        <w:numPr>
          <w:ilvl w:val="0"/>
          <w:numId w:val="5"/>
        </w:numPr>
        <w:spacing w:after="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социально</w:t>
      </w:r>
      <w:proofErr w:type="gramEnd"/>
      <w:r>
        <w:rPr>
          <w:rFonts w:ascii="Times New Roman" w:eastAsia="Times New Roman" w:hAnsi="Times New Roman" w:cs="Times New Roman"/>
          <w:sz w:val="28"/>
          <w:szCs w:val="28"/>
          <w:lang w:eastAsia="ru-RU"/>
        </w:rPr>
        <w:t>-педагогическое</w:t>
      </w:r>
    </w:p>
    <w:p w:rsidR="00353023" w:rsidRDefault="00353023" w:rsidP="00324F5A">
      <w:pPr>
        <w:pStyle w:val="a5"/>
        <w:numPr>
          <w:ilvl w:val="0"/>
          <w:numId w:val="5"/>
        </w:numPr>
        <w:spacing w:after="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естественно</w:t>
      </w:r>
      <w:proofErr w:type="gramEnd"/>
      <w:r>
        <w:rPr>
          <w:rFonts w:ascii="Times New Roman" w:eastAsia="Times New Roman" w:hAnsi="Times New Roman" w:cs="Times New Roman"/>
          <w:sz w:val="28"/>
          <w:szCs w:val="28"/>
          <w:lang w:eastAsia="ru-RU"/>
        </w:rPr>
        <w:t>-научное</w:t>
      </w:r>
    </w:p>
    <w:p w:rsidR="00353023" w:rsidRPr="00324F5A" w:rsidRDefault="00353023" w:rsidP="00324F5A">
      <w:pPr>
        <w:pStyle w:val="a5"/>
        <w:numPr>
          <w:ilvl w:val="0"/>
          <w:numId w:val="5"/>
        </w:numPr>
        <w:spacing w:after="0"/>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туристско</w:t>
      </w:r>
      <w:proofErr w:type="gramEnd"/>
      <w:r>
        <w:rPr>
          <w:rFonts w:ascii="Times New Roman" w:eastAsia="Times New Roman" w:hAnsi="Times New Roman" w:cs="Times New Roman"/>
          <w:sz w:val="28"/>
          <w:szCs w:val="28"/>
          <w:lang w:eastAsia="ru-RU"/>
        </w:rPr>
        <w:t>-краеведческое</w:t>
      </w:r>
    </w:p>
    <w:p w:rsidR="008F75F9" w:rsidRDefault="008F75F9" w:rsidP="00324F5A">
      <w:pPr>
        <w:spacing w:after="0"/>
        <w:ind w:left="840"/>
        <w:jc w:val="both"/>
        <w:textAlignment w:val="baseline"/>
        <w:rPr>
          <w:rFonts w:ascii="Times New Roman" w:eastAsia="Times New Roman" w:hAnsi="Times New Roman" w:cs="Times New Roman"/>
          <w:sz w:val="28"/>
          <w:szCs w:val="28"/>
          <w:lang w:eastAsia="ru-RU"/>
        </w:rPr>
      </w:pPr>
    </w:p>
    <w:p w:rsidR="00827DCC" w:rsidRDefault="00324F5A" w:rsidP="000C6F12">
      <w:pPr>
        <w:spacing w:after="0"/>
        <w:ind w:left="360"/>
        <w:rPr>
          <w:rFonts w:ascii="Times New Roman" w:eastAsia="Calibri" w:hAnsi="Times New Roman" w:cs="Times New Roman"/>
          <w:sz w:val="28"/>
          <w:szCs w:val="28"/>
        </w:rPr>
      </w:pPr>
      <w:r w:rsidRPr="009D384C">
        <w:rPr>
          <w:rFonts w:ascii="Times New Roman" w:eastAsia="Calibri" w:hAnsi="Times New Roman" w:cs="Times New Roman"/>
          <w:sz w:val="28"/>
          <w:szCs w:val="28"/>
        </w:rPr>
        <w:t xml:space="preserve">  </w:t>
      </w:r>
      <w:r w:rsidRPr="009D384C">
        <w:rPr>
          <w:rFonts w:ascii="Times New Roman" w:eastAsia="Calibri" w:hAnsi="Times New Roman" w:cs="Times New Roman"/>
          <w:b/>
          <w:sz w:val="28"/>
          <w:szCs w:val="28"/>
        </w:rPr>
        <w:t>Художественно-эстетическое направление</w:t>
      </w:r>
      <w:r w:rsidR="000C6F12">
        <w:rPr>
          <w:rFonts w:ascii="Times New Roman" w:eastAsia="Calibri" w:hAnsi="Times New Roman" w:cs="Times New Roman"/>
          <w:sz w:val="28"/>
          <w:szCs w:val="28"/>
        </w:rPr>
        <w:t xml:space="preserve"> представлено 3</w:t>
      </w:r>
      <w:r w:rsidR="009639E1">
        <w:rPr>
          <w:rFonts w:ascii="Times New Roman" w:eastAsia="Calibri" w:hAnsi="Times New Roman" w:cs="Times New Roman"/>
          <w:sz w:val="28"/>
          <w:szCs w:val="28"/>
        </w:rPr>
        <w:t xml:space="preserve"> кружками: </w:t>
      </w:r>
    </w:p>
    <w:p w:rsidR="000C6F12" w:rsidRPr="009D384C" w:rsidRDefault="009639E1" w:rsidP="000C6F12">
      <w:pPr>
        <w:spacing w:after="0"/>
        <w:ind w:left="360"/>
        <w:rPr>
          <w:rFonts w:ascii="Times New Roman" w:hAnsi="Times New Roman" w:cs="Times New Roman"/>
          <w:sz w:val="28"/>
          <w:szCs w:val="28"/>
        </w:rPr>
      </w:pPr>
      <w:r>
        <w:rPr>
          <w:rFonts w:ascii="Times New Roman" w:eastAsia="Calibri" w:hAnsi="Times New Roman" w:cs="Times New Roman"/>
          <w:sz w:val="28"/>
          <w:szCs w:val="28"/>
        </w:rPr>
        <w:t>Танцевальная студия</w:t>
      </w:r>
      <w:r w:rsidR="00827DCC">
        <w:rPr>
          <w:rFonts w:ascii="Times New Roman" w:eastAsia="Calibri" w:hAnsi="Times New Roman" w:cs="Times New Roman"/>
          <w:sz w:val="28"/>
          <w:szCs w:val="28"/>
        </w:rPr>
        <w:t xml:space="preserve"> «Ритм»</w:t>
      </w:r>
      <w:r w:rsidR="000C6F12">
        <w:rPr>
          <w:rFonts w:ascii="Times New Roman" w:eastAsia="Calibri" w:hAnsi="Times New Roman" w:cs="Times New Roman"/>
          <w:sz w:val="28"/>
          <w:szCs w:val="28"/>
        </w:rPr>
        <w:t xml:space="preserve">, «Хор», </w:t>
      </w:r>
      <w:r w:rsidR="00827DCC">
        <w:rPr>
          <w:rFonts w:ascii="Times New Roman" w:eastAsia="Calibri" w:hAnsi="Times New Roman" w:cs="Times New Roman"/>
          <w:sz w:val="28"/>
          <w:szCs w:val="28"/>
        </w:rPr>
        <w:t>театральный кружок</w:t>
      </w:r>
      <w:r w:rsidR="000B623F">
        <w:rPr>
          <w:rFonts w:ascii="Times New Roman" w:eastAsia="Calibri" w:hAnsi="Times New Roman" w:cs="Times New Roman"/>
          <w:sz w:val="28"/>
          <w:szCs w:val="28"/>
        </w:rPr>
        <w:t xml:space="preserve"> «Диалог</w:t>
      </w:r>
      <w:r w:rsidR="000C6F12">
        <w:rPr>
          <w:rFonts w:ascii="Times New Roman" w:eastAsia="Calibri" w:hAnsi="Times New Roman" w:cs="Times New Roman"/>
          <w:sz w:val="28"/>
          <w:szCs w:val="28"/>
        </w:rPr>
        <w:t>».</w:t>
      </w:r>
    </w:p>
    <w:p w:rsidR="00827DCC" w:rsidRDefault="00827DCC" w:rsidP="000B623F">
      <w:pPr>
        <w:pStyle w:val="a3"/>
        <w:spacing w:before="0" w:beforeAutospacing="0" w:after="0" w:afterAutospacing="0" w:line="276" w:lineRule="auto"/>
        <w:rPr>
          <w:color w:val="000000"/>
          <w:shd w:val="clear" w:color="auto" w:fill="F5F5F5"/>
        </w:rPr>
      </w:pPr>
      <w:r w:rsidRPr="00827DCC">
        <w:rPr>
          <w:sz w:val="28"/>
        </w:rPr>
        <w:t xml:space="preserve"> 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w:t>
      </w:r>
      <w:proofErr w:type="gramStart"/>
      <w:r w:rsidRPr="00827DCC">
        <w:rPr>
          <w:sz w:val="28"/>
        </w:rPr>
        <w:t>формируют  его</w:t>
      </w:r>
      <w:proofErr w:type="gramEnd"/>
      <w:r w:rsidRPr="00827DCC">
        <w:rPr>
          <w:sz w:val="28"/>
        </w:rPr>
        <w:t xml:space="preserve">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r>
        <w:rPr>
          <w:color w:val="000000"/>
          <w:shd w:val="clear" w:color="auto" w:fill="F5F5F5"/>
        </w:rPr>
        <w:t>.</w:t>
      </w:r>
    </w:p>
    <w:p w:rsidR="000B623F" w:rsidRDefault="00324F5A" w:rsidP="00827DCC">
      <w:pPr>
        <w:pStyle w:val="a3"/>
        <w:spacing w:before="0" w:beforeAutospacing="0" w:after="0" w:afterAutospacing="0" w:line="276" w:lineRule="auto"/>
        <w:ind w:firstLine="708"/>
        <w:rPr>
          <w:rFonts w:eastAsia="Calibri"/>
          <w:sz w:val="28"/>
          <w:szCs w:val="28"/>
        </w:rPr>
      </w:pPr>
      <w:r>
        <w:rPr>
          <w:rFonts w:eastAsia="Calibri"/>
          <w:sz w:val="28"/>
          <w:szCs w:val="28"/>
        </w:rPr>
        <w:t>Художественно-эстетическое направление для учащихся сред</w:t>
      </w:r>
      <w:r w:rsidR="000B623F">
        <w:rPr>
          <w:rFonts w:eastAsia="Calibri"/>
          <w:sz w:val="28"/>
          <w:szCs w:val="28"/>
        </w:rPr>
        <w:t>него звена представлено кружком</w:t>
      </w:r>
      <w:r w:rsidR="007C0C8E">
        <w:rPr>
          <w:rFonts w:eastAsia="Calibri"/>
          <w:sz w:val="28"/>
          <w:szCs w:val="28"/>
        </w:rPr>
        <w:t xml:space="preserve"> «Хор</w:t>
      </w:r>
      <w:r w:rsidRPr="009D384C">
        <w:rPr>
          <w:rFonts w:eastAsia="Calibri"/>
          <w:sz w:val="28"/>
          <w:szCs w:val="28"/>
        </w:rPr>
        <w:t xml:space="preserve">». Новейшие научные исследования в области музыкальной вокальной педагогики говорит, что вокальное воспитание оказывает влияние не только на эмоционально-эстетический строй личности ребенка, но и на его умственное развитие. Воспитание музыкального чувства и голоса сказывается на формировании речи, которая, как известно, является материальной основой мышления. Занятия вокалом способствуют раскрепощению личности, освобождению от комплексов, формированию коммуникативных навыков. </w:t>
      </w:r>
    </w:p>
    <w:p w:rsidR="000B623F" w:rsidRPr="000B623F" w:rsidRDefault="00827DCC" w:rsidP="000B623F">
      <w:pPr>
        <w:pStyle w:val="a3"/>
        <w:spacing w:before="0" w:beforeAutospacing="0" w:after="0" w:afterAutospacing="0" w:line="276" w:lineRule="auto"/>
        <w:ind w:firstLine="708"/>
        <w:rPr>
          <w:color w:val="000000"/>
          <w:sz w:val="28"/>
          <w:szCs w:val="28"/>
        </w:rPr>
      </w:pPr>
      <w:r>
        <w:rPr>
          <w:rFonts w:eastAsia="Calibri"/>
          <w:sz w:val="28"/>
          <w:szCs w:val="28"/>
        </w:rPr>
        <w:t>Театральный кружок</w:t>
      </w:r>
      <w:r w:rsidR="000B623F">
        <w:rPr>
          <w:rFonts w:eastAsia="Calibri"/>
          <w:sz w:val="28"/>
          <w:szCs w:val="28"/>
        </w:rPr>
        <w:t xml:space="preserve"> «Диалог». </w:t>
      </w:r>
      <w:r w:rsidR="000B623F" w:rsidRPr="000B623F">
        <w:rPr>
          <w:color w:val="000000"/>
          <w:sz w:val="28"/>
          <w:szCs w:val="28"/>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324F5A" w:rsidRPr="00C80A3D" w:rsidRDefault="00324F5A" w:rsidP="000B623F">
      <w:pPr>
        <w:spacing w:after="0"/>
        <w:ind w:left="360"/>
        <w:rPr>
          <w:rFonts w:ascii="Times New Roman" w:eastAsia="Calibri" w:hAnsi="Times New Roman" w:cs="Times New Roman"/>
          <w:b/>
          <w:sz w:val="28"/>
          <w:szCs w:val="28"/>
        </w:rPr>
      </w:pPr>
    </w:p>
    <w:p w:rsidR="008F5207" w:rsidRPr="007C0C8E" w:rsidRDefault="00982B4E" w:rsidP="000B623F">
      <w:pPr>
        <w:spacing w:after="0"/>
        <w:rPr>
          <w:rFonts w:ascii="Times New Roman" w:eastAsia="Calibri" w:hAnsi="Times New Roman" w:cs="Times New Roman"/>
          <w:sz w:val="28"/>
          <w:szCs w:val="28"/>
        </w:rPr>
      </w:pPr>
      <w:r w:rsidRPr="009D384C">
        <w:rPr>
          <w:rFonts w:ascii="Times New Roman" w:eastAsia="Calibri" w:hAnsi="Times New Roman" w:cs="Times New Roman"/>
          <w:b/>
          <w:sz w:val="28"/>
          <w:szCs w:val="28"/>
        </w:rPr>
        <w:t xml:space="preserve"> Физкультурно-спортивное направление</w:t>
      </w:r>
      <w:r w:rsidRPr="009D384C">
        <w:rPr>
          <w:rFonts w:ascii="Times New Roman" w:eastAsia="Calibri" w:hAnsi="Times New Roman" w:cs="Times New Roman"/>
          <w:sz w:val="28"/>
          <w:szCs w:val="28"/>
        </w:rPr>
        <w:t xml:space="preserve"> культивирует здоровый образ жизни, формирует силу воли, выносливость. Занятия в</w:t>
      </w:r>
      <w:r w:rsidR="00D5399D">
        <w:rPr>
          <w:rFonts w:ascii="Times New Roman" w:eastAsia="Calibri" w:hAnsi="Times New Roman" w:cs="Times New Roman"/>
          <w:sz w:val="28"/>
          <w:szCs w:val="28"/>
        </w:rPr>
        <w:t xml:space="preserve"> кружке «Шахматный клуб» помогаю</w:t>
      </w:r>
      <w:r w:rsidRPr="009D384C">
        <w:rPr>
          <w:rFonts w:ascii="Times New Roman" w:eastAsia="Calibri" w:hAnsi="Times New Roman" w:cs="Times New Roman"/>
          <w:sz w:val="28"/>
          <w:szCs w:val="28"/>
        </w:rPr>
        <w:t xml:space="preserve">т </w:t>
      </w:r>
      <w:proofErr w:type="gramStart"/>
      <w:r w:rsidRPr="009D384C">
        <w:rPr>
          <w:rFonts w:ascii="Times New Roman" w:eastAsia="Calibri" w:hAnsi="Times New Roman" w:cs="Times New Roman"/>
          <w:sz w:val="28"/>
          <w:szCs w:val="28"/>
        </w:rPr>
        <w:t>ребятам  развивать</w:t>
      </w:r>
      <w:proofErr w:type="gramEnd"/>
      <w:r w:rsidRPr="009D384C">
        <w:rPr>
          <w:rFonts w:ascii="Times New Roman" w:eastAsia="Calibri" w:hAnsi="Times New Roman" w:cs="Times New Roman"/>
          <w:sz w:val="28"/>
          <w:szCs w:val="28"/>
        </w:rPr>
        <w:t xml:space="preserve"> свои интеллектуальные способности, развивать навыки преодоления трудностей, укреплять силу воли, выносливость, взаимовыручку. </w:t>
      </w:r>
      <w:r w:rsidR="007C0C8E" w:rsidRPr="007C0C8E">
        <w:rPr>
          <w:rFonts w:ascii="Times New Roman" w:hAnsi="Times New Roman" w:cs="Times New Roman"/>
          <w:sz w:val="28"/>
          <w:szCs w:val="28"/>
          <w:shd w:val="clear" w:color="auto" w:fill="FFFFFF"/>
        </w:rPr>
        <w:t xml:space="preserve">Шахматы позволяют тренировать внимательность и память, самостоятельность в принятии решений. В процессе шахматной игры </w:t>
      </w:r>
      <w:r w:rsidR="007C0C8E" w:rsidRPr="007C0C8E">
        <w:rPr>
          <w:rFonts w:ascii="Times New Roman" w:hAnsi="Times New Roman" w:cs="Times New Roman"/>
          <w:sz w:val="28"/>
          <w:szCs w:val="28"/>
          <w:shd w:val="clear" w:color="auto" w:fill="FFFFFF"/>
        </w:rPr>
        <w:lastRenderedPageBreak/>
        <w:t>происходит развитие творческих качеств личности, познавательной активности, изобретательности, культуры и дисциплины мыслительной деятельности.</w:t>
      </w:r>
      <w:r w:rsidR="007C0C8E" w:rsidRPr="007C0C8E">
        <w:rPr>
          <w:rStyle w:val="apple-converted-space"/>
          <w:rFonts w:ascii="Times New Roman" w:hAnsi="Times New Roman" w:cs="Times New Roman"/>
          <w:sz w:val="28"/>
          <w:szCs w:val="28"/>
          <w:shd w:val="clear" w:color="auto" w:fill="FFFFFF"/>
        </w:rPr>
        <w:t> </w:t>
      </w:r>
    </w:p>
    <w:p w:rsidR="00982B4E" w:rsidRPr="007C0C8E" w:rsidRDefault="00982B4E" w:rsidP="000B623F">
      <w:pPr>
        <w:spacing w:after="0"/>
        <w:rPr>
          <w:rFonts w:ascii="Times New Roman" w:hAnsi="Times New Roman" w:cs="Times New Roman"/>
          <w:sz w:val="28"/>
          <w:szCs w:val="28"/>
        </w:rPr>
      </w:pPr>
    </w:p>
    <w:p w:rsidR="00982B4E" w:rsidRPr="009D384C" w:rsidRDefault="00982B4E" w:rsidP="000B623F">
      <w:pPr>
        <w:shd w:val="clear" w:color="auto" w:fill="FFFFFF"/>
        <w:spacing w:before="30" w:after="0"/>
        <w:jc w:val="both"/>
        <w:rPr>
          <w:rFonts w:ascii="Times New Roman" w:eastAsia="Calibri" w:hAnsi="Times New Roman" w:cs="Times New Roman"/>
          <w:sz w:val="28"/>
          <w:szCs w:val="28"/>
        </w:rPr>
      </w:pPr>
      <w:r w:rsidRPr="009D384C">
        <w:rPr>
          <w:rFonts w:ascii="Times New Roman" w:eastAsia="Calibri" w:hAnsi="Times New Roman" w:cs="Times New Roman"/>
          <w:sz w:val="28"/>
          <w:szCs w:val="28"/>
        </w:rPr>
        <w:t xml:space="preserve">По   </w:t>
      </w:r>
      <w:r w:rsidRPr="009D384C">
        <w:rPr>
          <w:rFonts w:ascii="Times New Roman" w:eastAsia="Calibri" w:hAnsi="Times New Roman" w:cs="Times New Roman"/>
          <w:b/>
          <w:sz w:val="28"/>
          <w:szCs w:val="28"/>
        </w:rPr>
        <w:t>научно-</w:t>
      </w:r>
      <w:proofErr w:type="gramStart"/>
      <w:r w:rsidRPr="009D384C">
        <w:rPr>
          <w:rFonts w:ascii="Times New Roman" w:eastAsia="Calibri" w:hAnsi="Times New Roman" w:cs="Times New Roman"/>
          <w:b/>
          <w:sz w:val="28"/>
          <w:szCs w:val="28"/>
        </w:rPr>
        <w:t>технической  направленности</w:t>
      </w:r>
      <w:proofErr w:type="gramEnd"/>
      <w:r w:rsidRPr="009D384C">
        <w:rPr>
          <w:rFonts w:ascii="Times New Roman" w:eastAsia="Calibri" w:hAnsi="Times New Roman" w:cs="Times New Roman"/>
          <w:sz w:val="28"/>
          <w:szCs w:val="28"/>
        </w:rPr>
        <w:t xml:space="preserve"> предлагаются программы дополнительного образования, охватывающие научно-технические предметы, предполагающие расширение или углубление материала программ общеобразовательных предметов, создаются условия для разнообразной индивидуальной, практической, экспериментальной, проектной и исследовательской деятельности в области научно-технического творчества.</w:t>
      </w:r>
    </w:p>
    <w:p w:rsidR="00982B4E" w:rsidRDefault="00982B4E" w:rsidP="00982B4E">
      <w:pPr>
        <w:spacing w:after="0"/>
        <w:ind w:left="360"/>
        <w:rPr>
          <w:rFonts w:ascii="Times New Roman" w:eastAsia="Calibri" w:hAnsi="Times New Roman" w:cs="Times New Roman"/>
          <w:sz w:val="28"/>
          <w:szCs w:val="28"/>
        </w:rPr>
      </w:pPr>
      <w:r w:rsidRPr="009D384C">
        <w:rPr>
          <w:rFonts w:ascii="Times New Roman" w:eastAsia="Calibri" w:hAnsi="Times New Roman" w:cs="Times New Roman"/>
          <w:sz w:val="28"/>
          <w:szCs w:val="28"/>
        </w:rPr>
        <w:t>В нашей школе научно-техническое направление предста</w:t>
      </w:r>
      <w:r w:rsidR="00394F00">
        <w:rPr>
          <w:rFonts w:ascii="Times New Roman" w:eastAsia="Calibri" w:hAnsi="Times New Roman" w:cs="Times New Roman"/>
          <w:sz w:val="28"/>
          <w:szCs w:val="28"/>
        </w:rPr>
        <w:t>влено кружком</w:t>
      </w:r>
      <w:r w:rsidR="00431CA4">
        <w:rPr>
          <w:rFonts w:ascii="Times New Roman" w:eastAsia="Calibri" w:hAnsi="Times New Roman" w:cs="Times New Roman"/>
          <w:sz w:val="28"/>
          <w:szCs w:val="28"/>
        </w:rPr>
        <w:t xml:space="preserve"> «Интеграл</w:t>
      </w:r>
      <w:r w:rsidR="00394F00">
        <w:rPr>
          <w:rFonts w:ascii="Times New Roman" w:eastAsia="Calibri" w:hAnsi="Times New Roman" w:cs="Times New Roman"/>
          <w:sz w:val="28"/>
          <w:szCs w:val="28"/>
        </w:rPr>
        <w:t>»</w:t>
      </w:r>
      <w:r w:rsidR="00827DCC">
        <w:rPr>
          <w:rFonts w:ascii="Times New Roman" w:eastAsia="Calibri" w:hAnsi="Times New Roman" w:cs="Times New Roman"/>
          <w:sz w:val="28"/>
          <w:szCs w:val="28"/>
        </w:rPr>
        <w:t>.</w:t>
      </w:r>
    </w:p>
    <w:p w:rsidR="00D3574D" w:rsidRDefault="00D3574D" w:rsidP="000B623F">
      <w:pPr>
        <w:spacing w:after="0"/>
        <w:rPr>
          <w:rFonts w:ascii="Times New Roman" w:eastAsia="Calibri" w:hAnsi="Times New Roman" w:cs="Times New Roman"/>
          <w:sz w:val="28"/>
          <w:szCs w:val="28"/>
        </w:rPr>
      </w:pPr>
    </w:p>
    <w:p w:rsidR="007C0C8E" w:rsidRDefault="00D3574D" w:rsidP="006B3D6B">
      <w:pPr>
        <w:spacing w:after="0"/>
        <w:ind w:firstLine="360"/>
        <w:rPr>
          <w:rFonts w:ascii="Times New Roman" w:hAnsi="Times New Roman" w:cs="Times New Roman"/>
          <w:color w:val="000000"/>
          <w:sz w:val="28"/>
          <w:szCs w:val="28"/>
          <w:shd w:val="clear" w:color="auto" w:fill="FFFFFF"/>
        </w:rPr>
      </w:pPr>
      <w:r w:rsidRPr="00D3574D">
        <w:rPr>
          <w:rFonts w:ascii="Times New Roman" w:hAnsi="Times New Roman" w:cs="Times New Roman"/>
          <w:b/>
          <w:color w:val="000000"/>
          <w:sz w:val="28"/>
          <w:szCs w:val="28"/>
          <w:shd w:val="clear" w:color="auto" w:fill="FFFFFF"/>
        </w:rPr>
        <w:t>Социальное</w:t>
      </w:r>
      <w:r w:rsidR="00827DCC">
        <w:rPr>
          <w:rFonts w:ascii="Times New Roman" w:hAnsi="Times New Roman" w:cs="Times New Roman"/>
          <w:b/>
          <w:color w:val="000000"/>
          <w:sz w:val="28"/>
          <w:szCs w:val="28"/>
          <w:shd w:val="clear" w:color="auto" w:fill="FFFFFF"/>
        </w:rPr>
        <w:t>-педагогическое</w:t>
      </w:r>
      <w:r w:rsidRPr="00D3574D">
        <w:rPr>
          <w:rFonts w:ascii="Times New Roman" w:hAnsi="Times New Roman" w:cs="Times New Roman"/>
          <w:b/>
          <w:color w:val="000000"/>
          <w:sz w:val="28"/>
          <w:szCs w:val="28"/>
          <w:shd w:val="clear" w:color="auto" w:fill="FFFFFF"/>
        </w:rPr>
        <w:t xml:space="preserve"> направление</w:t>
      </w:r>
      <w:r>
        <w:rPr>
          <w:rFonts w:ascii="Times New Roman" w:hAnsi="Times New Roman" w:cs="Times New Roman"/>
          <w:color w:val="000000"/>
          <w:sz w:val="28"/>
          <w:szCs w:val="28"/>
          <w:shd w:val="clear" w:color="auto" w:fill="FFFFFF"/>
        </w:rPr>
        <w:t xml:space="preserve">. </w:t>
      </w:r>
    </w:p>
    <w:p w:rsidR="006B3D6B" w:rsidRPr="006B3D6B" w:rsidRDefault="00827DCC" w:rsidP="006B3D6B">
      <w:pPr>
        <w:pStyle w:val="a3"/>
        <w:shd w:val="clear" w:color="auto" w:fill="FFFFFF"/>
        <w:spacing w:before="0" w:beforeAutospacing="0" w:after="150" w:afterAutospacing="0" w:line="276" w:lineRule="auto"/>
        <w:rPr>
          <w:color w:val="000000"/>
          <w:sz w:val="28"/>
          <w:szCs w:val="28"/>
        </w:rPr>
      </w:pPr>
      <w:r>
        <w:rPr>
          <w:color w:val="000000"/>
          <w:sz w:val="28"/>
          <w:szCs w:val="28"/>
          <w:shd w:val="clear" w:color="auto" w:fill="FFFFFF"/>
        </w:rPr>
        <w:t>Программа ДО «ЮИД»</w:t>
      </w:r>
      <w:r w:rsidR="006B3D6B">
        <w:rPr>
          <w:color w:val="000000"/>
          <w:sz w:val="28"/>
          <w:szCs w:val="28"/>
          <w:shd w:val="clear" w:color="auto" w:fill="FFFFFF"/>
        </w:rPr>
        <w:t>.</w:t>
      </w:r>
      <w:r>
        <w:rPr>
          <w:color w:val="000000"/>
          <w:sz w:val="28"/>
          <w:szCs w:val="28"/>
          <w:shd w:val="clear" w:color="auto" w:fill="FFFFFF"/>
        </w:rPr>
        <w:t xml:space="preserve"> </w:t>
      </w:r>
      <w:r w:rsidR="006B3D6B" w:rsidRPr="006B3D6B">
        <w:rPr>
          <w:color w:val="000000"/>
          <w:sz w:val="28"/>
          <w:szCs w:val="28"/>
        </w:rPr>
        <w:t>Актуальность данной программы заключается в том, что она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353023" w:rsidRDefault="006B3D6B" w:rsidP="00353023">
      <w:pPr>
        <w:pStyle w:val="a3"/>
        <w:shd w:val="clear" w:color="auto" w:fill="FFFFFF"/>
        <w:spacing w:before="0" w:beforeAutospacing="0" w:after="150" w:afterAutospacing="0" w:line="276" w:lineRule="auto"/>
        <w:rPr>
          <w:color w:val="000000"/>
          <w:sz w:val="28"/>
          <w:szCs w:val="28"/>
        </w:rPr>
      </w:pPr>
      <w:r w:rsidRPr="006B3D6B">
        <w:rPr>
          <w:color w:val="000000"/>
          <w:sz w:val="28"/>
          <w:szCs w:val="28"/>
        </w:rPr>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городского общественного движения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w:t>
      </w:r>
    </w:p>
    <w:p w:rsidR="006B3D6B" w:rsidRPr="00353023" w:rsidRDefault="00353023" w:rsidP="00353023">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Общекультурное </w:t>
      </w:r>
      <w:r w:rsidR="006B3D6B" w:rsidRPr="006B3D6B">
        <w:rPr>
          <w:rFonts w:eastAsia="Calibri"/>
          <w:b/>
          <w:sz w:val="28"/>
          <w:szCs w:val="28"/>
        </w:rPr>
        <w:t>направление представлено кружком «Живое слово</w:t>
      </w:r>
      <w:r w:rsidR="006B3D6B" w:rsidRPr="006B3D6B">
        <w:rPr>
          <w:b/>
          <w:sz w:val="28"/>
          <w:szCs w:val="28"/>
        </w:rPr>
        <w:t>».</w:t>
      </w:r>
      <w:r w:rsidR="006B3D6B" w:rsidRPr="006B3D6B">
        <w:rPr>
          <w:sz w:val="28"/>
          <w:szCs w:val="28"/>
        </w:rPr>
        <w:t xml:space="preserve"> Языковое образование школьника – это процесс и результат познавательной деятельности, направленной на овладение языком и речью, на саморазвитие и становление ученика как личности.</w:t>
      </w:r>
    </w:p>
    <w:p w:rsidR="006B3D6B" w:rsidRPr="006B3D6B" w:rsidRDefault="006B3D6B" w:rsidP="006B3D6B">
      <w:pPr>
        <w:rPr>
          <w:rFonts w:ascii="Times New Roman" w:hAnsi="Times New Roman" w:cs="Times New Roman"/>
          <w:sz w:val="28"/>
          <w:szCs w:val="28"/>
        </w:rPr>
      </w:pPr>
      <w:r w:rsidRPr="006B3D6B">
        <w:rPr>
          <w:rFonts w:ascii="Times New Roman" w:hAnsi="Times New Roman" w:cs="Times New Roman"/>
          <w:sz w:val="28"/>
          <w:szCs w:val="28"/>
        </w:rPr>
        <w:t>Уровень языкового образования – это уровень готовности школьника к полноценной речевой деятельности в устной и письменной форме.</w:t>
      </w:r>
    </w:p>
    <w:p w:rsidR="006B3D6B" w:rsidRPr="006B3D6B" w:rsidRDefault="006B3D6B" w:rsidP="006B3D6B">
      <w:pPr>
        <w:rPr>
          <w:rFonts w:ascii="Times New Roman" w:hAnsi="Times New Roman" w:cs="Times New Roman"/>
          <w:sz w:val="28"/>
          <w:szCs w:val="28"/>
        </w:rPr>
      </w:pPr>
      <w:r w:rsidRPr="006B3D6B">
        <w:rPr>
          <w:rFonts w:ascii="Times New Roman" w:hAnsi="Times New Roman" w:cs="Times New Roman"/>
          <w:sz w:val="28"/>
          <w:szCs w:val="28"/>
        </w:rPr>
        <w:t>Владение грамотной речью является непременным условием активного творческого участия каждого ученика в настоящее время в жизни школы, в будущем в производственной и общественной жизни. Необходимо привлекать учащихся к активной борьбе за чистоту и правильность русской речи, так как родной язык не только предмет изучения, но и средство обучения основам всех других наук.</w:t>
      </w:r>
    </w:p>
    <w:p w:rsidR="006B3D6B" w:rsidRDefault="006B3D6B" w:rsidP="006B3D6B">
      <w:pPr>
        <w:spacing w:after="0"/>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Туристско-краеведческое</w:t>
      </w:r>
      <w:r w:rsidRPr="009D384C">
        <w:rPr>
          <w:rFonts w:ascii="Times New Roman" w:eastAsia="Calibri" w:hAnsi="Times New Roman" w:cs="Times New Roman"/>
          <w:b/>
          <w:sz w:val="28"/>
          <w:szCs w:val="28"/>
        </w:rPr>
        <w:t xml:space="preserve"> направление</w:t>
      </w:r>
      <w:r>
        <w:rPr>
          <w:rFonts w:ascii="Times New Roman" w:eastAsia="Calibri" w:hAnsi="Times New Roman" w:cs="Times New Roman"/>
          <w:sz w:val="28"/>
          <w:szCs w:val="28"/>
        </w:rPr>
        <w:t xml:space="preserve">. </w:t>
      </w:r>
      <w:r w:rsidRPr="002A120F">
        <w:rPr>
          <w:rStyle w:val="a4"/>
          <w:rFonts w:ascii="Times New Roman" w:hAnsi="Times New Roman" w:cs="Times New Roman"/>
          <w:b w:val="0"/>
          <w:bCs w:val="0"/>
          <w:sz w:val="28"/>
          <w:szCs w:val="28"/>
          <w:shd w:val="clear" w:color="auto" w:fill="FFFFFF"/>
        </w:rPr>
        <w:t xml:space="preserve">Развития работы по краеведению — это задача федерального масштаба, важная и для всей </w:t>
      </w:r>
      <w:proofErr w:type="gramStart"/>
      <w:r w:rsidRPr="002A120F">
        <w:rPr>
          <w:rStyle w:val="a4"/>
          <w:rFonts w:ascii="Times New Roman" w:hAnsi="Times New Roman" w:cs="Times New Roman"/>
          <w:b w:val="0"/>
          <w:bCs w:val="0"/>
          <w:sz w:val="28"/>
          <w:szCs w:val="28"/>
          <w:shd w:val="clear" w:color="auto" w:fill="FFFFFF"/>
        </w:rPr>
        <w:t>России, </w:t>
      </w:r>
      <w:r w:rsidRPr="002A120F">
        <w:rPr>
          <w:rStyle w:val="apple-converted-space"/>
          <w:rFonts w:ascii="Times New Roman" w:hAnsi="Times New Roman" w:cs="Times New Roman"/>
          <w:sz w:val="28"/>
          <w:szCs w:val="28"/>
          <w:shd w:val="clear" w:color="auto" w:fill="FFFFFF"/>
        </w:rPr>
        <w:t> </w:t>
      </w:r>
      <w:r w:rsidRPr="002A120F">
        <w:rPr>
          <w:rStyle w:val="a4"/>
          <w:rFonts w:ascii="Times New Roman" w:hAnsi="Times New Roman" w:cs="Times New Roman"/>
          <w:b w:val="0"/>
          <w:bCs w:val="0"/>
          <w:sz w:val="28"/>
          <w:szCs w:val="28"/>
          <w:shd w:val="clear" w:color="auto" w:fill="FFFFFF"/>
        </w:rPr>
        <w:t>и</w:t>
      </w:r>
      <w:proofErr w:type="gramEnd"/>
      <w:r w:rsidRPr="002A120F">
        <w:rPr>
          <w:rStyle w:val="a4"/>
          <w:rFonts w:ascii="Times New Roman" w:hAnsi="Times New Roman" w:cs="Times New Roman"/>
          <w:b w:val="0"/>
          <w:bCs w:val="0"/>
          <w:sz w:val="28"/>
          <w:szCs w:val="28"/>
          <w:shd w:val="clear" w:color="auto" w:fill="FFFFFF"/>
        </w:rPr>
        <w:t xml:space="preserve"> для любого уголка </w:t>
      </w:r>
      <w:r w:rsidRPr="002A120F">
        <w:rPr>
          <w:rStyle w:val="apple-converted-space"/>
          <w:rFonts w:ascii="Times New Roman" w:hAnsi="Times New Roman" w:cs="Times New Roman"/>
          <w:sz w:val="28"/>
          <w:szCs w:val="28"/>
          <w:shd w:val="clear" w:color="auto" w:fill="FFFFFF"/>
        </w:rPr>
        <w:t> </w:t>
      </w:r>
      <w:r w:rsidRPr="002A120F">
        <w:rPr>
          <w:rStyle w:val="a4"/>
          <w:rFonts w:ascii="Times New Roman" w:hAnsi="Times New Roman" w:cs="Times New Roman"/>
          <w:b w:val="0"/>
          <w:bCs w:val="0"/>
          <w:sz w:val="28"/>
          <w:szCs w:val="28"/>
          <w:shd w:val="clear" w:color="auto" w:fill="FFFFFF"/>
        </w:rPr>
        <w:t>нашей Родины</w:t>
      </w:r>
      <w:r w:rsidRPr="002A120F">
        <w:rPr>
          <w:rStyle w:val="a4"/>
          <w:rFonts w:ascii="Times New Roman" w:hAnsi="Times New Roman" w:cs="Times New Roman"/>
          <w:b w:val="0"/>
          <w:sz w:val="28"/>
          <w:szCs w:val="28"/>
          <w:shd w:val="clear" w:color="auto" w:fill="FFFFFF"/>
        </w:rPr>
        <w:t>, в том числе и для нашего поселка</w:t>
      </w:r>
      <w:r w:rsidRPr="00D5399D">
        <w:rPr>
          <w:rStyle w:val="a4"/>
          <w:rFonts w:ascii="Times New Roman" w:hAnsi="Times New Roman" w:cs="Times New Roman"/>
          <w:b w:val="0"/>
          <w:sz w:val="28"/>
          <w:szCs w:val="28"/>
          <w:shd w:val="clear" w:color="auto" w:fill="FFFFFF"/>
        </w:rPr>
        <w:t>.</w:t>
      </w:r>
      <w:r w:rsidRPr="00D5399D">
        <w:rPr>
          <w:rStyle w:val="apple-converted-space"/>
          <w:rFonts w:ascii="Times New Roman" w:hAnsi="Times New Roman" w:cs="Times New Roman"/>
          <w:sz w:val="28"/>
          <w:szCs w:val="28"/>
          <w:shd w:val="clear" w:color="auto" w:fill="FFFFFF"/>
        </w:rPr>
        <w:t> </w:t>
      </w:r>
      <w:r w:rsidRPr="00D5399D">
        <w:rPr>
          <w:rFonts w:ascii="Times New Roman" w:hAnsi="Times New Roman" w:cs="Times New Roman"/>
          <w:sz w:val="28"/>
          <w:szCs w:val="28"/>
          <w:shd w:val="clear" w:color="auto" w:fill="FFFFFF"/>
        </w:rPr>
        <w:t> Историческое краеведение является одним из важнейших источников расширения знаний о родном крае, воспитания любви к нему, формирования гражданственности у обучающихся.</w:t>
      </w:r>
      <w:r>
        <w:rPr>
          <w:rFonts w:ascii="Times New Roman" w:hAnsi="Times New Roman" w:cs="Times New Roman"/>
          <w:sz w:val="28"/>
          <w:szCs w:val="28"/>
          <w:shd w:val="clear" w:color="auto" w:fill="FFFFFF"/>
        </w:rPr>
        <w:t xml:space="preserve"> </w:t>
      </w:r>
      <w:r w:rsidRPr="00D5399D">
        <w:rPr>
          <w:rFonts w:ascii="Times New Roman" w:hAnsi="Times New Roman" w:cs="Times New Roman"/>
          <w:sz w:val="28"/>
          <w:szCs w:val="28"/>
          <w:shd w:val="clear" w:color="auto" w:fill="FFFFFF"/>
        </w:rPr>
        <w:t>Изучением и</w:t>
      </w:r>
      <w:r>
        <w:rPr>
          <w:rFonts w:ascii="Times New Roman" w:hAnsi="Times New Roman" w:cs="Times New Roman"/>
          <w:sz w:val="28"/>
          <w:szCs w:val="28"/>
          <w:shd w:val="clear" w:color="auto" w:fill="FFFFFF"/>
        </w:rPr>
        <w:t xml:space="preserve">стории родного края учащиеся </w:t>
      </w:r>
      <w:proofErr w:type="spellStart"/>
      <w:r>
        <w:rPr>
          <w:rFonts w:ascii="Times New Roman" w:hAnsi="Times New Roman" w:cs="Times New Roman"/>
          <w:sz w:val="28"/>
          <w:szCs w:val="28"/>
          <w:shd w:val="clear" w:color="auto" w:fill="FFFFFF"/>
        </w:rPr>
        <w:t>занимаютя</w:t>
      </w:r>
      <w:proofErr w:type="spellEnd"/>
      <w:r>
        <w:rPr>
          <w:rFonts w:ascii="Times New Roman" w:hAnsi="Times New Roman" w:cs="Times New Roman"/>
          <w:sz w:val="28"/>
          <w:szCs w:val="28"/>
          <w:shd w:val="clear" w:color="auto" w:fill="FFFFFF"/>
        </w:rPr>
        <w:t xml:space="preserve"> в кружке «Школа юного экскурсовода»</w:t>
      </w:r>
      <w:r w:rsidRPr="00D5399D">
        <w:rPr>
          <w:rFonts w:ascii="Times New Roman" w:hAnsi="Times New Roman" w:cs="Times New Roman"/>
          <w:sz w:val="28"/>
          <w:szCs w:val="28"/>
          <w:shd w:val="clear" w:color="auto" w:fill="FFFFFF"/>
        </w:rPr>
        <w:t>.</w:t>
      </w:r>
      <w:r w:rsidRPr="00D5399D">
        <w:rPr>
          <w:rFonts w:ascii="Times New Roman" w:eastAsia="Calibri" w:hAnsi="Times New Roman" w:cs="Times New Roman"/>
          <w:sz w:val="28"/>
          <w:szCs w:val="28"/>
        </w:rPr>
        <w:t xml:space="preserve"> Учащи</w:t>
      </w:r>
      <w:r w:rsidRPr="009D384C">
        <w:rPr>
          <w:rFonts w:ascii="Times New Roman" w:eastAsia="Calibri" w:hAnsi="Times New Roman" w:cs="Times New Roman"/>
          <w:sz w:val="28"/>
          <w:szCs w:val="28"/>
        </w:rPr>
        <w:t xml:space="preserve">мися ведется большая поисковая работа, </w:t>
      </w:r>
      <w:r>
        <w:rPr>
          <w:rFonts w:ascii="Times New Roman" w:eastAsia="Calibri" w:hAnsi="Times New Roman" w:cs="Times New Roman"/>
          <w:sz w:val="28"/>
          <w:szCs w:val="28"/>
        </w:rPr>
        <w:t>идет</w:t>
      </w:r>
      <w:r w:rsidRPr="009D384C">
        <w:rPr>
          <w:rFonts w:ascii="Times New Roman" w:eastAsia="Calibri" w:hAnsi="Times New Roman" w:cs="Times New Roman"/>
          <w:sz w:val="28"/>
          <w:szCs w:val="28"/>
        </w:rPr>
        <w:t xml:space="preserve"> сбор материала о военных </w:t>
      </w:r>
      <w:r>
        <w:rPr>
          <w:rFonts w:ascii="Times New Roman" w:eastAsia="Calibri" w:hAnsi="Times New Roman" w:cs="Times New Roman"/>
          <w:sz w:val="28"/>
          <w:szCs w:val="28"/>
        </w:rPr>
        <w:t xml:space="preserve">и трудовых </w:t>
      </w:r>
      <w:r w:rsidRPr="009D384C">
        <w:rPr>
          <w:rFonts w:ascii="Times New Roman" w:eastAsia="Calibri" w:hAnsi="Times New Roman" w:cs="Times New Roman"/>
          <w:sz w:val="28"/>
          <w:szCs w:val="28"/>
        </w:rPr>
        <w:t xml:space="preserve">страницах поселка, </w:t>
      </w:r>
      <w:r>
        <w:rPr>
          <w:rFonts w:ascii="Times New Roman" w:eastAsia="Calibri" w:hAnsi="Times New Roman" w:cs="Times New Roman"/>
          <w:sz w:val="28"/>
          <w:szCs w:val="28"/>
        </w:rPr>
        <w:t xml:space="preserve">организуются </w:t>
      </w:r>
      <w:r w:rsidRPr="009D384C">
        <w:rPr>
          <w:rFonts w:ascii="Times New Roman" w:eastAsia="Calibri" w:hAnsi="Times New Roman" w:cs="Times New Roman"/>
          <w:sz w:val="28"/>
          <w:szCs w:val="28"/>
        </w:rPr>
        <w:t xml:space="preserve">встречи со старожилами, «детьми войны».  </w:t>
      </w:r>
    </w:p>
    <w:p w:rsidR="00827DCC" w:rsidRPr="00353023" w:rsidRDefault="00353023" w:rsidP="006B3D6B">
      <w:pPr>
        <w:rPr>
          <w:rFonts w:ascii="Times New Roman" w:hAnsi="Times New Roman" w:cs="Times New Roman"/>
          <w:sz w:val="28"/>
          <w:szCs w:val="28"/>
        </w:rPr>
      </w:pPr>
      <w:r>
        <w:rPr>
          <w:rFonts w:ascii="Times New Roman" w:hAnsi="Times New Roman" w:cs="Times New Roman"/>
          <w:sz w:val="28"/>
          <w:szCs w:val="28"/>
        </w:rPr>
        <w:t xml:space="preserve">Естественно-научное направление представлено кружком «Занимательная физика» и </w:t>
      </w:r>
      <w:r w:rsidRPr="00353023">
        <w:rPr>
          <w:rFonts w:ascii="Times New Roman" w:hAnsi="Times New Roman" w:cs="Times New Roman"/>
          <w:sz w:val="28"/>
          <w:szCs w:val="28"/>
        </w:rPr>
        <w:t>нацелено на формирование целостного представления о мире, основанного на приобретенных знаниях, умениях, навыках и способах практической деятельности. Приобретение опыта индивидуальной и коллективной деятельности при проведении исследовательских работ. Подготовка к осуществлению осознанного выбора профессиональной ориентации.</w:t>
      </w:r>
    </w:p>
    <w:p w:rsidR="00982B4E" w:rsidRPr="005C79D7" w:rsidRDefault="00982B4E" w:rsidP="00982B4E">
      <w:pPr>
        <w:shd w:val="clear" w:color="auto" w:fill="FFFFFF"/>
        <w:spacing w:before="30" w:after="3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5C79D7">
        <w:rPr>
          <w:rFonts w:ascii="Times New Roman" w:hAnsi="Times New Roman" w:cs="Times New Roman"/>
          <w:sz w:val="28"/>
          <w:szCs w:val="28"/>
        </w:rPr>
        <w:t>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w:t>
      </w:r>
      <w:r>
        <w:rPr>
          <w:rFonts w:ascii="Times New Roman" w:hAnsi="Times New Roman" w:cs="Times New Roman"/>
          <w:sz w:val="28"/>
          <w:szCs w:val="28"/>
        </w:rPr>
        <w:t>,</w:t>
      </w:r>
      <w:r w:rsidRPr="005C79D7">
        <w:rPr>
          <w:rFonts w:ascii="Times New Roman" w:hAnsi="Times New Roman" w:cs="Times New Roman"/>
          <w:sz w:val="28"/>
          <w:szCs w:val="28"/>
        </w:rPr>
        <w:t xml:space="preserve"> для свободного развития личности</w:t>
      </w:r>
      <w:r>
        <w:rPr>
          <w:rFonts w:ascii="Times New Roman" w:hAnsi="Times New Roman" w:cs="Times New Roman"/>
          <w:sz w:val="28"/>
          <w:szCs w:val="28"/>
        </w:rPr>
        <w:t xml:space="preserve"> с другой</w:t>
      </w:r>
      <w:r w:rsidRPr="005C79D7">
        <w:rPr>
          <w:rFonts w:ascii="Times New Roman" w:hAnsi="Times New Roman" w:cs="Times New Roman"/>
          <w:sz w:val="28"/>
          <w:szCs w:val="28"/>
        </w:rPr>
        <w:t xml:space="preserve">. Оказалось, что именно дополнительное образование наиболее полно отвечает этим критериям. Оно по самой своей сути является личностно ориентированным, в отличие от базового образования, продолжающего оставаться предметно ориентированным, направленным на освоение школьного стандарта. Только органичное сочетание в школьных стенах обоих видов образования может помочь развитию, как отдельного ребенка, так и всего образовательного учреждения. </w:t>
      </w:r>
      <w:r w:rsidRPr="005C79D7">
        <w:rPr>
          <w:rFonts w:ascii="Times New Roman" w:eastAsia="Times New Roman" w:hAnsi="Times New Roman" w:cs="Times New Roman"/>
          <w:sz w:val="28"/>
          <w:szCs w:val="28"/>
          <w:lang w:eastAsia="ru-RU"/>
        </w:rPr>
        <w:t>Дополнительное образование</w:t>
      </w:r>
      <w:r w:rsidR="00394F00">
        <w:rPr>
          <w:rFonts w:ascii="Times New Roman" w:eastAsia="Times New Roman" w:hAnsi="Times New Roman" w:cs="Times New Roman"/>
          <w:sz w:val="28"/>
          <w:szCs w:val="28"/>
          <w:lang w:eastAsia="ru-RU"/>
        </w:rPr>
        <w:t xml:space="preserve">, оказываемое в стенах школы, </w:t>
      </w:r>
      <w:proofErr w:type="gramStart"/>
      <w:r w:rsidRPr="005C79D7">
        <w:rPr>
          <w:rFonts w:ascii="Times New Roman" w:eastAsia="Times New Roman" w:hAnsi="Times New Roman" w:cs="Times New Roman"/>
          <w:sz w:val="28"/>
          <w:szCs w:val="28"/>
          <w:lang w:eastAsia="ru-RU"/>
        </w:rPr>
        <w:t>воздействует  на</w:t>
      </w:r>
      <w:proofErr w:type="gramEnd"/>
      <w:r w:rsidRPr="005C79D7">
        <w:rPr>
          <w:rFonts w:ascii="Times New Roman" w:eastAsia="Times New Roman" w:hAnsi="Times New Roman" w:cs="Times New Roman"/>
          <w:sz w:val="28"/>
          <w:szCs w:val="28"/>
          <w:lang w:eastAsia="ru-RU"/>
        </w:rPr>
        <w:t xml:space="preserve"> образовательный процесс школы. Анализируя, дополнительное образование выявлено следующее, что дополнительные образовательные программы:</w:t>
      </w:r>
    </w:p>
    <w:p w:rsidR="00982B4E" w:rsidRPr="005C79D7" w:rsidRDefault="00982B4E" w:rsidP="00982B4E">
      <w:pPr>
        <w:numPr>
          <w:ilvl w:val="0"/>
          <w:numId w:val="2"/>
        </w:numPr>
        <w:spacing w:after="0"/>
        <w:ind w:left="840"/>
        <w:textAlignment w:val="baseline"/>
        <w:rPr>
          <w:rFonts w:ascii="Times New Roman" w:eastAsia="Times New Roman" w:hAnsi="Times New Roman" w:cs="Times New Roman"/>
          <w:sz w:val="28"/>
          <w:szCs w:val="28"/>
          <w:lang w:eastAsia="ru-RU"/>
        </w:rPr>
      </w:pPr>
      <w:proofErr w:type="gramStart"/>
      <w:r w:rsidRPr="005C79D7">
        <w:rPr>
          <w:rFonts w:ascii="Times New Roman" w:eastAsia="Times New Roman" w:hAnsi="Times New Roman" w:cs="Times New Roman"/>
          <w:sz w:val="28"/>
          <w:szCs w:val="28"/>
          <w:lang w:eastAsia="ru-RU"/>
        </w:rPr>
        <w:t>углубляют</w:t>
      </w:r>
      <w:proofErr w:type="gramEnd"/>
      <w:r w:rsidRPr="005C79D7">
        <w:rPr>
          <w:rFonts w:ascii="Times New Roman" w:eastAsia="Times New Roman" w:hAnsi="Times New Roman" w:cs="Times New Roman"/>
          <w:sz w:val="28"/>
          <w:szCs w:val="28"/>
          <w:lang w:eastAsia="ru-RU"/>
        </w:rPr>
        <w:t xml:space="preserve"> и расширяют знания учащихся по основным и факультативным предметам;</w:t>
      </w:r>
    </w:p>
    <w:p w:rsidR="00982B4E" w:rsidRPr="005C79D7" w:rsidRDefault="00982B4E" w:rsidP="00982B4E">
      <w:pPr>
        <w:numPr>
          <w:ilvl w:val="0"/>
          <w:numId w:val="2"/>
        </w:numPr>
        <w:spacing w:after="0"/>
        <w:ind w:left="840"/>
        <w:textAlignment w:val="baseline"/>
        <w:rPr>
          <w:rFonts w:ascii="Times New Roman" w:eastAsia="Times New Roman" w:hAnsi="Times New Roman" w:cs="Times New Roman"/>
          <w:sz w:val="28"/>
          <w:szCs w:val="28"/>
          <w:lang w:eastAsia="ru-RU"/>
        </w:rPr>
      </w:pPr>
      <w:proofErr w:type="gramStart"/>
      <w:r w:rsidRPr="005C79D7">
        <w:rPr>
          <w:rFonts w:ascii="Times New Roman" w:eastAsia="Times New Roman" w:hAnsi="Times New Roman" w:cs="Times New Roman"/>
          <w:sz w:val="28"/>
          <w:szCs w:val="28"/>
          <w:lang w:eastAsia="ru-RU"/>
        </w:rPr>
        <w:t>делают</w:t>
      </w:r>
      <w:proofErr w:type="gramEnd"/>
      <w:r w:rsidRPr="005C79D7">
        <w:rPr>
          <w:rFonts w:ascii="Times New Roman" w:eastAsia="Times New Roman" w:hAnsi="Times New Roman" w:cs="Times New Roman"/>
          <w:sz w:val="28"/>
          <w:szCs w:val="28"/>
          <w:lang w:eastAsia="ru-RU"/>
        </w:rPr>
        <w:t xml:space="preserve"> школьное обучение личностно-значимым для многих учащихся;</w:t>
      </w:r>
    </w:p>
    <w:p w:rsidR="00982B4E" w:rsidRPr="005C79D7" w:rsidRDefault="00982B4E" w:rsidP="00982B4E">
      <w:pPr>
        <w:numPr>
          <w:ilvl w:val="0"/>
          <w:numId w:val="2"/>
        </w:numPr>
        <w:spacing w:after="0"/>
        <w:ind w:left="840"/>
        <w:textAlignment w:val="baseline"/>
        <w:rPr>
          <w:rFonts w:ascii="Times New Roman" w:eastAsia="Times New Roman" w:hAnsi="Times New Roman" w:cs="Times New Roman"/>
          <w:sz w:val="28"/>
          <w:szCs w:val="28"/>
          <w:lang w:eastAsia="ru-RU"/>
        </w:rPr>
      </w:pPr>
      <w:proofErr w:type="gramStart"/>
      <w:r w:rsidRPr="005C79D7">
        <w:rPr>
          <w:rFonts w:ascii="Times New Roman" w:eastAsia="Times New Roman" w:hAnsi="Times New Roman" w:cs="Times New Roman"/>
          <w:sz w:val="28"/>
          <w:szCs w:val="28"/>
          <w:lang w:eastAsia="ru-RU"/>
        </w:rPr>
        <w:t>стимулируют</w:t>
      </w:r>
      <w:proofErr w:type="gramEnd"/>
      <w:r w:rsidRPr="005C79D7">
        <w:rPr>
          <w:rFonts w:ascii="Times New Roman" w:eastAsia="Times New Roman" w:hAnsi="Times New Roman" w:cs="Times New Roman"/>
          <w:sz w:val="28"/>
          <w:szCs w:val="28"/>
          <w:lang w:eastAsia="ru-RU"/>
        </w:rPr>
        <w:t xml:space="preserve"> учебно-исследовательскую активность школьников;</w:t>
      </w:r>
    </w:p>
    <w:p w:rsidR="00982B4E" w:rsidRPr="005C79D7" w:rsidRDefault="00982B4E" w:rsidP="00982B4E">
      <w:pPr>
        <w:numPr>
          <w:ilvl w:val="0"/>
          <w:numId w:val="2"/>
        </w:numPr>
        <w:spacing w:after="0"/>
        <w:ind w:left="840"/>
        <w:textAlignment w:val="baseline"/>
        <w:rPr>
          <w:rFonts w:ascii="Times New Roman" w:eastAsia="Times New Roman" w:hAnsi="Times New Roman" w:cs="Times New Roman"/>
          <w:sz w:val="28"/>
          <w:szCs w:val="28"/>
          <w:lang w:eastAsia="ru-RU"/>
        </w:rPr>
      </w:pPr>
      <w:proofErr w:type="gramStart"/>
      <w:r w:rsidRPr="005C79D7">
        <w:rPr>
          <w:rFonts w:ascii="Times New Roman" w:eastAsia="Times New Roman" w:hAnsi="Times New Roman" w:cs="Times New Roman"/>
          <w:sz w:val="28"/>
          <w:szCs w:val="28"/>
          <w:lang w:eastAsia="ru-RU"/>
        </w:rPr>
        <w:t>повышают</w:t>
      </w:r>
      <w:proofErr w:type="gramEnd"/>
      <w:r w:rsidRPr="005C79D7">
        <w:rPr>
          <w:rFonts w:ascii="Times New Roman" w:eastAsia="Times New Roman" w:hAnsi="Times New Roman" w:cs="Times New Roman"/>
          <w:sz w:val="28"/>
          <w:szCs w:val="28"/>
          <w:lang w:eastAsia="ru-RU"/>
        </w:rPr>
        <w:t xml:space="preserve"> мотивацию к обучению по ряду общеобразовательных курсов.</w:t>
      </w:r>
    </w:p>
    <w:p w:rsidR="00982B4E" w:rsidRPr="005C79D7" w:rsidRDefault="00982B4E" w:rsidP="00982B4E">
      <w:pPr>
        <w:pStyle w:val="a3"/>
        <w:spacing w:before="0" w:beforeAutospacing="0" w:after="0" w:afterAutospacing="0" w:line="276" w:lineRule="auto"/>
        <w:ind w:firstLine="480"/>
        <w:jc w:val="both"/>
        <w:textAlignment w:val="baseline"/>
        <w:rPr>
          <w:sz w:val="28"/>
          <w:szCs w:val="28"/>
        </w:rPr>
      </w:pPr>
      <w:r w:rsidRPr="005C79D7">
        <w:rPr>
          <w:sz w:val="28"/>
          <w:szCs w:val="28"/>
        </w:rPr>
        <w:t xml:space="preserve">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w:t>
      </w:r>
    </w:p>
    <w:p w:rsidR="00982B4E" w:rsidRPr="009F05C1" w:rsidRDefault="00982B4E" w:rsidP="00982B4E">
      <w:p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 xml:space="preserve">   Система дополнительного образования в школе функционирует в течение учебного года и позволяет коллективам показать свои достижения посредством </w:t>
      </w:r>
      <w:r w:rsidRPr="009F05C1">
        <w:rPr>
          <w:rFonts w:ascii="Times New Roman" w:eastAsia="Calibri" w:hAnsi="Times New Roman" w:cs="Times New Roman"/>
          <w:sz w:val="28"/>
          <w:szCs w:val="28"/>
        </w:rPr>
        <w:lastRenderedPageBreak/>
        <w:t xml:space="preserve">творческих отчетов, выставок, концертов. Создаются условия для непрерывного процесса (урочного, внеурочного) развития творческой личности. </w:t>
      </w:r>
    </w:p>
    <w:p w:rsidR="00982B4E" w:rsidRPr="009D384C" w:rsidRDefault="00982B4E" w:rsidP="00982B4E">
      <w:p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 xml:space="preserve"> Комплектование объединений по интересам организуется на добровольной основе (детей, родителей, педагогов), с учетом социального заказа. </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sidRPr="00231244">
        <w:rPr>
          <w:rFonts w:ascii="Times New Roman" w:eastAsia="Times New Roman" w:hAnsi="Times New Roman" w:cs="Times New Roman"/>
          <w:sz w:val="28"/>
          <w:szCs w:val="28"/>
          <w:lang w:eastAsia="ru-RU"/>
        </w:rPr>
        <w:t xml:space="preserve">Продолжительность занятий исчисляется в академических часах – 30-45 минут в зависимости </w:t>
      </w:r>
      <w:proofErr w:type="gramStart"/>
      <w:r w:rsidRPr="00231244">
        <w:rPr>
          <w:rFonts w:ascii="Times New Roman" w:eastAsia="Times New Roman" w:hAnsi="Times New Roman" w:cs="Times New Roman"/>
          <w:sz w:val="28"/>
          <w:szCs w:val="28"/>
          <w:lang w:eastAsia="ru-RU"/>
        </w:rPr>
        <w:t>от  возраста</w:t>
      </w:r>
      <w:proofErr w:type="gramEnd"/>
      <w:r w:rsidRPr="00231244">
        <w:rPr>
          <w:rFonts w:ascii="Times New Roman" w:eastAsia="Times New Roman" w:hAnsi="Times New Roman" w:cs="Times New Roman"/>
          <w:sz w:val="28"/>
          <w:szCs w:val="28"/>
          <w:lang w:eastAsia="ru-RU"/>
        </w:rPr>
        <w:t xml:space="preserve"> учащихся.</w:t>
      </w:r>
    </w:p>
    <w:p w:rsidR="00982B4E" w:rsidRPr="009F05C1" w:rsidRDefault="00982B4E" w:rsidP="00982B4E">
      <w:p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 xml:space="preserve"> При организации дополнительного образования детей в школе мы опираемся на следующие приоритетные принципы:</w:t>
      </w:r>
    </w:p>
    <w:p w:rsidR="00982B4E" w:rsidRPr="009F05C1" w:rsidRDefault="00982B4E" w:rsidP="00982B4E">
      <w:pPr>
        <w:numPr>
          <w:ilvl w:val="0"/>
          <w:numId w:val="3"/>
        </w:num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Свободный выбор ребенком видов и сфер деятельности</w:t>
      </w:r>
    </w:p>
    <w:p w:rsidR="00982B4E" w:rsidRPr="009F05C1" w:rsidRDefault="00982B4E" w:rsidP="00982B4E">
      <w:pPr>
        <w:numPr>
          <w:ilvl w:val="0"/>
          <w:numId w:val="3"/>
        </w:num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Ориентацию на личностные интересы, потребности, способности ребенка.</w:t>
      </w:r>
    </w:p>
    <w:p w:rsidR="00982B4E" w:rsidRPr="009F05C1" w:rsidRDefault="00982B4E" w:rsidP="00982B4E">
      <w:pPr>
        <w:numPr>
          <w:ilvl w:val="0"/>
          <w:numId w:val="3"/>
        </w:num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Возможность его свободного самоопределения и самореализации</w:t>
      </w:r>
    </w:p>
    <w:p w:rsidR="00982B4E" w:rsidRPr="009F05C1" w:rsidRDefault="00982B4E" w:rsidP="00982B4E">
      <w:pPr>
        <w:numPr>
          <w:ilvl w:val="0"/>
          <w:numId w:val="3"/>
        </w:num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Единство общения, воспитания, развития</w:t>
      </w:r>
    </w:p>
    <w:p w:rsidR="00982B4E" w:rsidRPr="009F05C1" w:rsidRDefault="00982B4E" w:rsidP="00982B4E">
      <w:pPr>
        <w:spacing w:after="0"/>
        <w:rPr>
          <w:rFonts w:ascii="Times New Roman" w:eastAsia="Calibri" w:hAnsi="Times New Roman" w:cs="Times New Roman"/>
          <w:sz w:val="28"/>
          <w:szCs w:val="28"/>
        </w:rPr>
      </w:pPr>
      <w:r w:rsidRPr="009F05C1">
        <w:rPr>
          <w:rFonts w:ascii="Times New Roman" w:eastAsia="Calibri" w:hAnsi="Times New Roman" w:cs="Times New Roman"/>
          <w:sz w:val="28"/>
          <w:szCs w:val="28"/>
        </w:rPr>
        <w:t xml:space="preserve">  Система дополнительного образования в нашей школе создает условия для неформального общения ребят одного класса или учебной параллели, имеет выраженную воспитательную направленность (дискуссионные клубы, вечера с интересными людьми, экскурсии, посещение музеев с последующим обсуждением, социально-значимые дела, трудовые акции)</w:t>
      </w:r>
    </w:p>
    <w:p w:rsidR="00982B4E" w:rsidRDefault="00982B4E" w:rsidP="00982B4E">
      <w:pPr>
        <w:pStyle w:val="a5"/>
        <w:shd w:val="clear" w:color="auto" w:fill="FFFFFF"/>
        <w:spacing w:before="30" w:after="0" w:line="240" w:lineRule="auto"/>
        <w:ind w:left="1080"/>
        <w:jc w:val="both"/>
        <w:rPr>
          <w:rFonts w:ascii="Times New Roman" w:eastAsia="Times New Roman" w:hAnsi="Times New Roman" w:cs="Times New Roman"/>
          <w:sz w:val="28"/>
          <w:szCs w:val="28"/>
          <w:lang w:eastAsia="ru-RU"/>
        </w:rPr>
      </w:pPr>
    </w:p>
    <w:p w:rsidR="00982B4E" w:rsidRDefault="00982B4E" w:rsidP="00982B4E">
      <w:pPr>
        <w:spacing w:after="0" w:line="240" w:lineRule="auto"/>
        <w:rPr>
          <w:rFonts w:ascii="Times New Roman" w:eastAsia="Calibri" w:hAnsi="Times New Roman" w:cs="Times New Roman"/>
          <w:sz w:val="28"/>
          <w:szCs w:val="28"/>
        </w:rPr>
      </w:pPr>
    </w:p>
    <w:p w:rsidR="00982B4E" w:rsidRDefault="00982B4E" w:rsidP="00982B4E">
      <w:pPr>
        <w:spacing w:after="0" w:line="240" w:lineRule="auto"/>
        <w:rPr>
          <w:rFonts w:ascii="Times New Roman" w:eastAsia="Calibri" w:hAnsi="Times New Roman" w:cs="Times New Roman"/>
          <w:sz w:val="28"/>
          <w:szCs w:val="28"/>
        </w:rPr>
      </w:pPr>
    </w:p>
    <w:p w:rsidR="00982B4E" w:rsidRDefault="00982B4E" w:rsidP="00982B4E">
      <w:pPr>
        <w:spacing w:after="0" w:line="240" w:lineRule="auto"/>
        <w:rPr>
          <w:rFonts w:ascii="Times New Roman" w:eastAsia="Calibri" w:hAnsi="Times New Roman" w:cs="Times New Roman"/>
          <w:sz w:val="28"/>
          <w:szCs w:val="28"/>
        </w:rPr>
      </w:pPr>
    </w:p>
    <w:p w:rsidR="00150108" w:rsidRDefault="00150108" w:rsidP="00982B4E">
      <w:pPr>
        <w:spacing w:after="0" w:line="240" w:lineRule="auto"/>
        <w:rPr>
          <w:rFonts w:ascii="Times New Roman" w:eastAsia="Calibri" w:hAnsi="Times New Roman" w:cs="Times New Roman"/>
          <w:sz w:val="28"/>
          <w:szCs w:val="28"/>
        </w:rPr>
      </w:pPr>
    </w:p>
    <w:p w:rsidR="00150108" w:rsidRDefault="00150108" w:rsidP="00982B4E">
      <w:pPr>
        <w:spacing w:after="0" w:line="240" w:lineRule="auto"/>
        <w:rPr>
          <w:rFonts w:ascii="Times New Roman" w:eastAsia="Calibri" w:hAnsi="Times New Roman" w:cs="Times New Roman"/>
          <w:sz w:val="28"/>
          <w:szCs w:val="28"/>
        </w:rPr>
      </w:pPr>
    </w:p>
    <w:p w:rsidR="00E53875" w:rsidRDefault="00150108" w:rsidP="00150108">
      <w:pPr>
        <w:spacing w:after="0" w:line="240" w:lineRule="auto"/>
        <w:jc w:val="right"/>
      </w:pPr>
      <w:r>
        <w:t xml:space="preserve">                                           </w:t>
      </w:r>
    </w:p>
    <w:p w:rsidR="00E53875" w:rsidRDefault="00E53875" w:rsidP="00150108">
      <w:pPr>
        <w:spacing w:after="0" w:line="240" w:lineRule="auto"/>
        <w:jc w:val="right"/>
      </w:pPr>
    </w:p>
    <w:p w:rsidR="00E53875" w:rsidRDefault="00E53875" w:rsidP="00150108">
      <w:pPr>
        <w:spacing w:after="0" w:line="240" w:lineRule="auto"/>
        <w:jc w:val="right"/>
      </w:pPr>
    </w:p>
    <w:p w:rsidR="00E53875" w:rsidRDefault="00E53875" w:rsidP="00150108">
      <w:pPr>
        <w:spacing w:after="0" w:line="240" w:lineRule="auto"/>
        <w:jc w:val="right"/>
      </w:pPr>
    </w:p>
    <w:p w:rsidR="00E53875" w:rsidRDefault="00E53875" w:rsidP="00150108">
      <w:pPr>
        <w:spacing w:after="0" w:line="240" w:lineRule="auto"/>
        <w:jc w:val="right"/>
      </w:pPr>
    </w:p>
    <w:p w:rsidR="00E53875" w:rsidRDefault="00E53875" w:rsidP="00150108">
      <w:pPr>
        <w:spacing w:after="0" w:line="240" w:lineRule="auto"/>
        <w:jc w:val="right"/>
      </w:pPr>
    </w:p>
    <w:p w:rsidR="00E53875" w:rsidRDefault="00E53875" w:rsidP="00A64CC2">
      <w:pPr>
        <w:spacing w:after="0" w:line="240" w:lineRule="auto"/>
      </w:pPr>
    </w:p>
    <w:p w:rsidR="00E53875" w:rsidRDefault="00E53875" w:rsidP="000B623F">
      <w:pPr>
        <w:spacing w:after="0" w:line="240" w:lineRule="auto"/>
      </w:pPr>
    </w:p>
    <w:p w:rsidR="00E53875" w:rsidRDefault="00E53875" w:rsidP="000B623F">
      <w:pPr>
        <w:spacing w:after="0" w:line="240" w:lineRule="auto"/>
        <w:jc w:val="center"/>
      </w:pPr>
    </w:p>
    <w:p w:rsidR="00E53875" w:rsidRDefault="00E53875" w:rsidP="00150108">
      <w:pPr>
        <w:spacing w:after="0" w:line="240" w:lineRule="auto"/>
        <w:jc w:val="right"/>
      </w:pPr>
    </w:p>
    <w:p w:rsidR="00D2351B" w:rsidRDefault="00D2351B" w:rsidP="00150108">
      <w:pPr>
        <w:spacing w:after="0" w:line="240" w:lineRule="auto"/>
        <w:jc w:val="right"/>
      </w:pPr>
    </w:p>
    <w:p w:rsidR="00D2351B" w:rsidRDefault="00D2351B" w:rsidP="00150108">
      <w:pPr>
        <w:spacing w:after="0" w:line="240" w:lineRule="auto"/>
        <w:jc w:val="right"/>
      </w:pPr>
    </w:p>
    <w:p w:rsidR="00D2351B" w:rsidRDefault="00D2351B" w:rsidP="00150108">
      <w:pPr>
        <w:spacing w:after="0" w:line="240" w:lineRule="auto"/>
        <w:jc w:val="right"/>
      </w:pPr>
    </w:p>
    <w:p w:rsidR="00D02D32" w:rsidRDefault="00D02D32" w:rsidP="009F5B08">
      <w:pPr>
        <w:spacing w:after="0" w:line="240" w:lineRule="auto"/>
      </w:pPr>
    </w:p>
    <w:p w:rsidR="00D02D32" w:rsidRDefault="00D02D32" w:rsidP="00150108">
      <w:pPr>
        <w:spacing w:after="0" w:line="240" w:lineRule="auto"/>
        <w:jc w:val="right"/>
      </w:pPr>
    </w:p>
    <w:p w:rsidR="00D02D32" w:rsidRDefault="00D02D32" w:rsidP="00150108">
      <w:pPr>
        <w:spacing w:after="0" w:line="240" w:lineRule="auto"/>
        <w:jc w:val="right"/>
      </w:pPr>
    </w:p>
    <w:p w:rsidR="00D02D32" w:rsidRDefault="00D02D32" w:rsidP="00150108">
      <w:pPr>
        <w:spacing w:after="0" w:line="240" w:lineRule="auto"/>
        <w:jc w:val="right"/>
      </w:pPr>
    </w:p>
    <w:p w:rsidR="00D02D32" w:rsidRDefault="00D02D32" w:rsidP="00150108">
      <w:pPr>
        <w:spacing w:after="0" w:line="240" w:lineRule="auto"/>
        <w:jc w:val="right"/>
      </w:pPr>
    </w:p>
    <w:p w:rsidR="00D02D32" w:rsidRDefault="00D02D32" w:rsidP="00150108">
      <w:pPr>
        <w:spacing w:after="0" w:line="240" w:lineRule="auto"/>
        <w:jc w:val="right"/>
      </w:pPr>
    </w:p>
    <w:p w:rsidR="003E3F1B" w:rsidRDefault="003E3F1B" w:rsidP="009F5B08">
      <w:pPr>
        <w:spacing w:after="0" w:line="240" w:lineRule="auto"/>
        <w:jc w:val="right"/>
      </w:pPr>
    </w:p>
    <w:p w:rsidR="003E3F1B" w:rsidRDefault="003E3F1B" w:rsidP="009F5B08">
      <w:pPr>
        <w:spacing w:after="0" w:line="240" w:lineRule="auto"/>
        <w:jc w:val="right"/>
      </w:pPr>
    </w:p>
    <w:p w:rsidR="003E3F1B" w:rsidRDefault="003E3F1B" w:rsidP="009F5B08">
      <w:pPr>
        <w:spacing w:after="0" w:line="240" w:lineRule="auto"/>
        <w:jc w:val="right"/>
      </w:pPr>
    </w:p>
    <w:p w:rsidR="003E3F1B" w:rsidRDefault="003E3F1B" w:rsidP="009F5B08">
      <w:pPr>
        <w:spacing w:after="0" w:line="240" w:lineRule="auto"/>
        <w:jc w:val="right"/>
      </w:pPr>
    </w:p>
    <w:p w:rsidR="003E3F1B" w:rsidRDefault="003E3F1B" w:rsidP="009F5B08">
      <w:pPr>
        <w:spacing w:after="0" w:line="240" w:lineRule="auto"/>
        <w:jc w:val="right"/>
      </w:pPr>
    </w:p>
    <w:p w:rsidR="003E3F1B" w:rsidRDefault="003E3F1B" w:rsidP="009F5B08">
      <w:pPr>
        <w:spacing w:after="0" w:line="240" w:lineRule="auto"/>
        <w:jc w:val="right"/>
      </w:pPr>
    </w:p>
    <w:p w:rsidR="00353023" w:rsidRDefault="00353023" w:rsidP="009F5B08">
      <w:pPr>
        <w:spacing w:after="0" w:line="240" w:lineRule="auto"/>
        <w:jc w:val="right"/>
      </w:pPr>
    </w:p>
    <w:p w:rsidR="00353023" w:rsidRDefault="00353023" w:rsidP="009F5B08">
      <w:pPr>
        <w:spacing w:after="0" w:line="240" w:lineRule="auto"/>
        <w:jc w:val="right"/>
      </w:pPr>
    </w:p>
    <w:p w:rsidR="00353023" w:rsidRDefault="00353023" w:rsidP="009F5B08">
      <w:pPr>
        <w:spacing w:after="0" w:line="240" w:lineRule="auto"/>
        <w:jc w:val="right"/>
      </w:pPr>
    </w:p>
    <w:p w:rsidR="009F5B08" w:rsidRDefault="009F5B08" w:rsidP="009F5B08">
      <w:pPr>
        <w:spacing w:after="0" w:line="240" w:lineRule="auto"/>
        <w:jc w:val="right"/>
      </w:pPr>
      <w:r>
        <w:lastRenderedPageBreak/>
        <w:t xml:space="preserve">           </w:t>
      </w:r>
      <w:r w:rsidR="00150108">
        <w:t xml:space="preserve"> </w:t>
      </w:r>
    </w:p>
    <w:p w:rsidR="009F5B08" w:rsidRDefault="00150108" w:rsidP="009F5B08">
      <w:pPr>
        <w:spacing w:after="0" w:line="240" w:lineRule="auto"/>
        <w:jc w:val="right"/>
        <w:rPr>
          <w:rFonts w:ascii="Times New Roman" w:hAnsi="Times New Roman" w:cs="Times New Roman"/>
          <w:sz w:val="24"/>
          <w:szCs w:val="24"/>
        </w:rPr>
      </w:pPr>
      <w:r w:rsidRPr="00150108">
        <w:rPr>
          <w:rFonts w:ascii="Times New Roman" w:hAnsi="Times New Roman" w:cs="Times New Roman"/>
          <w:sz w:val="24"/>
          <w:szCs w:val="24"/>
        </w:rPr>
        <w:t xml:space="preserve">УТВЕРЖДАЮ                                                                                                                        </w:t>
      </w:r>
    </w:p>
    <w:p w:rsidR="00150108" w:rsidRPr="00150108" w:rsidRDefault="00150108" w:rsidP="009F5B08">
      <w:pPr>
        <w:spacing w:after="0" w:line="240" w:lineRule="auto"/>
        <w:jc w:val="right"/>
        <w:rPr>
          <w:rFonts w:ascii="Times New Roman" w:hAnsi="Times New Roman" w:cs="Times New Roman"/>
          <w:sz w:val="24"/>
          <w:szCs w:val="24"/>
        </w:rPr>
      </w:pPr>
      <w:r w:rsidRPr="00150108">
        <w:rPr>
          <w:rFonts w:ascii="Times New Roman" w:hAnsi="Times New Roman" w:cs="Times New Roman"/>
          <w:sz w:val="24"/>
          <w:szCs w:val="24"/>
        </w:rPr>
        <w:t xml:space="preserve">Директор МБОУ СОШ №19 </w:t>
      </w:r>
      <w:r w:rsidR="00A31912">
        <w:rPr>
          <w:rFonts w:ascii="Times New Roman" w:hAnsi="Times New Roman" w:cs="Times New Roman"/>
          <w:sz w:val="24"/>
          <w:szCs w:val="24"/>
        </w:rPr>
        <w:t>Азовского района</w:t>
      </w:r>
      <w:r w:rsidRPr="00150108">
        <w:rPr>
          <w:rFonts w:ascii="Times New Roman" w:hAnsi="Times New Roman" w:cs="Times New Roman"/>
          <w:sz w:val="24"/>
          <w:szCs w:val="24"/>
        </w:rPr>
        <w:t xml:space="preserve">          </w:t>
      </w:r>
    </w:p>
    <w:p w:rsidR="00150108" w:rsidRPr="00150108" w:rsidRDefault="00150108" w:rsidP="009F5B08">
      <w:pPr>
        <w:spacing w:after="0" w:line="240" w:lineRule="auto"/>
        <w:jc w:val="right"/>
        <w:rPr>
          <w:rFonts w:ascii="Times New Roman" w:hAnsi="Times New Roman" w:cs="Times New Roman"/>
          <w:sz w:val="24"/>
          <w:szCs w:val="24"/>
        </w:rPr>
      </w:pPr>
      <w:r w:rsidRPr="00150108">
        <w:rPr>
          <w:rFonts w:ascii="Times New Roman" w:hAnsi="Times New Roman" w:cs="Times New Roman"/>
          <w:sz w:val="24"/>
          <w:szCs w:val="24"/>
        </w:rPr>
        <w:t xml:space="preserve">__________Е.В. Мащенко </w:t>
      </w:r>
    </w:p>
    <w:p w:rsidR="00E53875" w:rsidRDefault="00D53FF3" w:rsidP="009F5B08">
      <w:pPr>
        <w:spacing w:after="0" w:line="240" w:lineRule="auto"/>
        <w:jc w:val="right"/>
        <w:rPr>
          <w:rFonts w:ascii="Times New Roman" w:eastAsia="Calibri" w:hAnsi="Times New Roman" w:cs="Times New Roman"/>
          <w:sz w:val="28"/>
          <w:szCs w:val="28"/>
        </w:rPr>
      </w:pPr>
      <w:r>
        <w:rPr>
          <w:rFonts w:ascii="Times New Roman" w:hAnsi="Times New Roman" w:cs="Times New Roman"/>
        </w:rPr>
        <w:t>Приказ от 20.08.2021 №104</w:t>
      </w:r>
    </w:p>
    <w:p w:rsidR="00E53875" w:rsidRDefault="00E53875" w:rsidP="009F5B08">
      <w:pPr>
        <w:spacing w:after="0" w:line="240" w:lineRule="auto"/>
        <w:jc w:val="right"/>
        <w:rPr>
          <w:rFonts w:ascii="Times New Roman" w:eastAsia="Calibri" w:hAnsi="Times New Roman" w:cs="Times New Roman"/>
          <w:sz w:val="28"/>
          <w:szCs w:val="28"/>
        </w:rPr>
      </w:pPr>
    </w:p>
    <w:p w:rsidR="00BB1936" w:rsidRDefault="00BB1936" w:rsidP="00202618">
      <w:pPr>
        <w:spacing w:after="0" w:line="240" w:lineRule="auto"/>
        <w:ind w:left="284"/>
        <w:jc w:val="center"/>
        <w:rPr>
          <w:rFonts w:ascii="Times New Roman" w:eastAsia="Times New Roman" w:hAnsi="Times New Roman"/>
          <w:b/>
          <w:sz w:val="32"/>
          <w:szCs w:val="28"/>
          <w:lang w:eastAsia="ru-RU"/>
        </w:rPr>
      </w:pPr>
      <w:r>
        <w:rPr>
          <w:rFonts w:ascii="Times New Roman" w:eastAsia="Times New Roman" w:hAnsi="Times New Roman"/>
          <w:b/>
          <w:sz w:val="32"/>
          <w:szCs w:val="28"/>
          <w:lang w:eastAsia="ru-RU"/>
        </w:rPr>
        <w:t>Учебный план по дополнительному образованию</w:t>
      </w:r>
    </w:p>
    <w:p w:rsidR="00202618" w:rsidRPr="00202618" w:rsidRDefault="00202618" w:rsidP="00202618">
      <w:pPr>
        <w:spacing w:after="0" w:line="240" w:lineRule="auto"/>
        <w:ind w:left="284"/>
        <w:jc w:val="center"/>
        <w:rPr>
          <w:rFonts w:ascii="Times New Roman" w:eastAsia="Times New Roman" w:hAnsi="Times New Roman"/>
          <w:b/>
          <w:sz w:val="32"/>
          <w:szCs w:val="28"/>
          <w:u w:val="single"/>
          <w:lang w:eastAsia="ru-RU"/>
        </w:rPr>
      </w:pPr>
      <w:proofErr w:type="gramStart"/>
      <w:r w:rsidRPr="00202618">
        <w:rPr>
          <w:rFonts w:ascii="Times New Roman" w:eastAsia="Times New Roman" w:hAnsi="Times New Roman"/>
          <w:b/>
          <w:sz w:val="32"/>
          <w:szCs w:val="28"/>
          <w:lang w:eastAsia="ru-RU"/>
        </w:rPr>
        <w:t>на</w:t>
      </w:r>
      <w:proofErr w:type="gramEnd"/>
      <w:r w:rsidRPr="00202618">
        <w:rPr>
          <w:rFonts w:ascii="Times New Roman" w:eastAsia="Times New Roman" w:hAnsi="Times New Roman"/>
          <w:b/>
          <w:sz w:val="32"/>
          <w:szCs w:val="28"/>
          <w:lang w:eastAsia="ru-RU"/>
        </w:rPr>
        <w:t xml:space="preserve"> </w:t>
      </w:r>
      <w:r w:rsidR="00D02D32">
        <w:rPr>
          <w:rFonts w:ascii="Times New Roman" w:eastAsia="Times New Roman" w:hAnsi="Times New Roman"/>
          <w:b/>
          <w:sz w:val="32"/>
          <w:szCs w:val="28"/>
          <w:u w:val="single"/>
          <w:lang w:eastAsia="ru-RU"/>
        </w:rPr>
        <w:t>01.09.2021</w:t>
      </w:r>
      <w:r w:rsidRPr="00202618">
        <w:rPr>
          <w:rFonts w:ascii="Times New Roman" w:eastAsia="Times New Roman" w:hAnsi="Times New Roman"/>
          <w:b/>
          <w:sz w:val="32"/>
          <w:szCs w:val="28"/>
          <w:u w:val="single"/>
          <w:lang w:eastAsia="ru-RU"/>
        </w:rPr>
        <w:t xml:space="preserve"> года.</w:t>
      </w:r>
    </w:p>
    <w:p w:rsidR="00202618" w:rsidRPr="00202618" w:rsidRDefault="00202618" w:rsidP="00202618">
      <w:pPr>
        <w:spacing w:after="0" w:line="240" w:lineRule="auto"/>
        <w:ind w:left="284"/>
        <w:jc w:val="center"/>
        <w:rPr>
          <w:rFonts w:ascii="Times New Roman" w:eastAsia="Times New Roman" w:hAnsi="Times New Roman"/>
          <w:b/>
          <w:sz w:val="32"/>
          <w:szCs w:val="28"/>
          <w:lang w:eastAsia="ru-RU"/>
        </w:rPr>
      </w:pPr>
      <w:r w:rsidRPr="00202618">
        <w:rPr>
          <w:rFonts w:ascii="Times New Roman" w:eastAsia="Times New Roman" w:hAnsi="Times New Roman"/>
          <w:b/>
          <w:sz w:val="32"/>
          <w:szCs w:val="28"/>
          <w:lang w:eastAsia="ru-RU"/>
        </w:rPr>
        <w:t xml:space="preserve">МБОУ СОШ №19 </w:t>
      </w:r>
      <w:r>
        <w:rPr>
          <w:rFonts w:ascii="Times New Roman" w:eastAsia="Times New Roman" w:hAnsi="Times New Roman"/>
          <w:b/>
          <w:sz w:val="32"/>
          <w:szCs w:val="28"/>
          <w:lang w:eastAsia="ru-RU"/>
        </w:rPr>
        <w:t>Азовского района</w:t>
      </w:r>
    </w:p>
    <w:p w:rsidR="00202618" w:rsidRPr="00202618" w:rsidRDefault="00202618" w:rsidP="00202618">
      <w:pPr>
        <w:spacing w:after="0" w:line="240" w:lineRule="auto"/>
        <w:ind w:left="284"/>
        <w:jc w:val="center"/>
        <w:rPr>
          <w:rFonts w:ascii="Times New Roman" w:eastAsia="Times New Roman" w:hAnsi="Times New Roman"/>
          <w:b/>
          <w:sz w:val="32"/>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984"/>
        <w:gridCol w:w="1843"/>
        <w:gridCol w:w="567"/>
        <w:gridCol w:w="1701"/>
        <w:gridCol w:w="1559"/>
        <w:gridCol w:w="851"/>
        <w:gridCol w:w="992"/>
      </w:tblGrid>
      <w:tr w:rsidR="00D3450A" w:rsidRPr="00C66475" w:rsidTr="00353023">
        <w:tc>
          <w:tcPr>
            <w:tcW w:w="284"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4"/>
                <w:szCs w:val="28"/>
                <w:lang w:eastAsia="ru-RU"/>
              </w:rPr>
              <w:t>№</w:t>
            </w:r>
          </w:p>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4"/>
                <w:szCs w:val="28"/>
                <w:lang w:eastAsia="ru-RU"/>
              </w:rPr>
              <w:t>П/П</w:t>
            </w:r>
          </w:p>
        </w:tc>
        <w:tc>
          <w:tcPr>
            <w:tcW w:w="1984"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proofErr w:type="gramStart"/>
            <w:r w:rsidRPr="00C1129B">
              <w:rPr>
                <w:rFonts w:ascii="Times New Roman" w:eastAsia="Times New Roman" w:hAnsi="Times New Roman"/>
                <w:sz w:val="24"/>
                <w:szCs w:val="28"/>
                <w:lang w:eastAsia="ru-RU"/>
              </w:rPr>
              <w:t>направление</w:t>
            </w:r>
            <w:proofErr w:type="gramEnd"/>
          </w:p>
        </w:tc>
        <w:tc>
          <w:tcPr>
            <w:tcW w:w="1843"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4"/>
                <w:szCs w:val="28"/>
                <w:lang w:eastAsia="ru-RU"/>
              </w:rPr>
              <w:t>Наименование кружка</w:t>
            </w:r>
          </w:p>
        </w:tc>
        <w:tc>
          <w:tcPr>
            <w:tcW w:w="567" w:type="dxa"/>
          </w:tcPr>
          <w:p w:rsidR="00D3450A" w:rsidRPr="00C1129B" w:rsidRDefault="00D3450A" w:rsidP="00EB5007">
            <w:pPr>
              <w:spacing w:after="0" w:line="240" w:lineRule="auto"/>
              <w:jc w:val="center"/>
              <w:rPr>
                <w:rFonts w:ascii="Times New Roman" w:eastAsia="Times New Roman" w:hAnsi="Times New Roman"/>
                <w:sz w:val="20"/>
                <w:szCs w:val="28"/>
                <w:lang w:eastAsia="ru-RU"/>
              </w:rPr>
            </w:pPr>
            <w:r w:rsidRPr="00C1129B">
              <w:rPr>
                <w:rFonts w:ascii="Times New Roman" w:eastAsia="Times New Roman" w:hAnsi="Times New Roman"/>
                <w:sz w:val="20"/>
                <w:szCs w:val="28"/>
                <w:lang w:eastAsia="ru-RU"/>
              </w:rPr>
              <w:t>Кол</w:t>
            </w:r>
            <w:r>
              <w:rPr>
                <w:rFonts w:ascii="Times New Roman" w:eastAsia="Times New Roman" w:hAnsi="Times New Roman"/>
                <w:sz w:val="20"/>
                <w:szCs w:val="28"/>
                <w:lang w:eastAsia="ru-RU"/>
              </w:rPr>
              <w:t>-</w:t>
            </w:r>
            <w:r w:rsidRPr="00C1129B">
              <w:rPr>
                <w:rFonts w:ascii="Times New Roman" w:eastAsia="Times New Roman" w:hAnsi="Times New Roman"/>
                <w:sz w:val="20"/>
                <w:szCs w:val="28"/>
                <w:lang w:eastAsia="ru-RU"/>
              </w:rPr>
              <w:t>во</w:t>
            </w:r>
          </w:p>
          <w:p w:rsidR="00D3450A" w:rsidRPr="00C1129B" w:rsidRDefault="00D3450A" w:rsidP="00EB5007">
            <w:pPr>
              <w:spacing w:after="0" w:line="240" w:lineRule="auto"/>
              <w:jc w:val="center"/>
              <w:rPr>
                <w:rFonts w:ascii="Times New Roman" w:eastAsia="Times New Roman" w:hAnsi="Times New Roman"/>
                <w:sz w:val="20"/>
                <w:szCs w:val="28"/>
                <w:lang w:eastAsia="ru-RU"/>
              </w:rPr>
            </w:pPr>
            <w:proofErr w:type="gramStart"/>
            <w:r w:rsidRPr="00C1129B">
              <w:rPr>
                <w:rFonts w:ascii="Times New Roman" w:eastAsia="Times New Roman" w:hAnsi="Times New Roman"/>
                <w:sz w:val="20"/>
                <w:szCs w:val="28"/>
                <w:lang w:eastAsia="ru-RU"/>
              </w:rPr>
              <w:t>часов</w:t>
            </w:r>
            <w:proofErr w:type="gramEnd"/>
          </w:p>
        </w:tc>
        <w:tc>
          <w:tcPr>
            <w:tcW w:w="1701" w:type="dxa"/>
          </w:tcPr>
          <w:p w:rsidR="00D3450A" w:rsidRPr="00C1129B" w:rsidRDefault="00D3450A" w:rsidP="00EB5007">
            <w:pPr>
              <w:spacing w:after="0" w:line="240" w:lineRule="auto"/>
              <w:jc w:val="center"/>
              <w:rPr>
                <w:rFonts w:ascii="Times New Roman" w:eastAsia="Times New Roman" w:hAnsi="Times New Roman"/>
                <w:sz w:val="20"/>
                <w:szCs w:val="28"/>
                <w:lang w:eastAsia="ru-RU"/>
              </w:rPr>
            </w:pPr>
            <w:r w:rsidRPr="00C1129B">
              <w:rPr>
                <w:rFonts w:ascii="Times New Roman" w:eastAsia="Times New Roman" w:hAnsi="Times New Roman"/>
                <w:sz w:val="20"/>
                <w:szCs w:val="28"/>
                <w:lang w:eastAsia="ru-RU"/>
              </w:rPr>
              <w:t>Ф.И.О. учителя</w:t>
            </w:r>
          </w:p>
        </w:tc>
        <w:tc>
          <w:tcPr>
            <w:tcW w:w="1559"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0"/>
                <w:szCs w:val="28"/>
                <w:lang w:eastAsia="ru-RU"/>
              </w:rPr>
              <w:t>Преподаваемый предмет</w:t>
            </w:r>
          </w:p>
        </w:tc>
        <w:tc>
          <w:tcPr>
            <w:tcW w:w="851"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4"/>
                <w:szCs w:val="28"/>
                <w:lang w:eastAsia="ru-RU"/>
              </w:rPr>
              <w:t>Класс</w:t>
            </w:r>
          </w:p>
        </w:tc>
        <w:tc>
          <w:tcPr>
            <w:tcW w:w="992" w:type="dxa"/>
          </w:tcPr>
          <w:p w:rsidR="00D3450A" w:rsidRPr="00C1129B" w:rsidRDefault="00D3450A" w:rsidP="00EB5007">
            <w:pPr>
              <w:spacing w:after="0" w:line="240" w:lineRule="auto"/>
              <w:jc w:val="center"/>
              <w:rPr>
                <w:rFonts w:ascii="Times New Roman" w:eastAsia="Times New Roman" w:hAnsi="Times New Roman"/>
                <w:sz w:val="24"/>
                <w:szCs w:val="28"/>
                <w:lang w:eastAsia="ru-RU"/>
              </w:rPr>
            </w:pPr>
            <w:r w:rsidRPr="00C1129B">
              <w:rPr>
                <w:rFonts w:ascii="Times New Roman" w:eastAsia="Times New Roman" w:hAnsi="Times New Roman"/>
                <w:sz w:val="24"/>
                <w:szCs w:val="28"/>
                <w:lang w:eastAsia="ru-RU"/>
              </w:rPr>
              <w:t>Кол-во чел.</w:t>
            </w:r>
          </w:p>
        </w:tc>
      </w:tr>
      <w:tr w:rsidR="00D3450A" w:rsidRPr="00C66475" w:rsidTr="00353023">
        <w:trPr>
          <w:trHeight w:val="603"/>
        </w:trPr>
        <w:tc>
          <w:tcPr>
            <w:tcW w:w="284" w:type="dxa"/>
          </w:tcPr>
          <w:p w:rsidR="00D3450A" w:rsidRPr="003850D8" w:rsidRDefault="00D3450A" w:rsidP="00EB5007">
            <w:pPr>
              <w:spacing w:after="0" w:line="240" w:lineRule="auto"/>
              <w:jc w:val="center"/>
              <w:rPr>
                <w:rFonts w:ascii="Times New Roman" w:eastAsia="Times New Roman" w:hAnsi="Times New Roman"/>
                <w:sz w:val="28"/>
                <w:szCs w:val="28"/>
                <w:lang w:eastAsia="ru-RU"/>
              </w:rPr>
            </w:pPr>
            <w:r w:rsidRPr="003850D8">
              <w:rPr>
                <w:rFonts w:ascii="Times New Roman" w:eastAsia="Times New Roman" w:hAnsi="Times New Roman"/>
                <w:sz w:val="28"/>
                <w:szCs w:val="28"/>
                <w:lang w:eastAsia="ru-RU"/>
              </w:rPr>
              <w:t>1.</w:t>
            </w:r>
          </w:p>
        </w:tc>
        <w:tc>
          <w:tcPr>
            <w:tcW w:w="1984" w:type="dxa"/>
          </w:tcPr>
          <w:p w:rsidR="00D3450A" w:rsidRPr="00C1129B" w:rsidRDefault="00D3450A" w:rsidP="00EB5007">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Научно - т</w:t>
            </w:r>
            <w:r w:rsidRPr="00C1129B">
              <w:rPr>
                <w:rFonts w:ascii="Times New Roman" w:eastAsia="Times New Roman" w:hAnsi="Times New Roman"/>
                <w:szCs w:val="28"/>
                <w:lang w:eastAsia="ru-RU"/>
              </w:rPr>
              <w:t>ехническое</w:t>
            </w:r>
          </w:p>
        </w:tc>
        <w:tc>
          <w:tcPr>
            <w:tcW w:w="1843" w:type="dxa"/>
          </w:tcPr>
          <w:p w:rsidR="00D3450A" w:rsidRPr="00D3450A" w:rsidRDefault="00D3450A" w:rsidP="00EB5007">
            <w:pPr>
              <w:spacing w:after="0" w:line="240" w:lineRule="auto"/>
              <w:rPr>
                <w:rFonts w:ascii="Times New Roman" w:eastAsia="Times New Roman" w:hAnsi="Times New Roman"/>
                <w:sz w:val="24"/>
                <w:szCs w:val="24"/>
                <w:lang w:eastAsia="ru-RU"/>
              </w:rPr>
            </w:pPr>
            <w:r w:rsidRPr="00D3450A">
              <w:rPr>
                <w:rFonts w:ascii="Times New Roman" w:eastAsia="Times New Roman" w:hAnsi="Times New Roman"/>
                <w:sz w:val="24"/>
                <w:szCs w:val="24"/>
                <w:lang w:eastAsia="ru-RU"/>
              </w:rPr>
              <w:t>«Интеграл»</w:t>
            </w:r>
          </w:p>
        </w:tc>
        <w:tc>
          <w:tcPr>
            <w:tcW w:w="567" w:type="dxa"/>
          </w:tcPr>
          <w:p w:rsidR="00D3450A" w:rsidRPr="003850D8" w:rsidRDefault="00D3450A"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701" w:type="dxa"/>
          </w:tcPr>
          <w:p w:rsidR="00D3450A" w:rsidRPr="00D3450A" w:rsidRDefault="004A6763" w:rsidP="00EB5007">
            <w:pPr>
              <w:spacing w:after="0" w:line="240" w:lineRule="auto"/>
              <w:jc w:val="center"/>
              <w:rPr>
                <w:rFonts w:ascii="Times New Roman" w:eastAsia="Times New Roman" w:hAnsi="Times New Roman"/>
                <w:sz w:val="24"/>
                <w:szCs w:val="24"/>
                <w:lang w:eastAsia="ru-RU"/>
              </w:rPr>
            </w:pPr>
            <w:proofErr w:type="spellStart"/>
            <w:r w:rsidRPr="00D3450A">
              <w:rPr>
                <w:rFonts w:ascii="Times New Roman" w:eastAsia="Times New Roman" w:hAnsi="Times New Roman"/>
                <w:sz w:val="24"/>
                <w:szCs w:val="24"/>
                <w:lang w:eastAsia="ru-RU"/>
              </w:rPr>
              <w:t>Макотченко</w:t>
            </w:r>
            <w:proofErr w:type="spellEnd"/>
            <w:r w:rsidRPr="00D3450A">
              <w:rPr>
                <w:rFonts w:ascii="Times New Roman" w:eastAsia="Times New Roman" w:hAnsi="Times New Roman"/>
                <w:sz w:val="24"/>
                <w:szCs w:val="24"/>
                <w:lang w:eastAsia="ru-RU"/>
              </w:rPr>
              <w:t xml:space="preserve"> Н.С.</w:t>
            </w:r>
          </w:p>
        </w:tc>
        <w:tc>
          <w:tcPr>
            <w:tcW w:w="1559" w:type="dxa"/>
          </w:tcPr>
          <w:p w:rsidR="00D3450A" w:rsidRPr="00D3450A" w:rsidRDefault="00257D4A" w:rsidP="00EB50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D3450A">
              <w:rPr>
                <w:rFonts w:ascii="Times New Roman" w:eastAsia="Times New Roman" w:hAnsi="Times New Roman"/>
                <w:sz w:val="24"/>
                <w:szCs w:val="24"/>
                <w:lang w:eastAsia="ru-RU"/>
              </w:rPr>
              <w:t>атематика</w:t>
            </w:r>
          </w:p>
        </w:tc>
        <w:tc>
          <w:tcPr>
            <w:tcW w:w="851" w:type="dxa"/>
          </w:tcPr>
          <w:p w:rsidR="00D3450A" w:rsidRPr="003850D8" w:rsidRDefault="00D3450A"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9-11кл.</w:t>
            </w:r>
          </w:p>
        </w:tc>
        <w:tc>
          <w:tcPr>
            <w:tcW w:w="992" w:type="dxa"/>
          </w:tcPr>
          <w:p w:rsidR="00D3450A" w:rsidRPr="003850D8" w:rsidRDefault="00D02D32"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p>
        </w:tc>
      </w:tr>
      <w:tr w:rsidR="00394F00" w:rsidRPr="00C66475" w:rsidTr="00353023">
        <w:trPr>
          <w:trHeight w:val="603"/>
        </w:trPr>
        <w:tc>
          <w:tcPr>
            <w:tcW w:w="284" w:type="dxa"/>
          </w:tcPr>
          <w:p w:rsidR="00394F00" w:rsidRPr="003850D8" w:rsidRDefault="00394F00"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984" w:type="dxa"/>
          </w:tcPr>
          <w:p w:rsidR="00394F00" w:rsidRDefault="003E3F1B" w:rsidP="00EB5007">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Общекультурное</w:t>
            </w:r>
          </w:p>
        </w:tc>
        <w:tc>
          <w:tcPr>
            <w:tcW w:w="1843" w:type="dxa"/>
          </w:tcPr>
          <w:p w:rsidR="00394F00" w:rsidRPr="00D3450A" w:rsidRDefault="00394F00" w:rsidP="00EB500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«Живое слово»</w:t>
            </w:r>
          </w:p>
        </w:tc>
        <w:tc>
          <w:tcPr>
            <w:tcW w:w="567" w:type="dxa"/>
          </w:tcPr>
          <w:p w:rsidR="00394F00" w:rsidRDefault="00394F00"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701" w:type="dxa"/>
          </w:tcPr>
          <w:p w:rsidR="00394F00" w:rsidRPr="00D3450A" w:rsidRDefault="00394F00" w:rsidP="00EB5007">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Сабадашева</w:t>
            </w:r>
            <w:proofErr w:type="spellEnd"/>
            <w:r>
              <w:rPr>
                <w:rFonts w:ascii="Times New Roman" w:eastAsia="Times New Roman" w:hAnsi="Times New Roman"/>
                <w:sz w:val="24"/>
                <w:szCs w:val="24"/>
                <w:lang w:eastAsia="ru-RU"/>
              </w:rPr>
              <w:t xml:space="preserve"> А.И.</w:t>
            </w:r>
          </w:p>
        </w:tc>
        <w:tc>
          <w:tcPr>
            <w:tcW w:w="1559" w:type="dxa"/>
          </w:tcPr>
          <w:p w:rsidR="00394F00" w:rsidRDefault="00394F00" w:rsidP="00EB500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w:t>
            </w:r>
          </w:p>
        </w:tc>
        <w:tc>
          <w:tcPr>
            <w:tcW w:w="851" w:type="dxa"/>
          </w:tcPr>
          <w:p w:rsidR="00394F00" w:rsidRDefault="00394F00"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p>
        </w:tc>
        <w:tc>
          <w:tcPr>
            <w:tcW w:w="992" w:type="dxa"/>
          </w:tcPr>
          <w:p w:rsidR="00394F00" w:rsidRDefault="00394F00"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p>
        </w:tc>
      </w:tr>
      <w:tr w:rsidR="00394F00" w:rsidRPr="00394F00" w:rsidTr="00353023">
        <w:trPr>
          <w:trHeight w:val="851"/>
        </w:trPr>
        <w:tc>
          <w:tcPr>
            <w:tcW w:w="284" w:type="dxa"/>
          </w:tcPr>
          <w:p w:rsidR="00394F00" w:rsidRPr="00394F00" w:rsidRDefault="00394F00" w:rsidP="00394F00">
            <w:pPr>
              <w:rPr>
                <w:rFonts w:ascii="Times New Roman" w:hAnsi="Times New Roman" w:cs="Times New Roman"/>
                <w:sz w:val="24"/>
                <w:szCs w:val="24"/>
              </w:rPr>
            </w:pPr>
            <w:r w:rsidRPr="00394F00">
              <w:rPr>
                <w:rFonts w:ascii="Times New Roman" w:hAnsi="Times New Roman" w:cs="Times New Roman"/>
                <w:sz w:val="24"/>
                <w:szCs w:val="24"/>
              </w:rPr>
              <w:t>3.</w:t>
            </w:r>
          </w:p>
        </w:tc>
        <w:tc>
          <w:tcPr>
            <w:tcW w:w="1984" w:type="dxa"/>
          </w:tcPr>
          <w:p w:rsidR="00394F00" w:rsidRPr="00394F00" w:rsidRDefault="00394F00" w:rsidP="00394F00">
            <w:pPr>
              <w:rPr>
                <w:rFonts w:ascii="Times New Roman" w:hAnsi="Times New Roman" w:cs="Times New Roman"/>
                <w:sz w:val="24"/>
                <w:szCs w:val="24"/>
              </w:rPr>
            </w:pPr>
            <w:r w:rsidRPr="00394F00">
              <w:rPr>
                <w:rFonts w:ascii="Times New Roman" w:hAnsi="Times New Roman" w:cs="Times New Roman"/>
                <w:sz w:val="24"/>
                <w:szCs w:val="24"/>
              </w:rPr>
              <w:t>Туристско- краеведческое</w:t>
            </w:r>
          </w:p>
        </w:tc>
        <w:tc>
          <w:tcPr>
            <w:tcW w:w="1843" w:type="dxa"/>
          </w:tcPr>
          <w:p w:rsidR="00394F00" w:rsidRPr="00394F00" w:rsidRDefault="00394F00" w:rsidP="00394F00">
            <w:pPr>
              <w:rPr>
                <w:rFonts w:ascii="Times New Roman" w:hAnsi="Times New Roman" w:cs="Times New Roman"/>
                <w:sz w:val="24"/>
                <w:szCs w:val="24"/>
              </w:rPr>
            </w:pPr>
            <w:r w:rsidRPr="00394F00">
              <w:rPr>
                <w:rFonts w:ascii="Times New Roman" w:hAnsi="Times New Roman" w:cs="Times New Roman"/>
                <w:sz w:val="24"/>
                <w:szCs w:val="24"/>
              </w:rPr>
              <w:t>«Школа юного экскурсовода»</w:t>
            </w:r>
          </w:p>
        </w:tc>
        <w:tc>
          <w:tcPr>
            <w:tcW w:w="567" w:type="dxa"/>
          </w:tcPr>
          <w:p w:rsidR="00394F00" w:rsidRPr="00394F00" w:rsidRDefault="00394F00" w:rsidP="00394F00">
            <w:pPr>
              <w:rPr>
                <w:rFonts w:ascii="Times New Roman" w:hAnsi="Times New Roman" w:cs="Times New Roman"/>
                <w:sz w:val="24"/>
                <w:szCs w:val="24"/>
              </w:rPr>
            </w:pPr>
            <w:r w:rsidRPr="00394F00">
              <w:rPr>
                <w:rFonts w:ascii="Times New Roman" w:hAnsi="Times New Roman" w:cs="Times New Roman"/>
                <w:sz w:val="24"/>
                <w:szCs w:val="24"/>
              </w:rPr>
              <w:t>2</w:t>
            </w:r>
          </w:p>
        </w:tc>
        <w:tc>
          <w:tcPr>
            <w:tcW w:w="1701" w:type="dxa"/>
          </w:tcPr>
          <w:p w:rsidR="00394F00" w:rsidRPr="00394F00" w:rsidRDefault="00394F00" w:rsidP="00394F00">
            <w:pPr>
              <w:rPr>
                <w:rFonts w:ascii="Times New Roman" w:hAnsi="Times New Roman" w:cs="Times New Roman"/>
                <w:sz w:val="24"/>
                <w:szCs w:val="24"/>
              </w:rPr>
            </w:pPr>
            <w:r>
              <w:rPr>
                <w:rFonts w:ascii="Times New Roman" w:hAnsi="Times New Roman" w:cs="Times New Roman"/>
                <w:sz w:val="24"/>
                <w:szCs w:val="24"/>
              </w:rPr>
              <w:t>Афанасьева Н.В.</w:t>
            </w:r>
          </w:p>
        </w:tc>
        <w:tc>
          <w:tcPr>
            <w:tcW w:w="1559" w:type="dxa"/>
          </w:tcPr>
          <w:p w:rsidR="00394F00" w:rsidRPr="00394F00" w:rsidRDefault="00394F00" w:rsidP="00394F00">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851" w:type="dxa"/>
          </w:tcPr>
          <w:p w:rsidR="00394F00" w:rsidRPr="00394F00" w:rsidRDefault="00394F00" w:rsidP="00394F00">
            <w:pPr>
              <w:rPr>
                <w:rFonts w:ascii="Times New Roman" w:hAnsi="Times New Roman" w:cs="Times New Roman"/>
                <w:sz w:val="24"/>
                <w:szCs w:val="24"/>
              </w:rPr>
            </w:pPr>
            <w:r w:rsidRPr="00394F00">
              <w:rPr>
                <w:rFonts w:ascii="Times New Roman" w:hAnsi="Times New Roman" w:cs="Times New Roman"/>
                <w:sz w:val="24"/>
                <w:szCs w:val="24"/>
              </w:rPr>
              <w:t>8-11</w:t>
            </w:r>
          </w:p>
        </w:tc>
        <w:tc>
          <w:tcPr>
            <w:tcW w:w="992" w:type="dxa"/>
          </w:tcPr>
          <w:p w:rsidR="00394F00" w:rsidRPr="00394F00" w:rsidRDefault="00394F00" w:rsidP="00394F00">
            <w:pPr>
              <w:jc w:val="center"/>
              <w:rPr>
                <w:rFonts w:ascii="Times New Roman" w:hAnsi="Times New Roman" w:cs="Times New Roman"/>
                <w:sz w:val="24"/>
                <w:szCs w:val="24"/>
              </w:rPr>
            </w:pPr>
            <w:r w:rsidRPr="00394F00">
              <w:rPr>
                <w:rFonts w:ascii="Times New Roman" w:hAnsi="Times New Roman" w:cs="Times New Roman"/>
                <w:sz w:val="24"/>
                <w:szCs w:val="24"/>
              </w:rPr>
              <w:t>50</w:t>
            </w:r>
          </w:p>
        </w:tc>
      </w:tr>
      <w:tr w:rsidR="00D02D32" w:rsidRPr="00C66475" w:rsidTr="00353023">
        <w:trPr>
          <w:trHeight w:val="706"/>
        </w:trPr>
        <w:tc>
          <w:tcPr>
            <w:tcW w:w="284" w:type="dxa"/>
          </w:tcPr>
          <w:p w:rsidR="00D02D32" w:rsidRPr="00D02D32" w:rsidRDefault="003E3F1B" w:rsidP="00D02D32">
            <w:r>
              <w:t>4</w:t>
            </w:r>
          </w:p>
        </w:tc>
        <w:tc>
          <w:tcPr>
            <w:tcW w:w="1984" w:type="dxa"/>
          </w:tcPr>
          <w:p w:rsidR="00D02D32" w:rsidRDefault="003E3F1B" w:rsidP="00D3450A">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Социально-педагогическое</w:t>
            </w:r>
          </w:p>
        </w:tc>
        <w:tc>
          <w:tcPr>
            <w:tcW w:w="1843" w:type="dxa"/>
          </w:tcPr>
          <w:p w:rsidR="00D02D32" w:rsidRPr="00D3450A" w:rsidRDefault="00D02D32" w:rsidP="00D345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«ЮИД»</w:t>
            </w:r>
          </w:p>
        </w:tc>
        <w:tc>
          <w:tcPr>
            <w:tcW w:w="567" w:type="dxa"/>
          </w:tcPr>
          <w:p w:rsidR="00D02D32" w:rsidRPr="00DE6630" w:rsidRDefault="00D02D32" w:rsidP="00D3450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701" w:type="dxa"/>
          </w:tcPr>
          <w:p w:rsidR="00D02D32" w:rsidRPr="00D3450A" w:rsidRDefault="00D02D32" w:rsidP="00D3450A">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Женовач</w:t>
            </w:r>
            <w:proofErr w:type="spellEnd"/>
            <w:r>
              <w:rPr>
                <w:rFonts w:ascii="Times New Roman" w:eastAsia="Times New Roman" w:hAnsi="Times New Roman"/>
                <w:sz w:val="24"/>
                <w:szCs w:val="24"/>
                <w:lang w:eastAsia="ru-RU"/>
              </w:rPr>
              <w:t xml:space="preserve"> К.И</w:t>
            </w:r>
          </w:p>
        </w:tc>
        <w:tc>
          <w:tcPr>
            <w:tcW w:w="1559" w:type="dxa"/>
          </w:tcPr>
          <w:p w:rsidR="00D02D32" w:rsidRDefault="00D02D32"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География</w:t>
            </w:r>
          </w:p>
        </w:tc>
        <w:tc>
          <w:tcPr>
            <w:tcW w:w="851" w:type="dxa"/>
          </w:tcPr>
          <w:p w:rsidR="00D02D32" w:rsidRDefault="00D02D32"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w:t>
            </w:r>
          </w:p>
        </w:tc>
        <w:tc>
          <w:tcPr>
            <w:tcW w:w="992" w:type="dxa"/>
          </w:tcPr>
          <w:p w:rsidR="00D02D32" w:rsidRDefault="00D02D32"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p>
        </w:tc>
      </w:tr>
      <w:tr w:rsidR="00D3450A" w:rsidRPr="00C66475" w:rsidTr="00353023">
        <w:trPr>
          <w:trHeight w:val="578"/>
        </w:trPr>
        <w:tc>
          <w:tcPr>
            <w:tcW w:w="284" w:type="dxa"/>
            <w:vMerge w:val="restart"/>
          </w:tcPr>
          <w:p w:rsidR="00D3450A" w:rsidRPr="003850D8" w:rsidRDefault="00394F00"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D3450A">
              <w:rPr>
                <w:rFonts w:ascii="Times New Roman" w:eastAsia="Times New Roman" w:hAnsi="Times New Roman"/>
                <w:sz w:val="28"/>
                <w:szCs w:val="28"/>
                <w:lang w:eastAsia="ru-RU"/>
              </w:rPr>
              <w:t>.</w:t>
            </w:r>
          </w:p>
        </w:tc>
        <w:tc>
          <w:tcPr>
            <w:tcW w:w="1984" w:type="dxa"/>
            <w:vMerge w:val="restart"/>
          </w:tcPr>
          <w:p w:rsidR="00D3450A" w:rsidRPr="00C1129B" w:rsidRDefault="00D3450A" w:rsidP="00D3450A">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Искусство</w:t>
            </w:r>
          </w:p>
        </w:tc>
        <w:tc>
          <w:tcPr>
            <w:tcW w:w="1843" w:type="dxa"/>
          </w:tcPr>
          <w:p w:rsidR="00D3450A" w:rsidRPr="00D3450A" w:rsidRDefault="00D3450A" w:rsidP="00D3450A">
            <w:pPr>
              <w:spacing w:after="0" w:line="240" w:lineRule="auto"/>
              <w:rPr>
                <w:rFonts w:ascii="Times New Roman" w:eastAsia="Times New Roman" w:hAnsi="Times New Roman"/>
                <w:sz w:val="24"/>
                <w:szCs w:val="24"/>
                <w:lang w:eastAsia="ru-RU"/>
              </w:rPr>
            </w:pPr>
            <w:r w:rsidRPr="00D3450A">
              <w:rPr>
                <w:rFonts w:ascii="Times New Roman" w:eastAsia="Times New Roman" w:hAnsi="Times New Roman"/>
                <w:sz w:val="24"/>
                <w:szCs w:val="24"/>
                <w:lang w:eastAsia="ru-RU"/>
              </w:rPr>
              <w:t>«Хор»</w:t>
            </w:r>
          </w:p>
        </w:tc>
        <w:tc>
          <w:tcPr>
            <w:tcW w:w="567" w:type="dxa"/>
          </w:tcPr>
          <w:p w:rsidR="00D3450A" w:rsidRDefault="00D3450A" w:rsidP="00D3450A">
            <w:pPr>
              <w:jc w:val="center"/>
            </w:pPr>
            <w:r w:rsidRPr="00DE6630">
              <w:rPr>
                <w:rFonts w:ascii="Times New Roman" w:eastAsia="Times New Roman" w:hAnsi="Times New Roman"/>
                <w:sz w:val="28"/>
                <w:szCs w:val="28"/>
                <w:lang w:eastAsia="ru-RU"/>
              </w:rPr>
              <w:t>2</w:t>
            </w:r>
          </w:p>
        </w:tc>
        <w:tc>
          <w:tcPr>
            <w:tcW w:w="1701" w:type="dxa"/>
          </w:tcPr>
          <w:p w:rsidR="00D3450A" w:rsidRPr="00D3450A" w:rsidRDefault="00D3450A" w:rsidP="00D3450A">
            <w:pPr>
              <w:spacing w:after="0" w:line="240" w:lineRule="auto"/>
              <w:jc w:val="center"/>
              <w:rPr>
                <w:rFonts w:ascii="Times New Roman" w:eastAsia="Times New Roman" w:hAnsi="Times New Roman"/>
                <w:sz w:val="24"/>
                <w:szCs w:val="24"/>
                <w:lang w:eastAsia="ru-RU"/>
              </w:rPr>
            </w:pPr>
            <w:r w:rsidRPr="00D3450A">
              <w:rPr>
                <w:rFonts w:ascii="Times New Roman" w:eastAsia="Times New Roman" w:hAnsi="Times New Roman"/>
                <w:sz w:val="24"/>
                <w:szCs w:val="24"/>
                <w:lang w:eastAsia="ru-RU"/>
              </w:rPr>
              <w:t>Афанасьева Н.В.</w:t>
            </w:r>
          </w:p>
        </w:tc>
        <w:tc>
          <w:tcPr>
            <w:tcW w:w="1559" w:type="dxa"/>
          </w:tcPr>
          <w:p w:rsidR="00D3450A" w:rsidRPr="00D3450A" w:rsidRDefault="00257D4A"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851" w:type="dxa"/>
          </w:tcPr>
          <w:p w:rsidR="00D3450A" w:rsidRPr="003850D8" w:rsidRDefault="00D235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992" w:type="dxa"/>
          </w:tcPr>
          <w:p w:rsidR="00D3450A" w:rsidRPr="003850D8" w:rsidRDefault="004A6763"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02D32">
              <w:rPr>
                <w:rFonts w:ascii="Times New Roman" w:eastAsia="Times New Roman" w:hAnsi="Times New Roman"/>
                <w:sz w:val="28"/>
                <w:szCs w:val="28"/>
                <w:lang w:eastAsia="ru-RU"/>
              </w:rPr>
              <w:t>4</w:t>
            </w:r>
          </w:p>
        </w:tc>
      </w:tr>
      <w:tr w:rsidR="00D3450A" w:rsidRPr="00C66475" w:rsidTr="00353023">
        <w:trPr>
          <w:trHeight w:val="572"/>
        </w:trPr>
        <w:tc>
          <w:tcPr>
            <w:tcW w:w="284" w:type="dxa"/>
            <w:vMerge/>
          </w:tcPr>
          <w:p w:rsidR="00D3450A" w:rsidRDefault="00D3450A" w:rsidP="00D3450A">
            <w:pPr>
              <w:spacing w:after="0" w:line="240" w:lineRule="auto"/>
              <w:jc w:val="center"/>
              <w:rPr>
                <w:rFonts w:ascii="Times New Roman" w:eastAsia="Times New Roman" w:hAnsi="Times New Roman"/>
                <w:sz w:val="28"/>
                <w:szCs w:val="28"/>
                <w:lang w:eastAsia="ru-RU"/>
              </w:rPr>
            </w:pPr>
          </w:p>
        </w:tc>
        <w:tc>
          <w:tcPr>
            <w:tcW w:w="1984" w:type="dxa"/>
            <w:vMerge/>
          </w:tcPr>
          <w:p w:rsidR="00D3450A" w:rsidRDefault="00D3450A" w:rsidP="00D3450A">
            <w:pPr>
              <w:spacing w:after="0" w:line="240" w:lineRule="auto"/>
              <w:rPr>
                <w:rFonts w:ascii="Times New Roman" w:eastAsia="Times New Roman" w:hAnsi="Times New Roman"/>
                <w:szCs w:val="28"/>
                <w:lang w:eastAsia="ru-RU"/>
              </w:rPr>
            </w:pPr>
          </w:p>
        </w:tc>
        <w:tc>
          <w:tcPr>
            <w:tcW w:w="1843" w:type="dxa"/>
          </w:tcPr>
          <w:p w:rsidR="00D3450A" w:rsidRPr="00D3450A" w:rsidRDefault="00D02D32" w:rsidP="00D345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Танцевальная студия</w:t>
            </w:r>
            <w:r w:rsidR="00827DCC">
              <w:rPr>
                <w:rFonts w:ascii="Times New Roman" w:eastAsia="Times New Roman" w:hAnsi="Times New Roman"/>
                <w:sz w:val="24"/>
                <w:szCs w:val="24"/>
                <w:lang w:eastAsia="ru-RU"/>
              </w:rPr>
              <w:t xml:space="preserve"> «Ритм»</w:t>
            </w:r>
          </w:p>
        </w:tc>
        <w:tc>
          <w:tcPr>
            <w:tcW w:w="567" w:type="dxa"/>
          </w:tcPr>
          <w:p w:rsidR="00D3450A" w:rsidRDefault="00D3450A" w:rsidP="00D3450A">
            <w:pPr>
              <w:jc w:val="center"/>
            </w:pPr>
            <w:r w:rsidRPr="00DE6630">
              <w:rPr>
                <w:rFonts w:ascii="Times New Roman" w:eastAsia="Times New Roman" w:hAnsi="Times New Roman"/>
                <w:sz w:val="28"/>
                <w:szCs w:val="28"/>
                <w:lang w:eastAsia="ru-RU"/>
              </w:rPr>
              <w:t>2</w:t>
            </w:r>
          </w:p>
        </w:tc>
        <w:tc>
          <w:tcPr>
            <w:tcW w:w="1701" w:type="dxa"/>
          </w:tcPr>
          <w:p w:rsidR="00D3450A" w:rsidRPr="00D3450A" w:rsidRDefault="00D02D32" w:rsidP="00D02D32">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Женовач</w:t>
            </w:r>
            <w:proofErr w:type="spellEnd"/>
            <w:r>
              <w:rPr>
                <w:rFonts w:ascii="Times New Roman" w:eastAsia="Times New Roman" w:hAnsi="Times New Roman"/>
                <w:sz w:val="24"/>
                <w:szCs w:val="24"/>
                <w:lang w:eastAsia="ru-RU"/>
              </w:rPr>
              <w:t xml:space="preserve"> К.И.</w:t>
            </w:r>
          </w:p>
        </w:tc>
        <w:tc>
          <w:tcPr>
            <w:tcW w:w="1559" w:type="dxa"/>
          </w:tcPr>
          <w:p w:rsidR="00D3450A" w:rsidRPr="00D3450A" w:rsidRDefault="00D02D32"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География</w:t>
            </w:r>
          </w:p>
        </w:tc>
        <w:tc>
          <w:tcPr>
            <w:tcW w:w="851" w:type="dxa"/>
          </w:tcPr>
          <w:p w:rsidR="00D3450A" w:rsidRPr="003850D8" w:rsidRDefault="00D235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992" w:type="dxa"/>
          </w:tcPr>
          <w:p w:rsidR="00D3450A" w:rsidRPr="003850D8" w:rsidRDefault="00D02D32"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p>
        </w:tc>
      </w:tr>
      <w:tr w:rsidR="00D3450A" w:rsidRPr="00C66475" w:rsidTr="00353023">
        <w:trPr>
          <w:trHeight w:val="804"/>
        </w:trPr>
        <w:tc>
          <w:tcPr>
            <w:tcW w:w="284" w:type="dxa"/>
            <w:vMerge/>
          </w:tcPr>
          <w:p w:rsidR="00D3450A" w:rsidRDefault="00D3450A" w:rsidP="00D3450A">
            <w:pPr>
              <w:spacing w:after="0" w:line="240" w:lineRule="auto"/>
              <w:jc w:val="center"/>
              <w:rPr>
                <w:rFonts w:ascii="Times New Roman" w:eastAsia="Times New Roman" w:hAnsi="Times New Roman"/>
                <w:sz w:val="28"/>
                <w:szCs w:val="28"/>
                <w:lang w:eastAsia="ru-RU"/>
              </w:rPr>
            </w:pPr>
          </w:p>
        </w:tc>
        <w:tc>
          <w:tcPr>
            <w:tcW w:w="1984" w:type="dxa"/>
            <w:vMerge/>
          </w:tcPr>
          <w:p w:rsidR="00D3450A" w:rsidRDefault="00D3450A" w:rsidP="00D3450A">
            <w:pPr>
              <w:spacing w:after="0" w:line="240" w:lineRule="auto"/>
              <w:rPr>
                <w:rFonts w:ascii="Times New Roman" w:eastAsia="Times New Roman" w:hAnsi="Times New Roman"/>
                <w:szCs w:val="28"/>
                <w:lang w:eastAsia="ru-RU"/>
              </w:rPr>
            </w:pPr>
          </w:p>
        </w:tc>
        <w:tc>
          <w:tcPr>
            <w:tcW w:w="1843" w:type="dxa"/>
          </w:tcPr>
          <w:p w:rsidR="00D3450A" w:rsidRPr="00D3450A" w:rsidRDefault="00827DCC" w:rsidP="00D345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Театральный</w:t>
            </w:r>
            <w:r w:rsidR="00D3450A" w:rsidRPr="00D345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кружок</w:t>
            </w:r>
            <w:r w:rsidR="00D3450A" w:rsidRPr="00D345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D3450A" w:rsidRPr="00D3450A">
              <w:rPr>
                <w:rFonts w:ascii="Times New Roman" w:eastAsia="Times New Roman" w:hAnsi="Times New Roman"/>
                <w:sz w:val="24"/>
                <w:szCs w:val="24"/>
                <w:lang w:eastAsia="ru-RU"/>
              </w:rPr>
              <w:t>Диалог»</w:t>
            </w:r>
          </w:p>
        </w:tc>
        <w:tc>
          <w:tcPr>
            <w:tcW w:w="567" w:type="dxa"/>
          </w:tcPr>
          <w:p w:rsidR="00D3450A" w:rsidRDefault="00D3450A" w:rsidP="00D3450A">
            <w:pPr>
              <w:jc w:val="center"/>
            </w:pPr>
            <w:r w:rsidRPr="00DE6630">
              <w:rPr>
                <w:rFonts w:ascii="Times New Roman" w:eastAsia="Times New Roman" w:hAnsi="Times New Roman"/>
                <w:sz w:val="28"/>
                <w:szCs w:val="28"/>
                <w:lang w:eastAsia="ru-RU"/>
              </w:rPr>
              <w:t>2</w:t>
            </w:r>
          </w:p>
        </w:tc>
        <w:tc>
          <w:tcPr>
            <w:tcW w:w="1701" w:type="dxa"/>
          </w:tcPr>
          <w:p w:rsidR="00D3450A" w:rsidRPr="00D3450A" w:rsidRDefault="009639E1"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Плетнева Л</w:t>
            </w:r>
            <w:r w:rsidR="00737216">
              <w:rPr>
                <w:rFonts w:ascii="Times New Roman" w:eastAsia="Times New Roman" w:hAnsi="Times New Roman"/>
                <w:sz w:val="24"/>
                <w:szCs w:val="24"/>
                <w:lang w:eastAsia="ru-RU"/>
              </w:rPr>
              <w:t>.Н.</w:t>
            </w:r>
          </w:p>
        </w:tc>
        <w:tc>
          <w:tcPr>
            <w:tcW w:w="1559" w:type="dxa"/>
          </w:tcPr>
          <w:p w:rsidR="00D3450A" w:rsidRPr="00D3450A" w:rsidRDefault="009F5B08" w:rsidP="009F5B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начальных классов</w:t>
            </w:r>
          </w:p>
        </w:tc>
        <w:tc>
          <w:tcPr>
            <w:tcW w:w="851" w:type="dxa"/>
          </w:tcPr>
          <w:p w:rsidR="00D3450A" w:rsidRPr="003850D8" w:rsidRDefault="00D235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c>
          <w:tcPr>
            <w:tcW w:w="992" w:type="dxa"/>
          </w:tcPr>
          <w:p w:rsidR="00D3450A" w:rsidRPr="003850D8" w:rsidRDefault="004A6763" w:rsidP="004A676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43</w:t>
            </w:r>
          </w:p>
        </w:tc>
      </w:tr>
      <w:tr w:rsidR="00D3450A" w:rsidRPr="00C66475" w:rsidTr="00353023">
        <w:tc>
          <w:tcPr>
            <w:tcW w:w="284" w:type="dxa"/>
          </w:tcPr>
          <w:p w:rsidR="00D3450A" w:rsidRPr="003850D8" w:rsidRDefault="00394F00"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D3450A">
              <w:rPr>
                <w:rFonts w:ascii="Times New Roman" w:eastAsia="Times New Roman" w:hAnsi="Times New Roman"/>
                <w:sz w:val="28"/>
                <w:szCs w:val="28"/>
                <w:lang w:eastAsia="ru-RU"/>
              </w:rPr>
              <w:t>.</w:t>
            </w:r>
          </w:p>
        </w:tc>
        <w:tc>
          <w:tcPr>
            <w:tcW w:w="1984" w:type="dxa"/>
          </w:tcPr>
          <w:p w:rsidR="00D3450A" w:rsidRPr="00C1129B" w:rsidRDefault="00827DCC" w:rsidP="00D3450A">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Физкультурно-спортивное</w:t>
            </w:r>
          </w:p>
        </w:tc>
        <w:tc>
          <w:tcPr>
            <w:tcW w:w="1843" w:type="dxa"/>
          </w:tcPr>
          <w:p w:rsidR="00D3450A" w:rsidRPr="00D3450A" w:rsidRDefault="00D3450A" w:rsidP="00D3450A">
            <w:pPr>
              <w:spacing w:after="0" w:line="240" w:lineRule="auto"/>
              <w:rPr>
                <w:rFonts w:ascii="Times New Roman" w:eastAsia="Times New Roman" w:hAnsi="Times New Roman"/>
                <w:sz w:val="24"/>
                <w:szCs w:val="24"/>
                <w:lang w:eastAsia="ru-RU"/>
              </w:rPr>
            </w:pPr>
            <w:r w:rsidRPr="00D3450A">
              <w:rPr>
                <w:rFonts w:ascii="Times New Roman" w:eastAsia="Times New Roman" w:hAnsi="Times New Roman"/>
                <w:sz w:val="24"/>
                <w:szCs w:val="24"/>
                <w:lang w:eastAsia="ru-RU"/>
              </w:rPr>
              <w:t>«Шахматный клуб»</w:t>
            </w:r>
          </w:p>
        </w:tc>
        <w:tc>
          <w:tcPr>
            <w:tcW w:w="567" w:type="dxa"/>
          </w:tcPr>
          <w:p w:rsidR="00D3450A" w:rsidRDefault="00D3450A" w:rsidP="00D3450A">
            <w:pPr>
              <w:jc w:val="center"/>
            </w:pPr>
            <w:r w:rsidRPr="00DE6630">
              <w:rPr>
                <w:rFonts w:ascii="Times New Roman" w:eastAsia="Times New Roman" w:hAnsi="Times New Roman"/>
                <w:sz w:val="28"/>
                <w:szCs w:val="28"/>
                <w:lang w:eastAsia="ru-RU"/>
              </w:rPr>
              <w:t>2</w:t>
            </w:r>
          </w:p>
        </w:tc>
        <w:tc>
          <w:tcPr>
            <w:tcW w:w="1701" w:type="dxa"/>
          </w:tcPr>
          <w:p w:rsidR="00D3450A" w:rsidRPr="00D3450A" w:rsidRDefault="00D3450A" w:rsidP="00D3450A">
            <w:pPr>
              <w:spacing w:after="0" w:line="240" w:lineRule="auto"/>
              <w:jc w:val="center"/>
              <w:rPr>
                <w:rFonts w:ascii="Times New Roman" w:eastAsia="Times New Roman" w:hAnsi="Times New Roman"/>
                <w:sz w:val="24"/>
                <w:szCs w:val="24"/>
                <w:lang w:eastAsia="ru-RU"/>
              </w:rPr>
            </w:pPr>
            <w:r w:rsidRPr="00D3450A">
              <w:rPr>
                <w:rFonts w:ascii="Times New Roman" w:eastAsia="Times New Roman" w:hAnsi="Times New Roman"/>
                <w:sz w:val="24"/>
                <w:szCs w:val="24"/>
                <w:lang w:eastAsia="ru-RU"/>
              </w:rPr>
              <w:t>Назаренко С.В.</w:t>
            </w:r>
          </w:p>
        </w:tc>
        <w:tc>
          <w:tcPr>
            <w:tcW w:w="1559" w:type="dxa"/>
          </w:tcPr>
          <w:p w:rsidR="00D3450A" w:rsidRPr="00D3450A" w:rsidRDefault="00D2351B"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w:t>
            </w:r>
            <w:r w:rsidR="00257D4A">
              <w:rPr>
                <w:rFonts w:ascii="Times New Roman" w:eastAsia="Times New Roman" w:hAnsi="Times New Roman"/>
                <w:sz w:val="24"/>
                <w:szCs w:val="24"/>
                <w:lang w:eastAsia="ru-RU"/>
              </w:rPr>
              <w:t>и обществознание</w:t>
            </w:r>
          </w:p>
        </w:tc>
        <w:tc>
          <w:tcPr>
            <w:tcW w:w="851" w:type="dxa"/>
          </w:tcPr>
          <w:p w:rsidR="00D3450A" w:rsidRPr="003850D8" w:rsidRDefault="00D235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w:t>
            </w:r>
          </w:p>
        </w:tc>
        <w:tc>
          <w:tcPr>
            <w:tcW w:w="992" w:type="dxa"/>
          </w:tcPr>
          <w:p w:rsidR="00D3450A" w:rsidRPr="003850D8" w:rsidRDefault="00D235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r>
      <w:tr w:rsidR="003E3F1B" w:rsidRPr="00C66475" w:rsidTr="00353023">
        <w:tc>
          <w:tcPr>
            <w:tcW w:w="284" w:type="dxa"/>
          </w:tcPr>
          <w:p w:rsidR="003E3F1B" w:rsidRDefault="003E3F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1984" w:type="dxa"/>
          </w:tcPr>
          <w:p w:rsidR="003E3F1B" w:rsidRDefault="003E3F1B" w:rsidP="00D3450A">
            <w:pPr>
              <w:spacing w:after="0" w:line="240" w:lineRule="auto"/>
              <w:rPr>
                <w:rFonts w:ascii="Times New Roman" w:eastAsia="Times New Roman" w:hAnsi="Times New Roman"/>
                <w:szCs w:val="28"/>
                <w:lang w:eastAsia="ru-RU"/>
              </w:rPr>
            </w:pPr>
            <w:r>
              <w:rPr>
                <w:rFonts w:ascii="Times New Roman" w:eastAsia="Times New Roman" w:hAnsi="Times New Roman"/>
                <w:szCs w:val="28"/>
                <w:lang w:eastAsia="ru-RU"/>
              </w:rPr>
              <w:t>Естественно-научное</w:t>
            </w:r>
          </w:p>
        </w:tc>
        <w:tc>
          <w:tcPr>
            <w:tcW w:w="1843" w:type="dxa"/>
          </w:tcPr>
          <w:p w:rsidR="003E3F1B" w:rsidRPr="00D3450A" w:rsidRDefault="003E3F1B" w:rsidP="00D3450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«Занимательная физика»</w:t>
            </w:r>
          </w:p>
        </w:tc>
        <w:tc>
          <w:tcPr>
            <w:tcW w:w="567" w:type="dxa"/>
          </w:tcPr>
          <w:p w:rsidR="003E3F1B" w:rsidRPr="00DE6630" w:rsidRDefault="003E3F1B" w:rsidP="00D3450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701" w:type="dxa"/>
          </w:tcPr>
          <w:p w:rsidR="003E3F1B" w:rsidRPr="00D3450A" w:rsidRDefault="003E3F1B"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Жихарева О.А.</w:t>
            </w:r>
          </w:p>
        </w:tc>
        <w:tc>
          <w:tcPr>
            <w:tcW w:w="1559" w:type="dxa"/>
          </w:tcPr>
          <w:p w:rsidR="003E3F1B" w:rsidRDefault="003E3F1B" w:rsidP="00D345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физики</w:t>
            </w:r>
          </w:p>
        </w:tc>
        <w:tc>
          <w:tcPr>
            <w:tcW w:w="851" w:type="dxa"/>
          </w:tcPr>
          <w:p w:rsidR="003E3F1B" w:rsidRDefault="003E3F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8-11</w:t>
            </w:r>
          </w:p>
        </w:tc>
        <w:tc>
          <w:tcPr>
            <w:tcW w:w="992" w:type="dxa"/>
          </w:tcPr>
          <w:p w:rsidR="003E3F1B" w:rsidRDefault="003E3F1B" w:rsidP="00D3450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p>
        </w:tc>
      </w:tr>
      <w:tr w:rsidR="00D3450A" w:rsidRPr="00C66475" w:rsidTr="00353023">
        <w:tc>
          <w:tcPr>
            <w:tcW w:w="2268" w:type="dxa"/>
            <w:gridSpan w:val="2"/>
          </w:tcPr>
          <w:p w:rsidR="00D3450A" w:rsidRPr="00FA72D7" w:rsidRDefault="00D3450A" w:rsidP="00EB5007">
            <w:pPr>
              <w:spacing w:after="0" w:line="240" w:lineRule="auto"/>
              <w:rPr>
                <w:rFonts w:ascii="Times New Roman" w:eastAsia="Times New Roman" w:hAnsi="Times New Roman"/>
                <w:b/>
                <w:sz w:val="28"/>
                <w:szCs w:val="28"/>
                <w:lang w:eastAsia="ru-RU"/>
              </w:rPr>
            </w:pPr>
            <w:r w:rsidRPr="00FA72D7">
              <w:rPr>
                <w:rFonts w:ascii="Times New Roman" w:eastAsia="Times New Roman" w:hAnsi="Times New Roman"/>
                <w:b/>
                <w:sz w:val="28"/>
                <w:szCs w:val="28"/>
                <w:lang w:eastAsia="ru-RU"/>
              </w:rPr>
              <w:t xml:space="preserve">ВСЕГО: </w:t>
            </w:r>
          </w:p>
        </w:tc>
        <w:tc>
          <w:tcPr>
            <w:tcW w:w="1843" w:type="dxa"/>
          </w:tcPr>
          <w:p w:rsidR="00D3450A" w:rsidRPr="00FA72D7" w:rsidRDefault="00D3450A" w:rsidP="00EB5007">
            <w:pPr>
              <w:spacing w:after="0" w:line="240" w:lineRule="auto"/>
              <w:rPr>
                <w:rFonts w:ascii="Times New Roman" w:eastAsia="Times New Roman" w:hAnsi="Times New Roman"/>
                <w:b/>
                <w:sz w:val="28"/>
                <w:szCs w:val="28"/>
                <w:lang w:eastAsia="ru-RU"/>
              </w:rPr>
            </w:pPr>
          </w:p>
        </w:tc>
        <w:tc>
          <w:tcPr>
            <w:tcW w:w="567" w:type="dxa"/>
          </w:tcPr>
          <w:p w:rsidR="00D3450A" w:rsidRDefault="00D2351B"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1701" w:type="dxa"/>
          </w:tcPr>
          <w:p w:rsidR="00D3450A" w:rsidRDefault="00D3450A" w:rsidP="00EB5007">
            <w:pPr>
              <w:spacing w:after="0" w:line="240" w:lineRule="auto"/>
              <w:jc w:val="center"/>
              <w:rPr>
                <w:rFonts w:ascii="Times New Roman" w:eastAsia="Times New Roman" w:hAnsi="Times New Roman"/>
                <w:sz w:val="28"/>
                <w:szCs w:val="28"/>
                <w:lang w:eastAsia="ru-RU"/>
              </w:rPr>
            </w:pPr>
          </w:p>
        </w:tc>
        <w:tc>
          <w:tcPr>
            <w:tcW w:w="1559" w:type="dxa"/>
          </w:tcPr>
          <w:p w:rsidR="00D3450A" w:rsidRPr="003850D8" w:rsidRDefault="00D3450A" w:rsidP="00EB5007">
            <w:pPr>
              <w:spacing w:after="0" w:line="240" w:lineRule="auto"/>
              <w:jc w:val="center"/>
              <w:rPr>
                <w:rFonts w:ascii="Times New Roman" w:eastAsia="Times New Roman" w:hAnsi="Times New Roman"/>
                <w:sz w:val="28"/>
                <w:szCs w:val="28"/>
                <w:lang w:eastAsia="ru-RU"/>
              </w:rPr>
            </w:pPr>
          </w:p>
        </w:tc>
        <w:tc>
          <w:tcPr>
            <w:tcW w:w="851" w:type="dxa"/>
          </w:tcPr>
          <w:p w:rsidR="00D3450A" w:rsidRPr="003850D8" w:rsidRDefault="00D3450A" w:rsidP="00EB5007">
            <w:pPr>
              <w:spacing w:after="0" w:line="240" w:lineRule="auto"/>
              <w:jc w:val="center"/>
              <w:rPr>
                <w:rFonts w:ascii="Times New Roman" w:eastAsia="Times New Roman" w:hAnsi="Times New Roman"/>
                <w:sz w:val="28"/>
                <w:szCs w:val="28"/>
                <w:lang w:eastAsia="ru-RU"/>
              </w:rPr>
            </w:pPr>
          </w:p>
        </w:tc>
        <w:tc>
          <w:tcPr>
            <w:tcW w:w="992" w:type="dxa"/>
          </w:tcPr>
          <w:p w:rsidR="00D3450A" w:rsidRPr="003850D8" w:rsidRDefault="00572701" w:rsidP="00EB500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482</w:t>
            </w:r>
          </w:p>
        </w:tc>
      </w:tr>
    </w:tbl>
    <w:p w:rsidR="00202618" w:rsidRPr="003850D8" w:rsidRDefault="00202618" w:rsidP="00202618">
      <w:pPr>
        <w:spacing w:after="0" w:line="240" w:lineRule="auto"/>
        <w:ind w:left="360"/>
        <w:jc w:val="both"/>
        <w:rPr>
          <w:rFonts w:ascii="Times New Roman" w:eastAsia="Times New Roman" w:hAnsi="Times New Roman"/>
          <w:sz w:val="28"/>
          <w:szCs w:val="28"/>
          <w:lang w:eastAsia="ru-RU"/>
        </w:rPr>
      </w:pPr>
    </w:p>
    <w:p w:rsidR="00202618" w:rsidRPr="003850D8" w:rsidRDefault="00202618" w:rsidP="00202618">
      <w:pPr>
        <w:spacing w:after="0" w:line="240" w:lineRule="auto"/>
        <w:ind w:left="284"/>
        <w:jc w:val="both"/>
        <w:rPr>
          <w:rFonts w:ascii="Times New Roman" w:eastAsia="Times New Roman" w:hAnsi="Times New Roman"/>
          <w:sz w:val="28"/>
          <w:szCs w:val="28"/>
          <w:lang w:eastAsia="ru-RU"/>
        </w:rPr>
      </w:pPr>
    </w:p>
    <w:p w:rsidR="00202618" w:rsidRPr="003850D8" w:rsidRDefault="00202618" w:rsidP="00202618">
      <w:pPr>
        <w:spacing w:after="0" w:line="240" w:lineRule="auto"/>
        <w:ind w:left="360"/>
        <w:jc w:val="center"/>
        <w:rPr>
          <w:rFonts w:ascii="Times New Roman" w:eastAsia="Times New Roman" w:hAnsi="Times New Roman"/>
          <w:sz w:val="28"/>
          <w:szCs w:val="28"/>
          <w:lang w:eastAsia="ru-RU"/>
        </w:rPr>
      </w:pPr>
    </w:p>
    <w:p w:rsidR="00202618" w:rsidRDefault="00202618" w:rsidP="00202618">
      <w:pPr>
        <w:spacing w:after="0" w:line="240" w:lineRule="auto"/>
      </w:pPr>
      <w:bookmarkStart w:id="0" w:name="_GoBack"/>
      <w:bookmarkEnd w:id="0"/>
    </w:p>
    <w:sectPr w:rsidR="00202618" w:rsidSect="00D2351B">
      <w:pgSz w:w="11906" w:h="16838"/>
      <w:pgMar w:top="426"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44FC"/>
    <w:multiLevelType w:val="hybridMultilevel"/>
    <w:tmpl w:val="4F562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054B5B"/>
    <w:multiLevelType w:val="hybridMultilevel"/>
    <w:tmpl w:val="53229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82120"/>
    <w:multiLevelType w:val="hybridMultilevel"/>
    <w:tmpl w:val="F000EB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837D1"/>
    <w:multiLevelType w:val="multilevel"/>
    <w:tmpl w:val="AB24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16885"/>
    <w:multiLevelType w:val="multilevel"/>
    <w:tmpl w:val="EF82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82B4E"/>
    <w:rsid w:val="00064193"/>
    <w:rsid w:val="00065DD3"/>
    <w:rsid w:val="000722D6"/>
    <w:rsid w:val="000849B3"/>
    <w:rsid w:val="000B623F"/>
    <w:rsid w:val="000C6F12"/>
    <w:rsid w:val="000E6A6C"/>
    <w:rsid w:val="00136BA0"/>
    <w:rsid w:val="001469FF"/>
    <w:rsid w:val="00150108"/>
    <w:rsid w:val="001E23EF"/>
    <w:rsid w:val="00202618"/>
    <w:rsid w:val="00214002"/>
    <w:rsid w:val="0023066C"/>
    <w:rsid w:val="00257D4A"/>
    <w:rsid w:val="00324F5A"/>
    <w:rsid w:val="00353023"/>
    <w:rsid w:val="00394F00"/>
    <w:rsid w:val="003B0B99"/>
    <w:rsid w:val="003C1DB8"/>
    <w:rsid w:val="003E3F1B"/>
    <w:rsid w:val="003F0F1F"/>
    <w:rsid w:val="00417459"/>
    <w:rsid w:val="00431CA4"/>
    <w:rsid w:val="00435309"/>
    <w:rsid w:val="004A6763"/>
    <w:rsid w:val="004A7F12"/>
    <w:rsid w:val="00501D9B"/>
    <w:rsid w:val="0050296A"/>
    <w:rsid w:val="00554ED8"/>
    <w:rsid w:val="00572701"/>
    <w:rsid w:val="00643238"/>
    <w:rsid w:val="00687323"/>
    <w:rsid w:val="006B3D6B"/>
    <w:rsid w:val="00737216"/>
    <w:rsid w:val="00767302"/>
    <w:rsid w:val="00775B74"/>
    <w:rsid w:val="007A0005"/>
    <w:rsid w:val="007B58B7"/>
    <w:rsid w:val="007B6995"/>
    <w:rsid w:val="007C0C8E"/>
    <w:rsid w:val="007D5617"/>
    <w:rsid w:val="00827DCC"/>
    <w:rsid w:val="00845358"/>
    <w:rsid w:val="008F5207"/>
    <w:rsid w:val="008F75F9"/>
    <w:rsid w:val="00905134"/>
    <w:rsid w:val="0091418B"/>
    <w:rsid w:val="00932D22"/>
    <w:rsid w:val="00933C59"/>
    <w:rsid w:val="00943A84"/>
    <w:rsid w:val="00945C47"/>
    <w:rsid w:val="009639E1"/>
    <w:rsid w:val="009821F2"/>
    <w:rsid w:val="00982B4E"/>
    <w:rsid w:val="00996922"/>
    <w:rsid w:val="009F5B08"/>
    <w:rsid w:val="00A31912"/>
    <w:rsid w:val="00A4277E"/>
    <w:rsid w:val="00A64CC2"/>
    <w:rsid w:val="00B2321E"/>
    <w:rsid w:val="00B403B7"/>
    <w:rsid w:val="00B74E28"/>
    <w:rsid w:val="00BB1936"/>
    <w:rsid w:val="00BC3DA8"/>
    <w:rsid w:val="00BC4746"/>
    <w:rsid w:val="00BE2ECC"/>
    <w:rsid w:val="00BE6CEB"/>
    <w:rsid w:val="00C97F38"/>
    <w:rsid w:val="00D02D32"/>
    <w:rsid w:val="00D21D1A"/>
    <w:rsid w:val="00D2351B"/>
    <w:rsid w:val="00D3450A"/>
    <w:rsid w:val="00D3574D"/>
    <w:rsid w:val="00D41111"/>
    <w:rsid w:val="00D5399D"/>
    <w:rsid w:val="00D53FF3"/>
    <w:rsid w:val="00DB1A9A"/>
    <w:rsid w:val="00DB7E8C"/>
    <w:rsid w:val="00E53875"/>
    <w:rsid w:val="00F9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4DE8-7C83-43FA-BEF5-D205EC8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B4E"/>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B4E"/>
    <w:rPr>
      <w:b/>
      <w:bCs/>
    </w:rPr>
  </w:style>
  <w:style w:type="paragraph" w:styleId="a5">
    <w:name w:val="List Paragraph"/>
    <w:basedOn w:val="a"/>
    <w:uiPriority w:val="34"/>
    <w:qFormat/>
    <w:rsid w:val="00982B4E"/>
    <w:pPr>
      <w:ind w:left="720"/>
      <w:contextualSpacing/>
    </w:pPr>
  </w:style>
  <w:style w:type="table" w:styleId="a6">
    <w:name w:val="Table Grid"/>
    <w:basedOn w:val="a1"/>
    <w:uiPriority w:val="59"/>
    <w:rsid w:val="00982B4E"/>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82B4E"/>
  </w:style>
  <w:style w:type="paragraph" w:styleId="a7">
    <w:name w:val="Balloon Text"/>
    <w:basedOn w:val="a"/>
    <w:link w:val="a8"/>
    <w:uiPriority w:val="99"/>
    <w:semiHidden/>
    <w:unhideWhenUsed/>
    <w:rsid w:val="00982B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B4E"/>
    <w:rPr>
      <w:rFonts w:ascii="Tahoma" w:hAnsi="Tahoma" w:cs="Tahoma"/>
      <w:sz w:val="16"/>
      <w:szCs w:val="16"/>
    </w:rPr>
  </w:style>
  <w:style w:type="paragraph" w:customStyle="1" w:styleId="c16">
    <w:name w:val="c16"/>
    <w:basedOn w:val="a"/>
    <w:rsid w:val="00827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2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1289">
      <w:bodyDiv w:val="1"/>
      <w:marLeft w:val="0"/>
      <w:marRight w:val="0"/>
      <w:marTop w:val="0"/>
      <w:marBottom w:val="0"/>
      <w:divBdr>
        <w:top w:val="none" w:sz="0" w:space="0" w:color="auto"/>
        <w:left w:val="none" w:sz="0" w:space="0" w:color="auto"/>
        <w:bottom w:val="none" w:sz="0" w:space="0" w:color="auto"/>
        <w:right w:val="none" w:sz="0" w:space="0" w:color="auto"/>
      </w:divBdr>
    </w:div>
    <w:div w:id="405878254">
      <w:bodyDiv w:val="1"/>
      <w:marLeft w:val="0"/>
      <w:marRight w:val="0"/>
      <w:marTop w:val="0"/>
      <w:marBottom w:val="0"/>
      <w:divBdr>
        <w:top w:val="none" w:sz="0" w:space="0" w:color="auto"/>
        <w:left w:val="none" w:sz="0" w:space="0" w:color="auto"/>
        <w:bottom w:val="none" w:sz="0" w:space="0" w:color="auto"/>
        <w:right w:val="none" w:sz="0" w:space="0" w:color="auto"/>
      </w:divBdr>
    </w:div>
    <w:div w:id="1441296172">
      <w:bodyDiv w:val="1"/>
      <w:marLeft w:val="0"/>
      <w:marRight w:val="0"/>
      <w:marTop w:val="0"/>
      <w:marBottom w:val="0"/>
      <w:divBdr>
        <w:top w:val="none" w:sz="0" w:space="0" w:color="auto"/>
        <w:left w:val="none" w:sz="0" w:space="0" w:color="auto"/>
        <w:bottom w:val="none" w:sz="0" w:space="0" w:color="auto"/>
        <w:right w:val="none" w:sz="0" w:space="0" w:color="auto"/>
      </w:divBdr>
    </w:div>
    <w:div w:id="1958557388">
      <w:bodyDiv w:val="1"/>
      <w:marLeft w:val="0"/>
      <w:marRight w:val="0"/>
      <w:marTop w:val="0"/>
      <w:marBottom w:val="0"/>
      <w:divBdr>
        <w:top w:val="none" w:sz="0" w:space="0" w:color="auto"/>
        <w:left w:val="none" w:sz="0" w:space="0" w:color="auto"/>
        <w:bottom w:val="none" w:sz="0" w:space="0" w:color="auto"/>
        <w:right w:val="none" w:sz="0" w:space="0" w:color="auto"/>
      </w:divBdr>
    </w:div>
    <w:div w:id="19828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111</cp:lastModifiedBy>
  <cp:revision>52</cp:revision>
  <cp:lastPrinted>2021-08-24T09:25:00Z</cp:lastPrinted>
  <dcterms:created xsi:type="dcterms:W3CDTF">2015-08-26T06:52:00Z</dcterms:created>
  <dcterms:modified xsi:type="dcterms:W3CDTF">2021-08-24T09:27:00Z</dcterms:modified>
</cp:coreProperties>
</file>