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B" w:rsidRDefault="00FB59CB" w:rsidP="00FB59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График работы</w:t>
      </w:r>
    </w:p>
    <w:p w:rsidR="00FB59CB" w:rsidRDefault="00FB59CB" w:rsidP="00FB59CB">
      <w:pPr>
        <w:rPr>
          <w:color w:val="000000"/>
          <w:sz w:val="24"/>
          <w:szCs w:val="24"/>
        </w:rPr>
      </w:pPr>
    </w:p>
    <w:tbl>
      <w:tblPr>
        <w:tblW w:w="15557" w:type="dxa"/>
        <w:tblInd w:w="-5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4"/>
        <w:gridCol w:w="12553"/>
      </w:tblGrid>
      <w:tr w:rsidR="00FB59CB" w:rsidTr="002C2077">
        <w:trPr>
          <w:trHeight w:val="209"/>
        </w:trPr>
        <w:tc>
          <w:tcPr>
            <w:tcW w:w="3004" w:type="dxa"/>
          </w:tcPr>
          <w:p w:rsidR="00FB59CB" w:rsidRDefault="00FB59CB" w:rsidP="002C2077">
            <w:pPr>
              <w:widowControl w:val="0"/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12552" w:type="dxa"/>
          </w:tcPr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</w:t>
            </w:r>
            <w:r>
              <w:rPr>
                <w:sz w:val="24"/>
                <w:szCs w:val="24"/>
              </w:rPr>
              <w:t xml:space="preserve"> Индивидуальное консультирование учителей, воспитателей, родителей.                            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11.15-11.55</w:t>
            </w:r>
            <w:r>
              <w:rPr>
                <w:sz w:val="24"/>
                <w:szCs w:val="24"/>
              </w:rPr>
              <w:t xml:space="preserve"> Индивидуальная диагностическая (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>) работа.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  <w:r>
              <w:rPr>
                <w:sz w:val="24"/>
                <w:szCs w:val="24"/>
              </w:rPr>
              <w:t xml:space="preserve"> Индивидуальная 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 xml:space="preserve"> работа с учащимися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коррекция тревожности, трудностей в общении, агрессии, межличностных отношений).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Индивидуальное консультирование родителей. 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результатов исследований, оформление документации.</w:t>
            </w:r>
          </w:p>
          <w:p w:rsidR="00FB59CB" w:rsidRDefault="00FB59CB" w:rsidP="002C2077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B59CB" w:rsidTr="002C2077">
        <w:trPr>
          <w:trHeight w:val="196"/>
        </w:trPr>
        <w:tc>
          <w:tcPr>
            <w:tcW w:w="3004" w:type="dxa"/>
          </w:tcPr>
          <w:p w:rsidR="00FB59CB" w:rsidRDefault="00FB59CB" w:rsidP="002C2077">
            <w:pPr>
              <w:widowControl w:val="0"/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12552" w:type="dxa"/>
          </w:tcPr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08.15-08.55</w:t>
            </w:r>
            <w:r>
              <w:rPr>
                <w:sz w:val="24"/>
                <w:szCs w:val="24"/>
              </w:rPr>
              <w:t xml:space="preserve"> Индивидуальное консультирование учителей, воспитателей, родителей. 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  <w:r>
              <w:rPr>
                <w:sz w:val="24"/>
                <w:szCs w:val="24"/>
              </w:rPr>
              <w:t xml:space="preserve"> Индивидуальная диагностическая (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>) работа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групповых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психопросветительских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с учащимися</w:t>
            </w:r>
          </w:p>
          <w:p w:rsidR="00FB59CB" w:rsidRDefault="00FB59CB" w:rsidP="002C2077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B59CB" w:rsidTr="002C2077">
        <w:trPr>
          <w:trHeight w:val="203"/>
        </w:trPr>
        <w:tc>
          <w:tcPr>
            <w:tcW w:w="3004" w:type="dxa"/>
          </w:tcPr>
          <w:p w:rsidR="00FB59CB" w:rsidRDefault="00FB59CB" w:rsidP="002C2077">
            <w:pPr>
              <w:widowControl w:val="0"/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12552" w:type="dxa"/>
          </w:tcPr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08.00-</w:t>
            </w:r>
            <w:proofErr w:type="gramStart"/>
            <w:r>
              <w:rPr>
                <w:b/>
                <w:sz w:val="24"/>
                <w:szCs w:val="24"/>
              </w:rPr>
              <w:t xml:space="preserve">08.40  </w:t>
            </w:r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диагностическая (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>) работа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10.00-10.40</w:t>
            </w:r>
            <w:r>
              <w:rPr>
                <w:sz w:val="24"/>
                <w:szCs w:val="24"/>
              </w:rPr>
              <w:t xml:space="preserve"> Индивидуальная 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 xml:space="preserve"> работа с учащимися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коррекция тревожности, трудностей в общении, агрессии, межличностных отношений).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11.00-11.40</w:t>
            </w:r>
            <w:r>
              <w:rPr>
                <w:sz w:val="24"/>
                <w:szCs w:val="24"/>
              </w:rPr>
              <w:t xml:space="preserve"> Индивидуальное консультирование родителей. 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результатов исследований, оформление документации.</w:t>
            </w:r>
          </w:p>
          <w:p w:rsidR="00FB59CB" w:rsidRDefault="00FB59CB" w:rsidP="002C207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B59CB" w:rsidTr="002C2077">
        <w:trPr>
          <w:trHeight w:val="203"/>
        </w:trPr>
        <w:tc>
          <w:tcPr>
            <w:tcW w:w="3004" w:type="dxa"/>
          </w:tcPr>
          <w:p w:rsidR="00FB59CB" w:rsidRDefault="00FB59CB" w:rsidP="002C2077">
            <w:pPr>
              <w:widowControl w:val="0"/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2552" w:type="dxa"/>
          </w:tcPr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08.45-09.25 </w:t>
            </w:r>
            <w:r>
              <w:rPr>
                <w:sz w:val="24"/>
                <w:szCs w:val="24"/>
              </w:rPr>
              <w:t xml:space="preserve">Индивидуальная и групповая работа с учащимися. 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11.00-12.00</w:t>
            </w:r>
            <w:r>
              <w:rPr>
                <w:sz w:val="24"/>
                <w:szCs w:val="24"/>
              </w:rPr>
              <w:t xml:space="preserve"> Проведение групповых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психопросветительских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с учащимися.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12.15-12.45 </w:t>
            </w:r>
            <w:r>
              <w:rPr>
                <w:sz w:val="24"/>
                <w:szCs w:val="24"/>
              </w:rPr>
              <w:t>Обработка результатов исследований, заполнение аналитической и      отчётной документации.   Аналитическая работа (анализ результатов, оформление заключений).</w:t>
            </w:r>
          </w:p>
          <w:p w:rsidR="00FB59CB" w:rsidRDefault="00FB59CB" w:rsidP="002C2077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B59CB" w:rsidTr="002C2077">
        <w:trPr>
          <w:trHeight w:val="203"/>
        </w:trPr>
        <w:tc>
          <w:tcPr>
            <w:tcW w:w="3004" w:type="dxa"/>
          </w:tcPr>
          <w:p w:rsidR="00FB59CB" w:rsidRDefault="00FB59CB" w:rsidP="002C2077">
            <w:pPr>
              <w:widowControl w:val="0"/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12552" w:type="dxa"/>
          </w:tcPr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09.00-10.00 </w:t>
            </w:r>
            <w:proofErr w:type="gramStart"/>
            <w:r>
              <w:rPr>
                <w:sz w:val="24"/>
                <w:szCs w:val="24"/>
              </w:rPr>
              <w:t>Индивидуальная  работа</w:t>
            </w:r>
            <w:proofErr w:type="gramEnd"/>
            <w:r>
              <w:rPr>
                <w:sz w:val="24"/>
                <w:szCs w:val="24"/>
              </w:rPr>
              <w:t xml:space="preserve"> с учащимися. Индивидуальная диагностическая (</w:t>
            </w:r>
            <w:proofErr w:type="spellStart"/>
            <w:r>
              <w:rPr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sz w:val="24"/>
                <w:szCs w:val="24"/>
              </w:rPr>
              <w:t xml:space="preserve">) работа. 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11.00-11.40</w:t>
            </w:r>
            <w:r>
              <w:rPr>
                <w:sz w:val="24"/>
                <w:szCs w:val="24"/>
              </w:rPr>
              <w:t xml:space="preserve"> Проведение групповых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психопросветительских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с учащимися.</w:t>
            </w:r>
          </w:p>
          <w:p w:rsidR="00FB59CB" w:rsidRDefault="00FB59CB" w:rsidP="002C207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12.00-12.50</w:t>
            </w:r>
            <w:r>
              <w:rPr>
                <w:sz w:val="24"/>
                <w:szCs w:val="24"/>
              </w:rPr>
              <w:t xml:space="preserve"> Обработка результатов исследований, оформление документации.</w:t>
            </w:r>
          </w:p>
          <w:p w:rsidR="00FB59CB" w:rsidRDefault="00FB59CB" w:rsidP="002C207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FB59CB" w:rsidRDefault="00FB59CB" w:rsidP="002C207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B59CB" w:rsidTr="002C2077">
        <w:trPr>
          <w:trHeight w:val="210"/>
        </w:trPr>
        <w:tc>
          <w:tcPr>
            <w:tcW w:w="3004" w:type="dxa"/>
          </w:tcPr>
          <w:p w:rsidR="00FB59CB" w:rsidRDefault="00FB59CB" w:rsidP="002C2077">
            <w:pPr>
              <w:widowControl w:val="0"/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Суббота,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воскресенье</w:t>
            </w:r>
          </w:p>
          <w:p w:rsidR="00FB59CB" w:rsidRDefault="00FB59CB" w:rsidP="002C207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52" w:type="dxa"/>
          </w:tcPr>
          <w:p w:rsidR="00FB59CB" w:rsidRDefault="00FB59CB" w:rsidP="002C2077">
            <w:pPr>
              <w:widowControl w:val="0"/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Выходной.</w:t>
            </w:r>
          </w:p>
        </w:tc>
      </w:tr>
    </w:tbl>
    <w:p w:rsidR="00FB59CB" w:rsidRDefault="00FB59CB" w:rsidP="00FB59CB">
      <w:pPr>
        <w:jc w:val="both"/>
        <w:outlineLvl w:val="0"/>
        <w:rPr>
          <w:sz w:val="24"/>
          <w:szCs w:val="24"/>
        </w:rPr>
      </w:pPr>
    </w:p>
    <w:p w:rsidR="0053678E" w:rsidRDefault="0053678E">
      <w:bookmarkStart w:id="0" w:name="_GoBack"/>
      <w:bookmarkEnd w:id="0"/>
    </w:p>
    <w:sectPr w:rsidR="0053678E">
      <w:pgSz w:w="16838" w:h="11906" w:orient="landscape"/>
      <w:pgMar w:top="426" w:right="395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CB"/>
    <w:rsid w:val="0053678E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97E1-0F9B-4722-B94E-45F18A66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F"/>
        <w:kern w:val="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CB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2021-03-12T05:24:00Z</dcterms:created>
  <dcterms:modified xsi:type="dcterms:W3CDTF">2021-03-12T05:24:00Z</dcterms:modified>
</cp:coreProperties>
</file>