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696" w:rsidRDefault="00904696" w:rsidP="00904696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2A5C6C">
        <w:rPr>
          <w:rFonts w:ascii="Times New Roman" w:hAnsi="Times New Roman"/>
          <w:b w:val="0"/>
          <w:sz w:val="24"/>
          <w:szCs w:val="24"/>
        </w:rPr>
        <w:t>Приложение</w:t>
      </w:r>
      <w:r>
        <w:rPr>
          <w:rFonts w:ascii="Times New Roman" w:hAnsi="Times New Roman"/>
          <w:b w:val="0"/>
          <w:sz w:val="24"/>
          <w:szCs w:val="24"/>
        </w:rPr>
        <w:t xml:space="preserve"> 1</w:t>
      </w:r>
      <w:r w:rsidRPr="002A5C6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04696" w:rsidRDefault="00904696" w:rsidP="00904696">
      <w:pPr>
        <w:pStyle w:val="4"/>
        <w:spacing w:before="0" w:after="0"/>
        <w:jc w:val="center"/>
        <w:rPr>
          <w:rFonts w:ascii="Times New Roman" w:hAnsi="Times New Roman"/>
        </w:rPr>
      </w:pPr>
    </w:p>
    <w:p w:rsidR="00904696" w:rsidRDefault="00904696" w:rsidP="00904696">
      <w:pPr>
        <w:pStyle w:val="4"/>
        <w:spacing w:before="0" w:after="0"/>
        <w:jc w:val="center"/>
        <w:rPr>
          <w:rFonts w:ascii="Times New Roman" w:hAnsi="Times New Roman"/>
        </w:rPr>
      </w:pPr>
      <w:r w:rsidRPr="0025658E">
        <w:rPr>
          <w:rFonts w:ascii="Times New Roman" w:hAnsi="Times New Roman"/>
        </w:rPr>
        <w:t xml:space="preserve">Положение о проведении </w:t>
      </w:r>
      <w:r>
        <w:rPr>
          <w:rFonts w:ascii="Times New Roman" w:hAnsi="Times New Roman"/>
        </w:rPr>
        <w:t xml:space="preserve">школьного этапа </w:t>
      </w:r>
      <w:r w:rsidRPr="0025658E">
        <w:rPr>
          <w:rFonts w:ascii="Times New Roman" w:hAnsi="Times New Roman"/>
        </w:rPr>
        <w:t xml:space="preserve">всероссийской олимпиады школьников </w:t>
      </w:r>
      <w:r>
        <w:rPr>
          <w:rFonts w:ascii="Times New Roman" w:hAnsi="Times New Roman"/>
        </w:rPr>
        <w:t>в МБОУ СОШ №19</w:t>
      </w:r>
      <w:r w:rsidRPr="002565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Азовского района</w:t>
      </w:r>
    </w:p>
    <w:p w:rsidR="00904696" w:rsidRPr="00717D36" w:rsidRDefault="00904696" w:rsidP="00904696">
      <w:pPr>
        <w:rPr>
          <w:rFonts w:ascii="Calibri" w:eastAsia="Times New Roman" w:hAnsi="Calibri" w:cs="Times New Roman"/>
        </w:rPr>
      </w:pPr>
    </w:p>
    <w:p w:rsidR="00904696" w:rsidRPr="00717D36" w:rsidRDefault="00904696" w:rsidP="00904696">
      <w:pPr>
        <w:pStyle w:val="a6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  <w:bCs/>
          <w:sz w:val="28"/>
          <w:szCs w:val="28"/>
        </w:rPr>
      </w:pPr>
      <w:r w:rsidRPr="00717D36">
        <w:rPr>
          <w:b/>
          <w:bCs/>
          <w:sz w:val="28"/>
          <w:szCs w:val="28"/>
        </w:rPr>
        <w:t>Общие положения</w:t>
      </w:r>
    </w:p>
    <w:p w:rsidR="00904696" w:rsidRPr="00717D36" w:rsidRDefault="00904696" w:rsidP="00904696">
      <w:pPr>
        <w:pStyle w:val="a6"/>
        <w:spacing w:before="0" w:beforeAutospacing="0" w:after="0" w:afterAutospacing="0"/>
        <w:jc w:val="both"/>
      </w:pPr>
    </w:p>
    <w:p w:rsidR="00904696" w:rsidRPr="00717D36" w:rsidRDefault="00904696" w:rsidP="00904696">
      <w:pPr>
        <w:pStyle w:val="4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717D36">
        <w:rPr>
          <w:rFonts w:ascii="Times New Roman" w:hAnsi="Times New Roman"/>
          <w:b w:val="0"/>
        </w:rPr>
        <w:t xml:space="preserve">1.1. Настоящее Положение о проведении </w:t>
      </w:r>
      <w:r>
        <w:rPr>
          <w:rFonts w:ascii="Times New Roman" w:hAnsi="Times New Roman"/>
          <w:b w:val="0"/>
        </w:rPr>
        <w:t xml:space="preserve">школьного этапа </w:t>
      </w:r>
      <w:r w:rsidRPr="00717D36">
        <w:rPr>
          <w:rFonts w:ascii="Times New Roman" w:hAnsi="Times New Roman"/>
          <w:b w:val="0"/>
        </w:rPr>
        <w:t xml:space="preserve">всероссийской олимпиады школьников  </w:t>
      </w:r>
      <w:r>
        <w:rPr>
          <w:rFonts w:ascii="Times New Roman" w:hAnsi="Times New Roman"/>
          <w:b w:val="0"/>
        </w:rPr>
        <w:t>в МБОУ СОШ №19</w:t>
      </w:r>
      <w:r w:rsidRPr="00717D36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Азовского района</w:t>
      </w:r>
      <w:r w:rsidRPr="00717D36">
        <w:rPr>
          <w:rFonts w:ascii="Times New Roman" w:hAnsi="Times New Roman"/>
          <w:b w:val="0"/>
        </w:rPr>
        <w:t xml:space="preserve"> (далее – Положение) </w:t>
      </w:r>
      <w:r>
        <w:rPr>
          <w:rFonts w:ascii="Times New Roman" w:hAnsi="Times New Roman"/>
          <w:b w:val="0"/>
        </w:rPr>
        <w:t>разработано на основании П</w:t>
      </w:r>
      <w:r w:rsidRPr="00717D36">
        <w:rPr>
          <w:rFonts w:ascii="Times New Roman" w:hAnsi="Times New Roman"/>
          <w:b w:val="0"/>
        </w:rPr>
        <w:t>орядка проведения всероссийской олимпиады школьников, утвержденного приказом Минобрнауки России от 18.11.2013 № 1252, определяет организацию и проведение всероссийской олимпиады школьников</w:t>
      </w:r>
      <w:r>
        <w:rPr>
          <w:rFonts w:ascii="Times New Roman" w:hAnsi="Times New Roman"/>
          <w:b w:val="0"/>
        </w:rPr>
        <w:t xml:space="preserve"> и</w:t>
      </w:r>
      <w:r w:rsidRPr="00717D36">
        <w:rPr>
          <w:rFonts w:ascii="Times New Roman" w:hAnsi="Times New Roman"/>
          <w:b w:val="0"/>
        </w:rPr>
        <w:t xml:space="preserve"> ее  методическое обеспечение.</w:t>
      </w:r>
    </w:p>
    <w:p w:rsidR="00904696" w:rsidRPr="00717D36" w:rsidRDefault="00904696" w:rsidP="00904696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</w:rPr>
      </w:pPr>
      <w:r w:rsidRPr="00717D36">
        <w:rPr>
          <w:rFonts w:ascii="Times New Roman" w:hAnsi="Times New Roman"/>
          <w:b w:val="0"/>
        </w:rPr>
        <w:t xml:space="preserve">1.2. Олимпиада проводится ежегодно совместно с </w:t>
      </w:r>
      <w:r>
        <w:rPr>
          <w:rFonts w:ascii="Times New Roman" w:hAnsi="Times New Roman"/>
          <w:b w:val="0"/>
        </w:rPr>
        <w:t>Азовским районным отделом образования</w:t>
      </w:r>
      <w:r w:rsidRPr="00717D36">
        <w:rPr>
          <w:rFonts w:ascii="Times New Roman" w:hAnsi="Times New Roman"/>
          <w:b w:val="0"/>
        </w:rPr>
        <w:t xml:space="preserve"> (далее – </w:t>
      </w:r>
      <w:r>
        <w:rPr>
          <w:rFonts w:ascii="Times New Roman" w:hAnsi="Times New Roman"/>
          <w:b w:val="0"/>
        </w:rPr>
        <w:t>Азовский РОО</w:t>
      </w:r>
      <w:r w:rsidRPr="00717D36">
        <w:rPr>
          <w:rFonts w:ascii="Times New Roman" w:hAnsi="Times New Roman"/>
          <w:b w:val="0"/>
        </w:rPr>
        <w:t>)</w:t>
      </w:r>
      <w:r>
        <w:rPr>
          <w:rFonts w:ascii="Times New Roman" w:hAnsi="Times New Roman"/>
          <w:b w:val="0"/>
        </w:rPr>
        <w:t xml:space="preserve"> районным информационно-методическим центром Азовского </w:t>
      </w:r>
      <w:proofErr w:type="gramStart"/>
      <w:r>
        <w:rPr>
          <w:rFonts w:ascii="Times New Roman" w:hAnsi="Times New Roman"/>
          <w:b w:val="0"/>
        </w:rPr>
        <w:t xml:space="preserve">района </w:t>
      </w:r>
      <w:r w:rsidRPr="00717D36">
        <w:rPr>
          <w:rFonts w:ascii="Times New Roman" w:hAnsi="Times New Roman"/>
          <w:b w:val="0"/>
        </w:rPr>
        <w:t xml:space="preserve"> (</w:t>
      </w:r>
      <w:proofErr w:type="gramEnd"/>
      <w:r w:rsidRPr="00717D36">
        <w:rPr>
          <w:rFonts w:ascii="Times New Roman" w:hAnsi="Times New Roman"/>
          <w:b w:val="0"/>
        </w:rPr>
        <w:t>далее –</w:t>
      </w:r>
      <w:r>
        <w:rPr>
          <w:rFonts w:ascii="Times New Roman" w:hAnsi="Times New Roman"/>
          <w:b w:val="0"/>
        </w:rPr>
        <w:t>РИМЦ</w:t>
      </w:r>
      <w:r w:rsidRPr="00717D36">
        <w:rPr>
          <w:rFonts w:ascii="Times New Roman" w:hAnsi="Times New Roman"/>
          <w:b w:val="0"/>
        </w:rPr>
        <w:t xml:space="preserve">), </w:t>
      </w:r>
    </w:p>
    <w:p w:rsidR="00904696" w:rsidRDefault="00904696" w:rsidP="00904696">
      <w:pPr>
        <w:pStyle w:val="4"/>
        <w:spacing w:before="0" w:after="0"/>
        <w:jc w:val="center"/>
        <w:rPr>
          <w:rFonts w:ascii="Times New Roman" w:hAnsi="Times New Roman"/>
        </w:rPr>
      </w:pPr>
    </w:p>
    <w:p w:rsidR="00904696" w:rsidRPr="00CA087B" w:rsidRDefault="00904696" w:rsidP="00904696">
      <w:pPr>
        <w:pStyle w:val="4"/>
        <w:numPr>
          <w:ilvl w:val="0"/>
          <w:numId w:val="1"/>
        </w:numPr>
        <w:spacing w:before="0" w:after="0"/>
        <w:rPr>
          <w:rFonts w:ascii="Times New Roman" w:hAnsi="Times New Roman"/>
        </w:rPr>
      </w:pPr>
      <w:r w:rsidRPr="00CA087B">
        <w:rPr>
          <w:rFonts w:ascii="Times New Roman" w:hAnsi="Times New Roman"/>
        </w:rPr>
        <w:t xml:space="preserve">Организация и проведение </w:t>
      </w:r>
      <w:r>
        <w:rPr>
          <w:rFonts w:ascii="Times New Roman" w:hAnsi="Times New Roman"/>
        </w:rPr>
        <w:t xml:space="preserve">школьного этапа </w:t>
      </w:r>
      <w:r w:rsidRPr="00CA087B">
        <w:rPr>
          <w:rFonts w:ascii="Times New Roman" w:hAnsi="Times New Roman"/>
        </w:rPr>
        <w:t>олимпиады</w:t>
      </w:r>
    </w:p>
    <w:p w:rsidR="00904696" w:rsidRDefault="00904696" w:rsidP="00904696">
      <w:pPr>
        <w:pStyle w:val="4"/>
        <w:spacing w:before="0" w:after="0"/>
        <w:jc w:val="center"/>
      </w:pPr>
    </w:p>
    <w:p w:rsidR="00904696" w:rsidRDefault="00904696" w:rsidP="00904696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A64BD4">
        <w:rPr>
          <w:sz w:val="28"/>
          <w:szCs w:val="28"/>
        </w:rPr>
        <w:t xml:space="preserve"> Школьный этап </w:t>
      </w:r>
      <w:r>
        <w:rPr>
          <w:sz w:val="28"/>
          <w:szCs w:val="28"/>
        </w:rPr>
        <w:t xml:space="preserve">олимпиады </w:t>
      </w:r>
      <w:r w:rsidRPr="00A64BD4">
        <w:rPr>
          <w:sz w:val="28"/>
          <w:szCs w:val="28"/>
        </w:rPr>
        <w:t xml:space="preserve">проводятся </w:t>
      </w:r>
      <w:r>
        <w:rPr>
          <w:sz w:val="28"/>
          <w:szCs w:val="28"/>
        </w:rPr>
        <w:t>ежегодно в рамках учебного года с 01 октября</w:t>
      </w:r>
      <w:r w:rsidRPr="00A64BD4">
        <w:rPr>
          <w:sz w:val="28"/>
          <w:szCs w:val="28"/>
        </w:rPr>
        <w:t xml:space="preserve"> в соответствии с требованиями к проведению указанного этапа олимпиады и по олимпиадным заданиям, разработанным </w:t>
      </w:r>
      <w:r>
        <w:rPr>
          <w:sz w:val="28"/>
          <w:szCs w:val="28"/>
        </w:rPr>
        <w:t xml:space="preserve">муниципальными предметно-методическим комиссиями </w:t>
      </w:r>
      <w:r w:rsidRPr="00A64BD4">
        <w:rPr>
          <w:sz w:val="28"/>
          <w:szCs w:val="28"/>
        </w:rPr>
        <w:t>с учетом методических рекомендаций центральных предметно-методических комиссий олимпиады. Срок окончания школьного этапа – не позднее 1 ноября</w:t>
      </w:r>
      <w:r>
        <w:rPr>
          <w:sz w:val="28"/>
          <w:szCs w:val="28"/>
        </w:rPr>
        <w:t>.</w:t>
      </w:r>
    </w:p>
    <w:p w:rsidR="00904696" w:rsidRDefault="00904696" w:rsidP="00904696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A64BD4">
        <w:rPr>
          <w:sz w:val="28"/>
          <w:szCs w:val="28"/>
        </w:rPr>
        <w:t xml:space="preserve"> График </w:t>
      </w:r>
      <w:r>
        <w:rPr>
          <w:sz w:val="28"/>
          <w:szCs w:val="28"/>
        </w:rPr>
        <w:t xml:space="preserve">и места </w:t>
      </w:r>
      <w:r w:rsidRPr="00A64BD4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школьного этапа утверждаются Азовским РОО. </w:t>
      </w:r>
    </w:p>
    <w:p w:rsidR="00904696" w:rsidRPr="009E5C3A" w:rsidRDefault="00904696" w:rsidP="00904696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E5C3A">
        <w:rPr>
          <w:sz w:val="28"/>
          <w:szCs w:val="28"/>
        </w:rPr>
        <w:tab/>
        <w:t xml:space="preserve">До начала </w:t>
      </w:r>
      <w:r>
        <w:rPr>
          <w:sz w:val="28"/>
          <w:szCs w:val="28"/>
        </w:rPr>
        <w:t>соответствующего</w:t>
      </w:r>
      <w:r w:rsidRPr="009E5C3A">
        <w:rPr>
          <w:sz w:val="28"/>
          <w:szCs w:val="28"/>
        </w:rPr>
        <w:t xml:space="preserve"> этапа олимпиады по каждому общеобразовательному предмету представители </w:t>
      </w:r>
      <w:r w:rsidRPr="008B56DC">
        <w:rPr>
          <w:sz w:val="28"/>
          <w:szCs w:val="28"/>
        </w:rPr>
        <w:t>организатора</w:t>
      </w:r>
      <w:r>
        <w:rPr>
          <w:sz w:val="28"/>
          <w:szCs w:val="28"/>
        </w:rPr>
        <w:t xml:space="preserve"> олимпиады </w:t>
      </w:r>
      <w:r w:rsidRPr="009E5C3A">
        <w:rPr>
          <w:sz w:val="28"/>
          <w:szCs w:val="28"/>
        </w:rPr>
        <w:t xml:space="preserve">проводят инструктаж участников олимпиады </w:t>
      </w:r>
      <w:r>
        <w:rPr>
          <w:sz w:val="28"/>
          <w:szCs w:val="28"/>
        </w:rPr>
        <w:t>–</w:t>
      </w:r>
      <w:r w:rsidRPr="009E5C3A">
        <w:rPr>
          <w:sz w:val="28"/>
          <w:szCs w:val="28"/>
        </w:rPr>
        <w:t xml:space="preserve">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904696" w:rsidRPr="00E60F8B" w:rsidRDefault="00904696" w:rsidP="00904696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E60F8B">
        <w:rPr>
          <w:sz w:val="28"/>
          <w:szCs w:val="28"/>
        </w:rPr>
        <w:t xml:space="preserve">. Родители (законные представители)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 Положением проведения всероссийской олимпиады школьников 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 (согласно федеральному закону Российской Федерации «О персональных данных» от 27 июля 2006 г. N 152-ФЗ), а также его олимпиадной работы, в том числе в сети "Интернет",  которое хранится в течение одного года у организатора школьного и муниципального этапов (приложение № 1). </w:t>
      </w:r>
    </w:p>
    <w:p w:rsidR="00904696" w:rsidRPr="00C558C1" w:rsidRDefault="00904696" w:rsidP="00904696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D112AE">
        <w:rPr>
          <w:sz w:val="28"/>
          <w:szCs w:val="28"/>
        </w:rPr>
        <w:t>.</w:t>
      </w:r>
      <w:r w:rsidRPr="00D112AE">
        <w:rPr>
          <w:sz w:val="28"/>
          <w:szCs w:val="28"/>
        </w:rPr>
        <w:tab/>
        <w:t>В случае нарушения участником олимпиады настоящего Положения и (или) утверждённых требований к организации и проведению соответствующего этапа олимпиады по каждому общеобразовательному предмету, представитель организат</w:t>
      </w:r>
      <w:r w:rsidRPr="00C558C1">
        <w:rPr>
          <w:sz w:val="28"/>
          <w:szCs w:val="28"/>
        </w:rPr>
        <w:t xml:space="preserve">ора </w:t>
      </w:r>
      <w:r w:rsidRPr="00C558C1">
        <w:rPr>
          <w:sz w:val="28"/>
          <w:szCs w:val="28"/>
        </w:rPr>
        <w:lastRenderedPageBreak/>
        <w:t>олимпиады вправе удалить данного участника олимпиады из аудитории, составив акт об удалении участника олимпиады (приложение № 2).</w:t>
      </w:r>
    </w:p>
    <w:p w:rsidR="00904696" w:rsidRDefault="00904696" w:rsidP="00904696">
      <w:pPr>
        <w:pStyle w:val="a4"/>
        <w:ind w:firstLine="851"/>
        <w:jc w:val="both"/>
        <w:rPr>
          <w:rFonts w:ascii="Calibri" w:eastAsia="Times New Roman" w:hAnsi="Calibri" w:cs="Times New Roman"/>
          <w:bCs/>
          <w:szCs w:val="28"/>
        </w:rPr>
      </w:pPr>
    </w:p>
    <w:p w:rsidR="00904696" w:rsidRPr="00A400A1" w:rsidRDefault="00904696" w:rsidP="00904696">
      <w:pPr>
        <w:pStyle w:val="a4"/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A400A1">
        <w:rPr>
          <w:rFonts w:ascii="Times New Roman" w:eastAsia="Times New Roman" w:hAnsi="Times New Roman" w:cs="Times New Roman"/>
          <w:bCs/>
          <w:szCs w:val="28"/>
        </w:rPr>
        <w:t xml:space="preserve">2.6. </w:t>
      </w:r>
      <w:r w:rsidRPr="00A400A1">
        <w:rPr>
          <w:rFonts w:ascii="Times New Roman" w:eastAsia="Times New Roman" w:hAnsi="Times New Roman" w:cs="Times New Roman"/>
          <w:b/>
        </w:rPr>
        <w:t>Оргкомитет школьного этапа олимпиады:</w:t>
      </w:r>
    </w:p>
    <w:p w:rsidR="00904696" w:rsidRPr="00A400A1" w:rsidRDefault="00904696" w:rsidP="00904696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</w:p>
    <w:p w:rsidR="00904696" w:rsidRPr="00A400A1" w:rsidRDefault="00904696" w:rsidP="00904696">
      <w:pPr>
        <w:pStyle w:val="a4"/>
        <w:ind w:right="40" w:firstLine="851"/>
        <w:jc w:val="both"/>
        <w:rPr>
          <w:rFonts w:ascii="Times New Roman" w:eastAsia="Times New Roman" w:hAnsi="Times New Roman" w:cs="Times New Roman"/>
        </w:rPr>
      </w:pPr>
      <w:r w:rsidRPr="00A400A1">
        <w:rPr>
          <w:rFonts w:ascii="Times New Roman" w:eastAsia="Times New Roman" w:hAnsi="Times New Roman" w:cs="Times New Roman"/>
          <w:b/>
          <w:i/>
          <w:u w:val="single"/>
        </w:rPr>
        <w:t>определяет</w:t>
      </w:r>
      <w:r w:rsidRPr="00A400A1">
        <w:rPr>
          <w:rFonts w:ascii="Times New Roman" w:eastAsia="Times New Roman" w:hAnsi="Times New Roman" w:cs="Times New Roman"/>
        </w:rPr>
        <w:t xml:space="preserve"> организационно-технологическую модель проведения школьного этапа олимпиады;</w:t>
      </w:r>
    </w:p>
    <w:p w:rsidR="00904696" w:rsidRPr="00A400A1" w:rsidRDefault="00904696" w:rsidP="00904696">
      <w:pPr>
        <w:pStyle w:val="a4"/>
        <w:ind w:right="40" w:firstLine="851"/>
        <w:jc w:val="both"/>
        <w:rPr>
          <w:rFonts w:ascii="Times New Roman" w:eastAsia="Times New Roman" w:hAnsi="Times New Roman" w:cs="Times New Roman"/>
        </w:rPr>
      </w:pPr>
      <w:r w:rsidRPr="00A400A1">
        <w:rPr>
          <w:rFonts w:ascii="Times New Roman" w:eastAsia="Times New Roman" w:hAnsi="Times New Roman" w:cs="Times New Roman"/>
          <w:b/>
          <w:i/>
          <w:u w:val="single"/>
        </w:rPr>
        <w:t>обеспечивает</w:t>
      </w:r>
      <w:r w:rsidRPr="00A400A1">
        <w:rPr>
          <w:rFonts w:ascii="Times New Roman" w:eastAsia="Times New Roman" w:hAnsi="Times New Roman" w:cs="Times New Roman"/>
        </w:rPr>
        <w:t xml:space="preserve">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Положением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904696" w:rsidRPr="00A400A1" w:rsidRDefault="00904696" w:rsidP="00904696">
      <w:pPr>
        <w:pStyle w:val="a4"/>
        <w:ind w:right="20" w:firstLine="851"/>
        <w:jc w:val="both"/>
        <w:rPr>
          <w:rFonts w:ascii="Times New Roman" w:eastAsia="Times New Roman" w:hAnsi="Times New Roman" w:cs="Times New Roman"/>
        </w:rPr>
      </w:pPr>
      <w:r w:rsidRPr="00A400A1">
        <w:rPr>
          <w:rFonts w:ascii="Times New Roman" w:eastAsia="Times New Roman" w:hAnsi="Times New Roman" w:cs="Times New Roman"/>
          <w:b/>
          <w:i/>
          <w:u w:val="single"/>
        </w:rPr>
        <w:t>осуществляет</w:t>
      </w:r>
      <w:r w:rsidRPr="00A400A1">
        <w:rPr>
          <w:rFonts w:ascii="Times New Roman" w:eastAsia="Times New Roman" w:hAnsi="Times New Roman" w:cs="Times New Roman"/>
        </w:rPr>
        <w:t xml:space="preserve"> кодирование (обезличивание) олимпиадных работ участников школьного этапа олимпиады;</w:t>
      </w:r>
    </w:p>
    <w:p w:rsidR="00904696" w:rsidRPr="00A400A1" w:rsidRDefault="00904696" w:rsidP="00904696">
      <w:pPr>
        <w:pStyle w:val="a4"/>
        <w:ind w:right="20" w:firstLine="851"/>
        <w:jc w:val="both"/>
        <w:rPr>
          <w:rFonts w:ascii="Times New Roman" w:eastAsia="Times New Roman" w:hAnsi="Times New Roman" w:cs="Times New Roman"/>
        </w:rPr>
      </w:pPr>
      <w:r w:rsidRPr="00A400A1">
        <w:rPr>
          <w:rFonts w:ascii="Times New Roman" w:eastAsia="Times New Roman" w:hAnsi="Times New Roman" w:cs="Times New Roman"/>
          <w:b/>
          <w:i/>
          <w:u w:val="single"/>
        </w:rPr>
        <w:t>несёт ответственность</w:t>
      </w:r>
      <w:r w:rsidRPr="00A400A1">
        <w:rPr>
          <w:rFonts w:ascii="Times New Roman" w:eastAsia="Times New Roman" w:hAnsi="Times New Roman" w:cs="Times New Roman"/>
        </w:rPr>
        <w:t xml:space="preserve"> за жизнь и здоровье участников олимпиады во время проведения школьного этапа олимпиады.</w:t>
      </w:r>
    </w:p>
    <w:p w:rsidR="00904696" w:rsidRPr="00A400A1" w:rsidRDefault="00904696" w:rsidP="00904696">
      <w:pPr>
        <w:pStyle w:val="a4"/>
        <w:ind w:right="20" w:firstLine="851"/>
        <w:jc w:val="both"/>
        <w:rPr>
          <w:rFonts w:ascii="Times New Roman" w:eastAsia="Times New Roman" w:hAnsi="Times New Roman" w:cs="Times New Roman"/>
        </w:rPr>
      </w:pPr>
    </w:p>
    <w:p w:rsidR="00904696" w:rsidRPr="00A400A1" w:rsidRDefault="00904696" w:rsidP="00904696">
      <w:pPr>
        <w:pStyle w:val="a4"/>
        <w:tabs>
          <w:tab w:val="left" w:pos="1332"/>
        </w:tabs>
        <w:ind w:right="20" w:firstLine="851"/>
        <w:jc w:val="both"/>
        <w:rPr>
          <w:rFonts w:ascii="Times New Roman" w:eastAsia="Times New Roman" w:hAnsi="Times New Roman" w:cs="Times New Roman"/>
        </w:rPr>
      </w:pPr>
      <w:r w:rsidRPr="00A400A1">
        <w:rPr>
          <w:rFonts w:ascii="Times New Roman" w:eastAsia="Times New Roman" w:hAnsi="Times New Roman" w:cs="Times New Roman"/>
        </w:rPr>
        <w:t>2.7. Состав оргкомитета школьного этапа олимпиады формируется из представителей Азовского РОО, муниципальных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904696" w:rsidRPr="00A400A1" w:rsidRDefault="00904696" w:rsidP="00904696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904696" w:rsidRPr="00A400A1" w:rsidRDefault="00904696" w:rsidP="00904696">
      <w:pPr>
        <w:pStyle w:val="a6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A400A1">
        <w:rPr>
          <w:bCs/>
          <w:sz w:val="28"/>
          <w:szCs w:val="28"/>
        </w:rPr>
        <w:t xml:space="preserve">2.8.  </w:t>
      </w:r>
      <w:r w:rsidRPr="00A400A1">
        <w:rPr>
          <w:b/>
          <w:bCs/>
          <w:sz w:val="28"/>
          <w:szCs w:val="28"/>
        </w:rPr>
        <w:t>Жюри школьного этапа олимпиады:</w:t>
      </w:r>
    </w:p>
    <w:p w:rsidR="00904696" w:rsidRPr="00A400A1" w:rsidRDefault="00904696" w:rsidP="00904696">
      <w:pPr>
        <w:pStyle w:val="a6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904696" w:rsidRPr="00A400A1" w:rsidRDefault="00904696" w:rsidP="00904696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>принимает для оценивания закодированные (обезличенные) олимпиадные работы участников соответствующего этапа олимпиады;</w:t>
      </w:r>
    </w:p>
    <w:p w:rsidR="00904696" w:rsidRPr="00A400A1" w:rsidRDefault="00904696" w:rsidP="00904696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904696" w:rsidRPr="00A400A1" w:rsidRDefault="00904696" w:rsidP="00904696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>проводит с участниками соответствующего этапа олимпиады анализ олимпиадных заданий и их решений;</w:t>
      </w:r>
    </w:p>
    <w:p w:rsidR="00904696" w:rsidRPr="00A400A1" w:rsidRDefault="00904696" w:rsidP="00904696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>совместно с оргкомитетом рассматривает по запросу участника апелляции участников олимпиады;</w:t>
      </w:r>
    </w:p>
    <w:p w:rsidR="00904696" w:rsidRPr="00A400A1" w:rsidRDefault="00904696" w:rsidP="00904696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>определяет победителей и призёров соответствующего этапа олимпиады на основании рейтинга по каждому общеобразовательному предмету и в соответствии с квотой, установленной Азовским РОО;</w:t>
      </w:r>
    </w:p>
    <w:p w:rsidR="00904696" w:rsidRPr="00A400A1" w:rsidRDefault="00904696" w:rsidP="00904696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>представляет в Азовский РОО результаты олимпиады (протоколы) для их утверждения;</w:t>
      </w:r>
    </w:p>
    <w:p w:rsidR="00904696" w:rsidRPr="00A400A1" w:rsidRDefault="00904696" w:rsidP="00904696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>составляет и представляет в Азовский РОО аналитический отчёт о результатах выполнения олимпиадных заданий соответствующего этапа олимпиады по каждому общеобразовательному предмету.</w:t>
      </w:r>
    </w:p>
    <w:p w:rsidR="00904696" w:rsidRPr="00A400A1" w:rsidRDefault="00904696" w:rsidP="00904696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>2.9. Состав жюри формируется из числа педагогических работников школы.</w:t>
      </w:r>
    </w:p>
    <w:p w:rsidR="00904696" w:rsidRPr="00A400A1" w:rsidRDefault="00904696" w:rsidP="00904696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>2.10. Состав жюри должен меняться не менее чем на пятую часть от общего числа членов не реже одного раза в пять лет.</w:t>
      </w:r>
    </w:p>
    <w:p w:rsidR="00904696" w:rsidRPr="00A400A1" w:rsidRDefault="00904696" w:rsidP="00904696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 xml:space="preserve">2.11. В случае установления факта нарушения или некомпетентного оценивания членом жюри олимпиадной работы участника олимпиады, а также использования статуса члена жюри в личных целях оргкомитет муниципального этапа </w:t>
      </w:r>
      <w:r w:rsidRPr="00A400A1">
        <w:rPr>
          <w:bCs/>
          <w:sz w:val="28"/>
          <w:szCs w:val="28"/>
        </w:rPr>
        <w:lastRenderedPageBreak/>
        <w:t>олимпиады вправе принять решение об исключении члена жюри из списочного состава членов жюри текущего года.</w:t>
      </w:r>
    </w:p>
    <w:p w:rsidR="00904696" w:rsidRDefault="00904696" w:rsidP="00904696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904696" w:rsidRPr="00A400A1" w:rsidRDefault="00904696" w:rsidP="00904696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400A1">
        <w:rPr>
          <w:b/>
          <w:bCs/>
          <w:sz w:val="28"/>
          <w:szCs w:val="28"/>
          <w:lang w:val="en-US"/>
        </w:rPr>
        <w:t>III</w:t>
      </w:r>
      <w:r w:rsidRPr="00A400A1">
        <w:rPr>
          <w:b/>
          <w:bCs/>
          <w:sz w:val="28"/>
          <w:szCs w:val="28"/>
        </w:rPr>
        <w:t>. Участники олимпиады, определение призеров и победителей</w:t>
      </w:r>
    </w:p>
    <w:p w:rsidR="00904696" w:rsidRPr="00A400A1" w:rsidRDefault="00904696" w:rsidP="00904696">
      <w:pPr>
        <w:pStyle w:val="a6"/>
        <w:spacing w:before="0" w:beforeAutospacing="0" w:after="0" w:afterAutospacing="0"/>
        <w:jc w:val="center"/>
        <w:rPr>
          <w:b/>
          <w:bCs/>
          <w:color w:val="00B050"/>
          <w:sz w:val="28"/>
          <w:szCs w:val="28"/>
        </w:rPr>
      </w:pPr>
    </w:p>
    <w:p w:rsidR="00904696" w:rsidRPr="00A400A1" w:rsidRDefault="00904696" w:rsidP="00904696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>3.1.</w:t>
      </w:r>
      <w:r w:rsidRPr="00A400A1">
        <w:rPr>
          <w:b/>
          <w:bCs/>
          <w:sz w:val="28"/>
          <w:szCs w:val="28"/>
        </w:rPr>
        <w:t xml:space="preserve"> </w:t>
      </w:r>
      <w:r w:rsidRPr="00A400A1">
        <w:rPr>
          <w:bCs/>
          <w:sz w:val="28"/>
          <w:szCs w:val="28"/>
        </w:rPr>
        <w:t xml:space="preserve">В школьном этапе олимпиады по каждому общеобразовательному предмету принимают индивидуальное участие </w:t>
      </w:r>
      <w:r w:rsidRPr="004D4DD5">
        <w:rPr>
          <w:b/>
          <w:bCs/>
          <w:sz w:val="28"/>
          <w:szCs w:val="28"/>
        </w:rPr>
        <w:t>обучающиеся 4-11 классов</w:t>
      </w:r>
      <w:r w:rsidRPr="00A400A1">
        <w:rPr>
          <w:bCs/>
          <w:sz w:val="28"/>
          <w:szCs w:val="28"/>
        </w:rPr>
        <w:t xml:space="preserve"> общеобразовательных организаций. </w:t>
      </w:r>
    </w:p>
    <w:p w:rsidR="00904696" w:rsidRPr="00A400A1" w:rsidRDefault="00904696" w:rsidP="00904696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 xml:space="preserve">3.2. Победителем </w:t>
      </w:r>
      <w:r w:rsidRPr="00A400A1">
        <w:rPr>
          <w:sz w:val="28"/>
          <w:szCs w:val="28"/>
        </w:rPr>
        <w:t xml:space="preserve">школьного </w:t>
      </w:r>
      <w:r w:rsidRPr="00A400A1">
        <w:rPr>
          <w:bCs/>
          <w:sz w:val="28"/>
          <w:szCs w:val="28"/>
        </w:rPr>
        <w:t>этапа олимпиады признается участник олимпиады, набравший наибольшее количество баллов, которое должно составлять более половины максимально возможного балла. При равном количестве баллов победителями признаются все участники олимпиады.</w:t>
      </w:r>
    </w:p>
    <w:p w:rsidR="00904696" w:rsidRPr="00A400A1" w:rsidRDefault="00904696" w:rsidP="00904696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 xml:space="preserve">3.3. Призерами </w:t>
      </w:r>
      <w:r w:rsidRPr="00A400A1">
        <w:rPr>
          <w:sz w:val="28"/>
          <w:szCs w:val="28"/>
        </w:rPr>
        <w:t xml:space="preserve">школьного </w:t>
      </w:r>
      <w:r w:rsidRPr="00A400A1">
        <w:rPr>
          <w:bCs/>
          <w:sz w:val="28"/>
          <w:szCs w:val="28"/>
        </w:rPr>
        <w:t>этапа олимпиады в пределах установленной квоты признаются все участники</w:t>
      </w:r>
      <w:r w:rsidRPr="00A400A1">
        <w:rPr>
          <w:sz w:val="28"/>
          <w:szCs w:val="28"/>
        </w:rPr>
        <w:t xml:space="preserve"> олимпиады</w:t>
      </w:r>
      <w:r w:rsidRPr="00A400A1">
        <w:rPr>
          <w:bCs/>
          <w:sz w:val="28"/>
          <w:szCs w:val="28"/>
        </w:rPr>
        <w:t>, следующие за победителем, при выполнении следующего условия: балл участника должен составлять половину и более от максимально возможного балла.</w:t>
      </w:r>
    </w:p>
    <w:p w:rsidR="00904696" w:rsidRPr="00A400A1" w:rsidRDefault="00904696" w:rsidP="00904696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 xml:space="preserve">3.4. Количество победителей и призеров </w:t>
      </w:r>
      <w:r w:rsidRPr="00A400A1">
        <w:rPr>
          <w:sz w:val="28"/>
          <w:szCs w:val="28"/>
        </w:rPr>
        <w:t xml:space="preserve">школьного </w:t>
      </w:r>
      <w:r w:rsidRPr="00A400A1">
        <w:rPr>
          <w:bCs/>
          <w:sz w:val="28"/>
          <w:szCs w:val="28"/>
        </w:rPr>
        <w:t xml:space="preserve">этапа олимпиады может составлять не более </w:t>
      </w:r>
      <w:r>
        <w:rPr>
          <w:bCs/>
          <w:sz w:val="28"/>
          <w:szCs w:val="28"/>
        </w:rPr>
        <w:t>25</w:t>
      </w:r>
      <w:r w:rsidRPr="00A400A1">
        <w:rPr>
          <w:bCs/>
          <w:sz w:val="28"/>
          <w:szCs w:val="28"/>
        </w:rPr>
        <w:t xml:space="preserve"> процентов от общего количества участников </w:t>
      </w:r>
      <w:r w:rsidRPr="00A400A1">
        <w:rPr>
          <w:sz w:val="28"/>
          <w:szCs w:val="28"/>
        </w:rPr>
        <w:t xml:space="preserve">школьного </w:t>
      </w:r>
      <w:r w:rsidRPr="00A400A1">
        <w:rPr>
          <w:bCs/>
          <w:sz w:val="28"/>
          <w:szCs w:val="28"/>
        </w:rPr>
        <w:t>этапа олимпиады по соответствующему предмету.</w:t>
      </w:r>
    </w:p>
    <w:p w:rsidR="00904696" w:rsidRPr="00A400A1" w:rsidRDefault="00904696" w:rsidP="00904696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>3.5. Участники не признаются призерами/победителями, если их балл составляет менее 50 процентов от максимально возможного балла.</w:t>
      </w:r>
    </w:p>
    <w:p w:rsidR="00904696" w:rsidRPr="00A400A1" w:rsidRDefault="00904696" w:rsidP="00904696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 xml:space="preserve">3.6. Список победителей и призеров </w:t>
      </w:r>
      <w:r w:rsidRPr="00A400A1">
        <w:rPr>
          <w:sz w:val="28"/>
          <w:szCs w:val="28"/>
        </w:rPr>
        <w:t xml:space="preserve">школьного </w:t>
      </w:r>
      <w:r w:rsidRPr="00A400A1">
        <w:rPr>
          <w:bCs/>
          <w:sz w:val="28"/>
          <w:szCs w:val="28"/>
        </w:rPr>
        <w:t>этапа олимпиады утверждается приказом по школе.</w:t>
      </w:r>
    </w:p>
    <w:p w:rsidR="00904696" w:rsidRPr="00A400A1" w:rsidRDefault="00904696" w:rsidP="00904696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 xml:space="preserve">3.7. Победители и призеры </w:t>
      </w:r>
      <w:r w:rsidRPr="00A400A1">
        <w:rPr>
          <w:sz w:val="28"/>
          <w:szCs w:val="28"/>
        </w:rPr>
        <w:t xml:space="preserve">школьного </w:t>
      </w:r>
      <w:r w:rsidRPr="00A400A1">
        <w:rPr>
          <w:bCs/>
          <w:sz w:val="28"/>
          <w:szCs w:val="28"/>
        </w:rPr>
        <w:t>этапа олимпиады награждаются поощрительными грамотами не позднее 15 ноября.</w:t>
      </w:r>
    </w:p>
    <w:p w:rsidR="00904696" w:rsidRPr="00A400A1" w:rsidRDefault="00904696" w:rsidP="00904696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>3.8. В случае установления сходства олимпиадных работ двух или более участников олимпиады на 50 и более процентов, оргкомитет вправе принять решение об аннулировании результатов данных олимпиадных работ.</w:t>
      </w:r>
    </w:p>
    <w:p w:rsidR="00904696" w:rsidRPr="003A0D51" w:rsidRDefault="00904696" w:rsidP="00904696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400A1">
        <w:rPr>
          <w:bCs/>
          <w:sz w:val="28"/>
          <w:szCs w:val="28"/>
        </w:rPr>
        <w:t>3.9. На практические этапы олимпиады по предметам: ОБЖ, физическая культура допускаются участники только при наличии у них медицинск</w:t>
      </w:r>
      <w:r>
        <w:rPr>
          <w:bCs/>
          <w:sz w:val="28"/>
          <w:szCs w:val="28"/>
        </w:rPr>
        <w:t>ой справки для занятий спортом.</w:t>
      </w:r>
    </w:p>
    <w:p w:rsidR="00904696" w:rsidRDefault="00904696" w:rsidP="00904696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04696" w:rsidRDefault="00904696" w:rsidP="00904696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04696" w:rsidRPr="00A400A1" w:rsidRDefault="00904696" w:rsidP="00904696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400A1">
        <w:rPr>
          <w:b/>
          <w:bCs/>
          <w:sz w:val="28"/>
          <w:szCs w:val="28"/>
          <w:lang w:val="en-US"/>
        </w:rPr>
        <w:t>IV</w:t>
      </w:r>
      <w:r w:rsidRPr="00A400A1">
        <w:rPr>
          <w:b/>
          <w:bCs/>
          <w:sz w:val="28"/>
          <w:szCs w:val="28"/>
        </w:rPr>
        <w:t>. Проведение апелляции</w:t>
      </w:r>
    </w:p>
    <w:p w:rsidR="00904696" w:rsidRPr="00A400A1" w:rsidRDefault="00904696" w:rsidP="00904696">
      <w:pPr>
        <w:pStyle w:val="a6"/>
        <w:spacing w:before="0" w:beforeAutospacing="0" w:after="0" w:afterAutospacing="0"/>
        <w:jc w:val="center"/>
        <w:rPr>
          <w:b/>
          <w:bCs/>
          <w:color w:val="00B050"/>
          <w:sz w:val="28"/>
          <w:szCs w:val="28"/>
        </w:rPr>
      </w:pPr>
    </w:p>
    <w:p w:rsidR="00904696" w:rsidRPr="00A400A1" w:rsidRDefault="00904696" w:rsidP="00904696">
      <w:pPr>
        <w:shd w:val="clear" w:color="auto" w:fill="FFFFFF"/>
        <w:tabs>
          <w:tab w:val="left" w:pos="110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0A1">
        <w:rPr>
          <w:rFonts w:ascii="Times New Roman" w:eastAsia="Times New Roman" w:hAnsi="Times New Roman" w:cs="Times New Roman"/>
          <w:sz w:val="28"/>
          <w:szCs w:val="28"/>
        </w:rPr>
        <w:t xml:space="preserve">4.1.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904696" w:rsidRPr="00A400A1" w:rsidRDefault="00904696" w:rsidP="00904696">
      <w:pPr>
        <w:shd w:val="clear" w:color="auto" w:fill="FFFFFF"/>
        <w:tabs>
          <w:tab w:val="left" w:pos="110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0A1">
        <w:rPr>
          <w:rFonts w:ascii="Times New Roman" w:eastAsia="Times New Roman" w:hAnsi="Times New Roman" w:cs="Times New Roman"/>
          <w:sz w:val="28"/>
          <w:szCs w:val="28"/>
        </w:rPr>
        <w:t>4.2. Положение о проведении апелляции доводится до сведения сопровождающих участников лиц перед началом проведения олимпиады.</w:t>
      </w:r>
    </w:p>
    <w:p w:rsidR="00904696" w:rsidRPr="00A400A1" w:rsidRDefault="00904696" w:rsidP="00904696">
      <w:pPr>
        <w:shd w:val="clear" w:color="auto" w:fill="FFFFFF"/>
        <w:tabs>
          <w:tab w:val="left" w:pos="110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0A1">
        <w:rPr>
          <w:rFonts w:ascii="Times New Roman" w:eastAsia="Times New Roman" w:hAnsi="Times New Roman" w:cs="Times New Roman"/>
          <w:sz w:val="28"/>
          <w:szCs w:val="28"/>
        </w:rPr>
        <w:t xml:space="preserve">4.3. Для проведения апелляции оргкомитет олимпиады создает апелляционную комиссию. </w:t>
      </w:r>
    </w:p>
    <w:p w:rsidR="00904696" w:rsidRPr="00A400A1" w:rsidRDefault="00904696" w:rsidP="00904696">
      <w:pPr>
        <w:shd w:val="clear" w:color="auto" w:fill="FFFFFF"/>
        <w:tabs>
          <w:tab w:val="left" w:pos="108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0A1">
        <w:rPr>
          <w:rFonts w:ascii="Times New Roman" w:eastAsia="Times New Roman" w:hAnsi="Times New Roman" w:cs="Times New Roman"/>
          <w:sz w:val="28"/>
          <w:szCs w:val="28"/>
        </w:rPr>
        <w:t xml:space="preserve">4.4. Рассмотрение апелляции проводится не позднее чем через 3 дня после объявления результатов олимпиады в спокойной и доброжелательной обстановке. </w:t>
      </w:r>
      <w:r w:rsidRPr="00A400A1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комиссией.</w:t>
      </w:r>
    </w:p>
    <w:p w:rsidR="00904696" w:rsidRPr="00A400A1" w:rsidRDefault="00904696" w:rsidP="00904696">
      <w:pPr>
        <w:shd w:val="clear" w:color="auto" w:fill="FFFFFF"/>
        <w:tabs>
          <w:tab w:val="left" w:pos="1100"/>
        </w:tabs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400A1">
        <w:rPr>
          <w:rFonts w:ascii="Times New Roman" w:eastAsia="Times New Roman" w:hAnsi="Times New Roman" w:cs="Times New Roman"/>
          <w:sz w:val="28"/>
          <w:szCs w:val="28"/>
        </w:rPr>
        <w:t xml:space="preserve">4.5. Для проведения апелляции участник олимпиады подает письменное заявление на имя председателя </w:t>
      </w:r>
      <w:proofErr w:type="gramStart"/>
      <w:r w:rsidRPr="00A400A1">
        <w:rPr>
          <w:rFonts w:ascii="Times New Roman" w:eastAsia="Times New Roman" w:hAnsi="Times New Roman" w:cs="Times New Roman"/>
          <w:iCs/>
          <w:sz w:val="28"/>
          <w:szCs w:val="28"/>
        </w:rPr>
        <w:t>оргкомитета  по</w:t>
      </w:r>
      <w:proofErr w:type="gramEnd"/>
      <w:r w:rsidRPr="00A400A1">
        <w:rPr>
          <w:rFonts w:ascii="Times New Roman" w:eastAsia="Times New Roman" w:hAnsi="Times New Roman" w:cs="Times New Roman"/>
          <w:iCs/>
          <w:sz w:val="28"/>
          <w:szCs w:val="28"/>
        </w:rPr>
        <w:t xml:space="preserve"> установленной форме.</w:t>
      </w:r>
    </w:p>
    <w:p w:rsidR="00904696" w:rsidRPr="00A400A1" w:rsidRDefault="00904696" w:rsidP="00904696">
      <w:pPr>
        <w:shd w:val="clear" w:color="auto" w:fill="FFFFFF"/>
        <w:tabs>
          <w:tab w:val="left" w:pos="108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0A1">
        <w:rPr>
          <w:rFonts w:ascii="Times New Roman" w:eastAsia="Times New Roman" w:hAnsi="Times New Roman" w:cs="Times New Roman"/>
          <w:sz w:val="28"/>
          <w:szCs w:val="28"/>
        </w:rPr>
        <w:t>4.6. 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904696" w:rsidRPr="00A400A1" w:rsidRDefault="00904696" w:rsidP="00904696">
      <w:pPr>
        <w:shd w:val="clear" w:color="auto" w:fill="FFFFFF"/>
        <w:tabs>
          <w:tab w:val="left" w:pos="108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0A1">
        <w:rPr>
          <w:rFonts w:ascii="Times New Roman" w:eastAsia="Times New Roman" w:hAnsi="Times New Roman" w:cs="Times New Roman"/>
          <w:sz w:val="28"/>
          <w:szCs w:val="28"/>
        </w:rPr>
        <w:t>4.7. По результатам рассмотрения апелляции апелляционная комиссия выносит одно из следующих решений:</w:t>
      </w:r>
    </w:p>
    <w:p w:rsidR="00904696" w:rsidRPr="00A400A1" w:rsidRDefault="00904696" w:rsidP="00904696">
      <w:pPr>
        <w:shd w:val="clear" w:color="auto" w:fill="FFFFFF"/>
        <w:tabs>
          <w:tab w:val="left" w:pos="108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0A1">
        <w:rPr>
          <w:rFonts w:ascii="Times New Roman" w:eastAsia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904696" w:rsidRPr="00A400A1" w:rsidRDefault="00904696" w:rsidP="00904696">
      <w:pPr>
        <w:shd w:val="clear" w:color="auto" w:fill="FFFFFF"/>
        <w:tabs>
          <w:tab w:val="left" w:pos="108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0A1">
        <w:rPr>
          <w:rFonts w:ascii="Times New Roman" w:eastAsia="Times New Roman" w:hAnsi="Times New Roman" w:cs="Times New Roman"/>
          <w:sz w:val="28"/>
          <w:szCs w:val="28"/>
        </w:rPr>
        <w:t xml:space="preserve"> об удовлетворении апелляции и изменении оценки в баллах.</w:t>
      </w:r>
    </w:p>
    <w:p w:rsidR="00904696" w:rsidRPr="00A400A1" w:rsidRDefault="00904696" w:rsidP="00904696">
      <w:pPr>
        <w:shd w:val="clear" w:color="auto" w:fill="FFFFFF"/>
        <w:tabs>
          <w:tab w:val="left" w:pos="108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0A1">
        <w:rPr>
          <w:rFonts w:ascii="Times New Roman" w:eastAsia="Times New Roman" w:hAnsi="Times New Roman" w:cs="Times New Roman"/>
          <w:sz w:val="28"/>
          <w:szCs w:val="28"/>
        </w:rPr>
        <w:t>4.8. Критерии и методика оценивания олимпиадных заданий не могут быть предметом к апелляции и пересмотру не подлежат.</w:t>
      </w:r>
    </w:p>
    <w:p w:rsidR="00904696" w:rsidRPr="00A400A1" w:rsidRDefault="00904696" w:rsidP="00904696">
      <w:pPr>
        <w:shd w:val="clear" w:color="auto" w:fill="FFFFFF"/>
        <w:tabs>
          <w:tab w:val="left" w:pos="108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0A1">
        <w:rPr>
          <w:rFonts w:ascii="Times New Roman" w:eastAsia="Times New Roman" w:hAnsi="Times New Roman" w:cs="Times New Roman"/>
          <w:sz w:val="28"/>
          <w:szCs w:val="28"/>
        </w:rPr>
        <w:t>4.9.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904696" w:rsidRPr="00A400A1" w:rsidRDefault="00904696" w:rsidP="00904696">
      <w:pPr>
        <w:shd w:val="clear" w:color="auto" w:fill="FFFFFF"/>
        <w:tabs>
          <w:tab w:val="left" w:pos="108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0A1">
        <w:rPr>
          <w:rFonts w:ascii="Times New Roman" w:eastAsia="Times New Roman" w:hAnsi="Times New Roman" w:cs="Times New Roman"/>
          <w:sz w:val="28"/>
          <w:szCs w:val="28"/>
        </w:rPr>
        <w:t>4.10. Решения апелляционной комиссии являются окончательными и пересмотру не подлежат.</w:t>
      </w:r>
      <w:bookmarkStart w:id="0" w:name="_GoBack"/>
      <w:bookmarkEnd w:id="0"/>
    </w:p>
    <w:p w:rsidR="00904696" w:rsidRPr="00A400A1" w:rsidRDefault="00904696" w:rsidP="00904696">
      <w:pPr>
        <w:pStyle w:val="a6"/>
        <w:spacing w:before="0" w:beforeAutospacing="0" w:after="0" w:afterAutospacing="0"/>
        <w:jc w:val="center"/>
        <w:rPr>
          <w:b/>
          <w:bCs/>
          <w:color w:val="00B050"/>
          <w:sz w:val="28"/>
          <w:szCs w:val="28"/>
        </w:rPr>
      </w:pPr>
    </w:p>
    <w:p w:rsidR="00AD3400" w:rsidRPr="00357A08" w:rsidRDefault="00904696" w:rsidP="00904696">
      <w:pPr>
        <w:rPr>
          <w:szCs w:val="32"/>
        </w:rPr>
      </w:pPr>
      <w:r w:rsidRPr="00A400A1">
        <w:rPr>
          <w:color w:val="00B050"/>
          <w:szCs w:val="28"/>
        </w:rPr>
        <w:br w:type="page"/>
      </w:r>
    </w:p>
    <w:sectPr w:rsidR="00AD3400" w:rsidRPr="00357A08" w:rsidSect="00081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66690"/>
    <w:multiLevelType w:val="multilevel"/>
    <w:tmpl w:val="60E46196"/>
    <w:lvl w:ilvl="0">
      <w:start w:val="1"/>
      <w:numFmt w:val="upperRoman"/>
      <w:lvlText w:val="%1."/>
      <w:lvlJc w:val="left"/>
      <w:pPr>
        <w:ind w:left="3698" w:hanging="72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348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3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400"/>
    <w:rsid w:val="00067E39"/>
    <w:rsid w:val="000812CD"/>
    <w:rsid w:val="00204742"/>
    <w:rsid w:val="0021309A"/>
    <w:rsid w:val="00246EC8"/>
    <w:rsid w:val="00357A08"/>
    <w:rsid w:val="003771DE"/>
    <w:rsid w:val="003D0C21"/>
    <w:rsid w:val="00525427"/>
    <w:rsid w:val="007D0B89"/>
    <w:rsid w:val="00904696"/>
    <w:rsid w:val="00AD3400"/>
    <w:rsid w:val="00AD4479"/>
    <w:rsid w:val="00B500CC"/>
    <w:rsid w:val="00BB04C1"/>
    <w:rsid w:val="00CC58BD"/>
    <w:rsid w:val="00CE6517"/>
    <w:rsid w:val="00D271F2"/>
    <w:rsid w:val="00E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6AF82-58FC-4DAC-86A1-374591FC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E39"/>
  </w:style>
  <w:style w:type="paragraph" w:styleId="4">
    <w:name w:val="heading 4"/>
    <w:basedOn w:val="a"/>
    <w:next w:val="a"/>
    <w:link w:val="40"/>
    <w:unhideWhenUsed/>
    <w:qFormat/>
    <w:rsid w:val="0090469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2C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904696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90469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04696"/>
  </w:style>
  <w:style w:type="paragraph" w:styleId="a6">
    <w:name w:val="Normal (Web)"/>
    <w:basedOn w:val="a"/>
    <w:uiPriority w:val="99"/>
    <w:unhideWhenUsed/>
    <w:rsid w:val="0090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1273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2017-02-16T14:29:00Z</dcterms:created>
  <dcterms:modified xsi:type="dcterms:W3CDTF">2020-10-30T10:44:00Z</dcterms:modified>
</cp:coreProperties>
</file>