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7" w:rsidRDefault="001E0FC7" w:rsidP="005D70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_GoBack"/>
    <w:bookmarkEnd w:id="0"/>
    <w:p w:rsidR="008E0B21" w:rsidRPr="008E0B21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9910" w:dyaOrig="1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1.5pt" o:ole="">
            <v:imagedata r:id="rId9" o:title=""/>
          </v:shape>
          <o:OLEObject Type="Embed" ProgID="Word.Document.12" ShapeID="_x0000_i1025" DrawAspect="Content" ObjectID="_1755433504" r:id="rId10">
            <o:FieldCodes>\s</o:FieldCodes>
          </o:OLEObject>
        </w:object>
      </w: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1E0F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 плану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детский сад № 6 «Солнышко» Азовского района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2023-2024 учебный год.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Нормативное</w:t>
      </w:r>
      <w:proofErr w:type="gramEnd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учебного плана.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д/с № 6 «Солнышко» является нормативным документом,  который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организацию образовательного процесса в учреждении и составлен в соотве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ствии: </w:t>
      </w: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Постановления  Главного государственного санитарного врача РФ от 15.05.2013 года №26  «Об утверждении СанПиН 2.4.1.3049-13 «Санитарно-эпидемиологические требования к устро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ству, содержанию и организации режима работы дошкольных образовательных учреждений» </w:t>
      </w: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 Министерства образования и науки Российской Федерации  от 17 октября 2013 г. № 1155 «Об утверждении федерального государственного образовательного стандарта дошкол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образования», гл.2 «Требования к структуре образовательной программы дошкольного о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и ее объему»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Приказа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 образования и науки Российской Федерации  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 «Об утверждении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Порядка организации и</w:t>
      </w:r>
      <w:r w:rsidRPr="008E0B21"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- образовательным</w:t>
      </w:r>
      <w:r w:rsidRPr="008E0B21"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программам дошкольного</w:t>
      </w:r>
      <w:r w:rsidRPr="008E0B21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задачи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являются: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объема образовательной нагрузки при реализации федерального госуда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образовательного стандарта дошкольного образования.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углубленной работы по приоритетному направлению деятельности МБДОУ.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единства всех компонентов (федерального, регионального и муниципального.)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учебного плана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из обязательной части и части, формируемой участниками образовательных отношений.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комплексность подхода, обеспечивая развитие детей во всех пяти взаимодополняющих образовательных областях: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реализуется через непосредственно образовательную деятельность.</w:t>
      </w:r>
    </w:p>
    <w:p w:rsidR="008E0B21" w:rsidRPr="008E0B21" w:rsidRDefault="008E0B21" w:rsidP="008E0B21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часть,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формируют участники образовательного процесса.  </w:t>
      </w:r>
    </w:p>
    <w:p w:rsidR="008E0B21" w:rsidRPr="008E0B21" w:rsidRDefault="008E0B21" w:rsidP="008E0B21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 предусмотрены дополнительные совместные мероприятия педагога с детьми, напра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 выбору.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  установлено  соотношение между инвариантной (обязательной) частью и в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риативной частью, формируемой образовательным учреждением.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обязательной части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рекомендуется не менее 60% от ее общего объема; части, формируемой участник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образовательных отношений, не более 40%.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реализации учебного плана.</w:t>
      </w:r>
    </w:p>
    <w:p w:rsidR="008E0B21" w:rsidRPr="008E0B21" w:rsidRDefault="008E0B21" w:rsidP="008E0B2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Образовательной</w:t>
      </w:r>
      <w:r w:rsidRPr="008E0B21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двух основных моделях организации образовательного процесса –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совместной деятельности</w:t>
      </w:r>
      <w:r w:rsidRPr="008E0B21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взрослого и детей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самостоятельной деятельности</w:t>
      </w:r>
      <w:r w:rsidRPr="008E0B21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B21" w:rsidRPr="008E0B21" w:rsidRDefault="008E0B21" w:rsidP="008E0B21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</w:t>
      </w:r>
      <w:r w:rsidRPr="008E0B21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как в виде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сопряженной с</w:t>
      </w:r>
      <w:r w:rsidRPr="008E0B2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r w:rsidRPr="008E0B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педагогами функций по присмотру и уходу за детьми), так и в виде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</w:t>
      </w:r>
      <w:r w:rsidRPr="008E0B21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деятельности, осуществляемой в ходе режимных моментов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образовательных задач сопряжено с одновременным</w:t>
      </w:r>
      <w:r w:rsidRPr="008E0B2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фун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по присмотру и уходу за детьми – утренним приемом детей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 организацией питания и</w:t>
      </w:r>
      <w:r w:rsidRPr="008E0B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8E0B21" w:rsidRPr="008E0B21" w:rsidRDefault="008E0B21" w:rsidP="008E0B21">
      <w:pPr>
        <w:widowControl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детской деятельности (игровой, двигательной, познавательно-исследовательской, ко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муникативной, продуктивной,</w:t>
      </w:r>
      <w:r w:rsidRPr="008E0B2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художественной, трудовой, а также чтения худ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жественной литературы) или их интеграцию с</w:t>
      </w:r>
      <w:r w:rsidRPr="008E0B2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 осуществляется педагогами самостоятельно в зависимости</w:t>
      </w:r>
      <w:r w:rsidRPr="008E0B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0B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конти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гента детей, уровня освоения Программы  и  решения конкретных образовательных</w:t>
      </w:r>
      <w:r w:rsidRPr="008E0B21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8E0B21" w:rsidRPr="008E0B21" w:rsidRDefault="008E0B21" w:rsidP="00A91D7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1,5 до 3 лет –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8E0B21" w:rsidRPr="008E0B21" w:rsidRDefault="008E0B21" w:rsidP="00A91D7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3 до 7 лет -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индивидуальная.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образовательной нагрузки.</w:t>
      </w:r>
      <w:proofErr w:type="gramEnd"/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8E0B2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</w:t>
      </w:r>
      <w:r w:rsidRPr="008E0B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8E0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организаций"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Главного государственного санитарного</w:t>
      </w:r>
      <w:r w:rsidRPr="008E0B21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15 мая 2013 г. № 26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11. Требования к приему детей в дошкольные организации, режиму дня и орг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низации </w:t>
      </w:r>
      <w:proofErr w:type="spell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процесса:</w:t>
      </w:r>
    </w:p>
    <w:p w:rsidR="008E0B21" w:rsidRPr="008E0B21" w:rsidRDefault="008E0B21" w:rsidP="00A91D7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11.9.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1.5 до 3 лет длительность непосредственно обр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10 минут. Допускается осуществлять образовательную деятельность в первую и вторую половину дня по 8 -10 минут. Допу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 осуществлять образовательную деятельность на игровой площадке во время пр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гулки.</w:t>
      </w:r>
    </w:p>
    <w:p w:rsidR="008E0B21" w:rsidRPr="008E0B21" w:rsidRDefault="008E0B21" w:rsidP="00A91D7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11.10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1.5 до 3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п.11.11. Максимально допустимый объем образовательной нагрузки в первой пол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вине дня: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середине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отведенного на непрерывную образовательную деятельность, проводят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минутки.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непосредственно образовательной деятельности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менее 10 минут. 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п.11.12. 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 минутки.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п.11.13.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деятельность, требующую повышенной познавательной а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тивности и умственного напряжения детей,  следует проводить в 1 половину дня. Для профилактики утомления детей рекомендуется проводить физкультурные и музыкал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занятия,  ритмику и т.п.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гл.12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физического воспитания: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п.12.4.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третьего года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занятия по физическому развитию осуществл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подгруппами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раза в неделю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групповом помещении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физкультурном з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</w:tr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человек</w:t>
            </w:r>
          </w:p>
        </w:tc>
      </w:tr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п.12.5.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основной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программы для детей в возрасте т 3 до 7 лет организуются не менее 3-х  раз в неделю.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 зависит от возраста детей и составляет: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5-7 лет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круглогодично организовывать занятия по физич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развитию детей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открытом воздухе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реализации</w:t>
      </w:r>
      <w:proofErr w:type="gramEnd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 в группах компенсирующей направленн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компенсирующей направленности для детей,  имеющим недостатки в речевом ра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витии, коррекционная работа  реализуется учителем-логопедом через организацию непосре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образовательной деятельности со всеми детьми группы одновременно, индивидуально и по подгруппам.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речевые занятия в рамках НОД им проводятся 3 раза в неделю, утром. В ходе данной образовательной деятельности реализуется программное содержание образовательной области «Речевое развитие».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организации образовательного процесса лежит Образовательная программа МБДОУ № 6 «Солнышко», </w:t>
      </w:r>
      <w:r w:rsidRPr="008E0B21">
        <w:rPr>
          <w:rFonts w:ascii="Times New Roman" w:eastAsia="Calibri" w:hAnsi="Times New Roman" w:cs="Times New Roman"/>
          <w:sz w:val="24"/>
          <w:szCs w:val="28"/>
        </w:rPr>
        <w:t>(ОП ДОУ) разработана в соответствии с Федеральным государственным 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б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разовательным стандартом дошкольного образования (утвержден приказом МО и науки РФ от 17.10.2013г. № 1155). Федеральной образовательной программой дошкольного образования  (утверждена приказом Министерства просвещения  РФ от 25.11.2022г. №1028)  и включает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бочую программу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Федерации».</w:t>
      </w:r>
    </w:p>
    <w:p w:rsidR="008E0B21" w:rsidRPr="008E0B21" w:rsidRDefault="008E0B21" w:rsidP="008E0B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 КРР (коррекционно-развивающей работы) в ДО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в группе компенсирующего вида для детей 4-7 лет с ТНР, разработана </w:t>
      </w:r>
      <w:r w:rsidRPr="008E0B21"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государственным 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б</w:t>
      </w:r>
      <w:r w:rsidRPr="008E0B21">
        <w:rPr>
          <w:rFonts w:ascii="Times New Roman" w:eastAsia="Calibri" w:hAnsi="Times New Roman" w:cs="Times New Roman"/>
          <w:sz w:val="24"/>
          <w:szCs w:val="28"/>
        </w:rPr>
        <w:lastRenderedPageBreak/>
        <w:t>разовательным стандартом дошкольного образования (утвержден приказом МО и науки РФ от 17.10.2013г. № 1155).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Федеральной образовательной программой дошкольного образования  (утверждена приказом Министерства просвещения  РФ от 25.11.2022г. №1028). 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грамме отражена специфика коррекционно-воспитательного процесса, преемственность в раб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учителя-логопеда со всеми участниками образовательного процесса. В свободное от неп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средственно образовательной деятельности время учитель-логопед, педагог психолог  и восп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татели занимаются с детьми индивидуальной коррекционно – развивающей деятельностью.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компенсирующей направленности занятия по ФИЗО  проводятся 2 раза в неделю.  Сокращение часов НОД по физической культуре происходит за счет введения  в вариативную часть учебного плана  занятия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 время которой дети в достаточной мере пол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 двигательную нагрузку в сочетании с речевыми упражнениями. 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 проводит музыкальный руководитель совместно с учителем-логопедом.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proofErr w:type="gramStart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Вариативная</w:t>
      </w:r>
      <w:proofErr w:type="gramEnd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дополнительные совместные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вые).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учебном плане определено на 1 ребенка.  Например, воспитанник подг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товительной к школе группы, согласно примерному плану, может посещать не более 2 факул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тативных занятий. </w:t>
      </w:r>
    </w:p>
    <w:p w:rsidR="008E0B21" w:rsidRPr="008E0B21" w:rsidRDefault="008E0B21" w:rsidP="008E0B21">
      <w:pPr>
        <w:widowControl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Объем самостоятельной деятельности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как свободной деятельности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в услов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8E0B2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созданной педагогами предметно-развивающей образовательной среды по каждой образ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вательной области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не определяется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B2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ответствует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8E0B2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 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8E0B21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8E0B21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E0B21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Pr="008E0B2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всех возрастных</w:t>
      </w:r>
      <w:r w:rsidRPr="008E0B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 составлена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(расписание) непосредственно образовател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деятельности</w:t>
      </w: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B21" w:rsidRPr="008E0B21" w:rsidSect="001E0FC7">
          <w:footerReference w:type="default" r:id="rId11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8E0B21" w:rsidRPr="008E0B21" w:rsidRDefault="008E0B21" w:rsidP="008E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B21" w:rsidRPr="008E0B21" w:rsidRDefault="008E0B21" w:rsidP="008E0B21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B21" w:rsidRPr="008E0B21" w:rsidRDefault="008E0B21" w:rsidP="008E0B21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общеразвивающей направленности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5"/>
        <w:gridCol w:w="1275"/>
        <w:gridCol w:w="8"/>
        <w:gridCol w:w="1410"/>
        <w:gridCol w:w="8"/>
        <w:gridCol w:w="1413"/>
        <w:gridCol w:w="1562"/>
        <w:gridCol w:w="1702"/>
        <w:gridCol w:w="1843"/>
      </w:tblGrid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4675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младшая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3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Разновозрастная  группа (4-7 лет) 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8E0B21" w:rsidRPr="008E0B21" w:rsidTr="001E0FC7">
        <w:trPr>
          <w:trHeight w:val="233"/>
        </w:trPr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rPr>
          <w:trHeight w:val="269"/>
        </w:trPr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319"/>
        </w:trPr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представлений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rPr>
          <w:trHeight w:val="233"/>
        </w:trPr>
        <w:tc>
          <w:tcPr>
            <w:tcW w:w="212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</w:t>
            </w: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жимных моментов)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9221" w:type="dxa"/>
            <w:gridSpan w:val="8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с другими образовательными областями +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совместной и самостоятельной игровой деятельности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при проведении режимных м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701" w:type="dxa"/>
            <w:gridSpan w:val="4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97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2701" w:type="dxa"/>
            <w:gridSpan w:val="4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97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2часа  45 мин.</w:t>
            </w:r>
          </w:p>
        </w:tc>
        <w:tc>
          <w:tcPr>
            <w:tcW w:w="354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часов 25 мин.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группе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компенсирующей  направленности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6"/>
        <w:gridCol w:w="1842"/>
        <w:gridCol w:w="2835"/>
        <w:gridCol w:w="2552"/>
      </w:tblGrid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096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компенсирующей  направленности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Логопедическая (разновозрастная)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8E0B21" w:rsidRPr="008E0B21" w:rsidTr="001E0FC7">
        <w:trPr>
          <w:trHeight w:val="276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ФИЗО/воспитатель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84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359"/>
        </w:trPr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679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rPr>
          <w:trHeight w:val="679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420"/>
        </w:trPr>
        <w:tc>
          <w:tcPr>
            <w:tcW w:w="241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«Художественно-эстетическое ра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rPr>
          <w:trHeight w:val="517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rPr>
          <w:trHeight w:val="1236"/>
        </w:trPr>
        <w:tc>
          <w:tcPr>
            <w:tcW w:w="241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Осуществляется в образовательной деятельности в ходе р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жимных моментов, в</w:t>
            </w:r>
            <w:r w:rsidRPr="008E0B2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самостоятельной игровой деятельности, на совместных с родителями мероприятиях, интегрированных занятиях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другими образовательными областями +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совместной и самостоятельной игровой деятельности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 занятие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(вместо 1 занятия по ФИЗО)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 40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занятия  (в сетку занятий не входят)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  <w:vMerge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E0B21" w:rsidRPr="008E0B21" w:rsidSect="001E0FC7">
          <w:pgSz w:w="16838" w:h="11906" w:orient="landscape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8E0B21" w:rsidRPr="008E0B21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9550" w:dyaOrig="12506">
          <v:shape id="_x0000_i1026" type="#_x0000_t75" style="width:477.75pt;height:625.5pt" o:ole="">
            <v:imagedata r:id="rId12" o:title=""/>
          </v:shape>
          <o:OLEObject Type="Embed" ProgID="Word.Document.12" ShapeID="_x0000_i1026" DrawAspect="Content" ObjectID="_1755433505" r:id="rId13">
            <o:FieldCodes>\s</o:FieldCodes>
          </o:OLEObject>
        </w:object>
      </w: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Пояснительная записка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годовому календарному учебному графику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МБДОУ № 6 «Солнышко»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2023 – 2024 учебный год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документом, регл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ментирующим общие требования к организации образовательного процесса в 2023 - 2024 уче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в муниципальном бюджетном дошкольном образовательном учреждении детский сад № 6 «Солнышко» Азовского района.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Федеральной образовательной программой дошкольного образования  (утверждена приказом Министерства просвещения  РФ от 25.11.2022г. №1028). 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Рабочей программой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Федерации».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общеобразовательным программам - образовательным программам дошкольного обр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зования»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Министерства образования и науки Российской Федерации от 17 октября 2013 г. № 1155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«Комментарии к ФГОС дошкольного образования»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28.02.2014 г. № 08-249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Санитарно - эпидемиологическими правилами и нормативами СанПиН 2.4.1.3049-13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санитарного врача РФ от 15.05.2013 N 26 (Зарегистрировано в Минюсте России 29.05.2013 N 28564)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 65/23-16 «О г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гиенических требованиях к максимальной нагрузке на детей дошкольного возраста в организ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ванных формах обучения»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Уставом МБДОУ № 6 «Солнышко»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Азовского района.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календарного  учебного графика включает в себя следующие сведения</w:t>
      </w:r>
      <w:r w:rsidRPr="008E0B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режим работы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продолжительность учебного года;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количество недель в учебном году;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перечень проводимых праздников для воспитанников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-сроки проведения педагогической диагностики освоения основной образовательной программы дошкольного образования;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праздничные дни;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Режим работы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МБДОУ № 6 «Солнышко»: 12 часов (с 7.00 до 19.00 ч.),  рабочая неделя состоит из 5 дней, суббота и воскресенье - выходные дни. Согласно статье 112 Трудового Кодекса Ро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сийской Федерации, а также Постановления Правительства РФ от 14.10.2017 г. № 1250 «О пер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носе выходных дней в 2022-2023г.», в годовом календарном учебном графике учтены нерабочие (выходные и праздничные) дни. 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</w:t>
      </w: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 дошкольное образовательное учреждение 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в установленном законодательством Российской Федерации порядке несет ответстве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ность за реализацию не в полном объеме образовательных программ в соответствии с календа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ным учебным графиком.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КАЛЕНДАРНЫЙ УЧЕБНЫЙ ПЛАН – ГРАФИК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МБДОУ № 6 «СОЛНЫШКО»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функционирует при пятидневной рабочей неделе (исключая субботу и воскресенье - в</w:t>
      </w:r>
      <w:r w:rsidRPr="008E0B21">
        <w:rPr>
          <w:rFonts w:ascii="Times New Roman" w:eastAsia="Calibri" w:hAnsi="Times New Roman" w:cs="Times New Roman"/>
          <w:sz w:val="24"/>
          <w:szCs w:val="24"/>
        </w:rPr>
        <w:t>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ходные), время работы  с 07.00 до 19.00 часов.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 дети   3 – 4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 - дети 4 – 7 лет.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группа  - дети 4 – 7 лет;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66"/>
        <w:gridCol w:w="1499"/>
        <w:gridCol w:w="1369"/>
        <w:gridCol w:w="2037"/>
        <w:gridCol w:w="2037"/>
        <w:gridCol w:w="1828"/>
      </w:tblGrid>
      <w:tr w:rsidR="008E0B21" w:rsidRPr="008E0B21" w:rsidTr="001E0FC7">
        <w:trPr>
          <w:trHeight w:val="414"/>
        </w:trPr>
        <w:tc>
          <w:tcPr>
            <w:tcW w:w="3645" w:type="dxa"/>
            <w:gridSpan w:val="3"/>
            <w:vMerge w:val="restart"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Возрастные                     группы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</w:tr>
      <w:tr w:rsidR="008E0B21" w:rsidRPr="008E0B21" w:rsidTr="001E0FC7">
        <w:trPr>
          <w:trHeight w:val="666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 мла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шая (ясельная)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</w:tr>
      <w:tr w:rsidR="008E0B21" w:rsidRPr="008E0B21" w:rsidTr="001E0FC7">
        <w:trPr>
          <w:trHeight w:val="419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B21" w:rsidRPr="008E0B21" w:rsidTr="001E0FC7">
        <w:trPr>
          <w:trHeight w:val="234"/>
        </w:trPr>
        <w:tc>
          <w:tcPr>
            <w:tcW w:w="3645" w:type="dxa"/>
            <w:gridSpan w:val="3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всего: 4 группы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МБДОУ № 6 «Солнышко»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12 часов в день. 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 дневная учебная неделя.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Часы работы: 07.00 – 19.00 ч.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 сентября 2023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– 31 мая 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38 недель организованной образовательной деятельности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Зимние каникулы: с 30.12.2023 г. по 08.01.2024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598"/>
        </w:trPr>
        <w:tc>
          <w:tcPr>
            <w:tcW w:w="1980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ния педагог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ческой диагн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стики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01.09.2023 г. – 15.09.2023 г.</w:t>
            </w:r>
          </w:p>
        </w:tc>
      </w:tr>
      <w:tr w:rsidR="008E0B21" w:rsidRPr="008E0B21" w:rsidTr="001E0FC7">
        <w:tc>
          <w:tcPr>
            <w:tcW w:w="1980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20.05.2024 г. – 31.05.2024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проводимых праз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ников, развлечений, дни зд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ровья для воспитанников МБДОУ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Праздник «День знаний» (по группам)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Осень золотая в гости к нам пришла!»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«День отца в России»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Звонко песни запеваем, мам своих мы поздравляем!»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Новый год – в гости к нам идет!»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Ленинграда; День освобождения Красной а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мией крупнейшего «лагеря смерти»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(Освенц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ма)- День памяти жертв Холокоста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разгрома  советскими войсками немецко-фашистских вой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посвященное дню защитника отечества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«Наша армия сильна – охраняет мир она!»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«Гуляй масленица-затейница»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Женский день – 8 марта!»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Флэш-моб «День Здоровья»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Развлечение День космонавтики « Если только захотим, мы и в космос улетим!»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Ваша Победа в наших сердцах!»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До свиданья, детский сад!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4-6  ноября – День народного единства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30 - 8 января – Новогодний праздник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23-25 февраля – День защитника Отечества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8-10  марта - Международный женский день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28 -1  мая – Праздник весны и труда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9-12 мая – День Победы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12 июня – День России </w:t>
            </w:r>
          </w:p>
        </w:tc>
      </w:tr>
      <w:tr w:rsidR="008E0B21" w:rsidRPr="008E0B21" w:rsidTr="001E0FC7">
        <w:trPr>
          <w:trHeight w:val="594"/>
        </w:trPr>
        <w:tc>
          <w:tcPr>
            <w:tcW w:w="2146" w:type="dxa"/>
            <w:gridSpan w:val="2"/>
            <w:vMerge w:val="restart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МБДОУ в летний оздор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вительный пер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9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1656"/>
        </w:trPr>
        <w:tc>
          <w:tcPr>
            <w:tcW w:w="2146" w:type="dxa"/>
            <w:gridSpan w:val="2"/>
            <w:vMerge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 03.06.2024г. по 30.08.2024г. – работа в режиме летнее – оздоров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тельного сезона с проведением организованной образовательной деятельности эстетически – оздоровительного цикла (музыкальная, спортивная деятельность,  изобразительное искусство).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E0B21" w:rsidRPr="008E0B21" w:rsidSect="001E0FC7">
          <w:footerReference w:type="default" r:id="rId14"/>
          <w:pgSz w:w="11906" w:h="16838"/>
          <w:pgMar w:top="851" w:right="850" w:bottom="993" w:left="993" w:header="708" w:footer="708" w:gutter="0"/>
          <w:cols w:space="708"/>
          <w:docGrid w:linePitch="360"/>
        </w:sect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организованной образовательной деятельности всех во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растных групп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6 «Солнышко» 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tbl>
      <w:tblPr>
        <w:tblStyle w:val="200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2977"/>
        <w:gridCol w:w="2835"/>
      </w:tblGrid>
      <w:tr w:rsidR="008E0B21" w:rsidRPr="008E0B21" w:rsidTr="001E0FC7">
        <w:trPr>
          <w:trHeight w:val="358"/>
        </w:trPr>
        <w:tc>
          <w:tcPr>
            <w:tcW w:w="709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207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E0B21" w:rsidRPr="008E0B21" w:rsidTr="001E0FC7">
        <w:trPr>
          <w:trHeight w:val="305"/>
        </w:trPr>
        <w:tc>
          <w:tcPr>
            <w:tcW w:w="709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 (4-7 лет)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(4-7 лет)</w:t>
            </w:r>
          </w:p>
        </w:tc>
      </w:tr>
      <w:tr w:rsidR="008E0B21" w:rsidRPr="008E0B21" w:rsidTr="001E0FC7">
        <w:trPr>
          <w:cantSplit/>
          <w:trHeight w:val="1391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 ФЭМП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9.20-9.35-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9.45-10.10-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10.20-10.45-грамота </w:t>
            </w:r>
          </w:p>
        </w:tc>
      </w:tr>
      <w:tr w:rsidR="008E0B21" w:rsidRPr="008E0B21" w:rsidTr="001E0FC7">
        <w:trPr>
          <w:cantSplit/>
          <w:trHeight w:val="1446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лепка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ФЭМП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10.10-10.35-10.45-11.10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9.50-10.15-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10.25-10.50- 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8E0B21" w:rsidRPr="008E0B21" w:rsidTr="001E0FC7">
        <w:trPr>
          <w:cantSplit/>
          <w:trHeight w:val="1789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 –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разв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 рег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развитие речи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10.40-11.05-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понент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развитие речи 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 –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11.05-11.30-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омпонент </w:t>
            </w:r>
          </w:p>
        </w:tc>
      </w:tr>
      <w:tr w:rsidR="008E0B21" w:rsidRPr="008E0B21" w:rsidTr="001E0FC7">
        <w:trPr>
          <w:cantSplit/>
          <w:trHeight w:val="1410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9.30-9.40/9.50-10.00-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ка/аппликация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10.15-10.40-психолог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10.50-11.15- психолог</w:t>
            </w:r>
          </w:p>
        </w:tc>
      </w:tr>
      <w:tr w:rsidR="008E0B21" w:rsidRPr="008E0B21" w:rsidTr="001E0FC7">
        <w:trPr>
          <w:cantSplit/>
          <w:trHeight w:val="1268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9.20- 9.35-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 –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9.00-9.25-физ-ра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 –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10.45-11.10- психолог</w:t>
            </w:r>
          </w:p>
        </w:tc>
      </w:tr>
    </w:tbl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График  работы специалистов МБДОУ  № 6 «Солнышко»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2023-2024 уч. год.</w:t>
      </w: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Учитель-логопед</w:t>
      </w:r>
    </w:p>
    <w:tbl>
      <w:tblPr>
        <w:tblStyle w:val="910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701"/>
        <w:gridCol w:w="1559"/>
        <w:gridCol w:w="1559"/>
        <w:gridCol w:w="1418"/>
        <w:gridCol w:w="1134"/>
      </w:tblGrid>
      <w:tr w:rsidR="008E0B21" w:rsidRPr="008E0B21" w:rsidTr="008E0B21">
        <w:trPr>
          <w:trHeight w:val="747"/>
        </w:trPr>
        <w:tc>
          <w:tcPr>
            <w:tcW w:w="1276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ind w:left="34" w:hanging="34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Дни 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дели</w:t>
            </w:r>
          </w:p>
        </w:tc>
        <w:tc>
          <w:tcPr>
            <w:tcW w:w="1843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gridSpan w:val="2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1559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Организац</w:t>
            </w:r>
            <w:r w:rsidRPr="008E0B21">
              <w:rPr>
                <w:sz w:val="24"/>
                <w:szCs w:val="24"/>
              </w:rPr>
              <w:t>и</w:t>
            </w:r>
            <w:r w:rsidRPr="008E0B21">
              <w:rPr>
                <w:sz w:val="24"/>
                <w:szCs w:val="24"/>
              </w:rPr>
              <w:t>онная работа</w:t>
            </w:r>
          </w:p>
        </w:tc>
        <w:tc>
          <w:tcPr>
            <w:tcW w:w="1418" w:type="dxa"/>
            <w:vMerge w:val="restart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Работа с родител</w:t>
            </w:r>
            <w:r w:rsidRPr="008E0B21">
              <w:rPr>
                <w:sz w:val="24"/>
                <w:szCs w:val="24"/>
              </w:rPr>
              <w:t>я</w:t>
            </w:r>
            <w:r w:rsidRPr="008E0B21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134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 часов в неделю</w:t>
            </w:r>
          </w:p>
        </w:tc>
      </w:tr>
      <w:tr w:rsidR="008E0B21" w:rsidRPr="008E0B21" w:rsidTr="008E0B21">
        <w:trPr>
          <w:trHeight w:val="670"/>
        </w:trPr>
        <w:tc>
          <w:tcPr>
            <w:tcW w:w="1276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Индивид</w:t>
            </w:r>
            <w:r w:rsidRPr="008E0B21">
              <w:rPr>
                <w:sz w:val="24"/>
                <w:szCs w:val="24"/>
              </w:rPr>
              <w:t>у</w:t>
            </w:r>
            <w:r w:rsidRPr="008E0B21">
              <w:rPr>
                <w:sz w:val="24"/>
                <w:szCs w:val="24"/>
              </w:rPr>
              <w:t>альные, по</w:t>
            </w:r>
            <w:r w:rsidRPr="008E0B21">
              <w:rPr>
                <w:sz w:val="24"/>
                <w:szCs w:val="24"/>
              </w:rPr>
              <w:t>д</w:t>
            </w:r>
            <w:r w:rsidRPr="008E0B21">
              <w:rPr>
                <w:sz w:val="24"/>
                <w:szCs w:val="24"/>
              </w:rPr>
              <w:t>групповые.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Фронтал</w:t>
            </w:r>
            <w:r w:rsidRPr="008E0B21">
              <w:rPr>
                <w:sz w:val="24"/>
                <w:szCs w:val="24"/>
              </w:rPr>
              <w:t>ь</w:t>
            </w:r>
            <w:r w:rsidRPr="008E0B21">
              <w:rPr>
                <w:sz w:val="24"/>
                <w:szCs w:val="24"/>
              </w:rPr>
              <w:t>ные</w:t>
            </w: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подгрупп</w:t>
            </w:r>
            <w:r w:rsidRPr="008E0B21">
              <w:rPr>
                <w:sz w:val="24"/>
                <w:szCs w:val="24"/>
              </w:rPr>
              <w:t>о</w:t>
            </w:r>
            <w:r w:rsidRPr="008E0B21">
              <w:rPr>
                <w:sz w:val="24"/>
                <w:szCs w:val="24"/>
              </w:rPr>
              <w:t>вые.</w:t>
            </w:r>
          </w:p>
        </w:tc>
        <w:tc>
          <w:tcPr>
            <w:tcW w:w="1559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E0B21" w:rsidRPr="008E0B21" w:rsidTr="008E0B21">
        <w:trPr>
          <w:trHeight w:val="420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lastRenderedPageBreak/>
              <w:t>Пон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дельник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8.30-9.40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10.10-10.15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10.40-12.30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10.15-10.40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6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455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9.20-9.40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9.00-9.20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5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9.00-9.30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538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14.30 - до 16.30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14.30 -16.30</w:t>
            </w: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</w:tr>
      <w:tr w:rsidR="008E0B21" w:rsidRPr="008E0B21" w:rsidTr="008E0B21">
        <w:trPr>
          <w:trHeight w:val="597"/>
        </w:trPr>
        <w:tc>
          <w:tcPr>
            <w:tcW w:w="1276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</w:t>
            </w: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13 ч. 45м.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 15м.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18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  <w:tc>
          <w:tcPr>
            <w:tcW w:w="1134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ч.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Педагог-психолог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10.00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8.00- 11.30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12.30</w:t>
            </w:r>
          </w:p>
          <w:p w:rsidR="008E0B21" w:rsidRPr="008E0B21" w:rsidRDefault="008E0B21" w:rsidP="008E0B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Музыкальный руководитель</w:t>
      </w:r>
    </w:p>
    <w:tbl>
      <w:tblPr>
        <w:tblStyle w:val="19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rPr>
          <w:trHeight w:val="661"/>
        </w:trPr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</w:tr>
      <w:tr w:rsidR="008E0B21" w:rsidRPr="008E0B21" w:rsidTr="008E0B21">
        <w:trPr>
          <w:cantSplit/>
          <w:trHeight w:val="272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2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</w:rPr>
            </w:pPr>
            <w:r w:rsidRPr="008E0B2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12 часов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Календарный план </w:t>
      </w: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воспитательной работы </w:t>
      </w:r>
      <w:r w:rsidRPr="008E0B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соста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 в соответствии  федеральным календарным планом воспитательной работы и согласно  Программе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543"/>
        <w:gridCol w:w="142"/>
        <w:gridCol w:w="4111"/>
      </w:tblGrid>
      <w:tr w:rsidR="008E0B21" w:rsidRPr="008E0B21" w:rsidTr="001E0FC7">
        <w:trPr>
          <w:trHeight w:val="58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«День зн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ний» (по группам)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праздником 1 сентября;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 атмосферу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получению знаний;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интерес к школе;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воображение, активность и коммуникативные качества;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мотивация детей на получение знаний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</w:tr>
      <w:tr w:rsidR="008E0B21" w:rsidRPr="008E0B21" w:rsidTr="001E0FC7">
        <w:trPr>
          <w:trHeight w:val="102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воспитателя и всех дошкольных 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ботников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пожилых людей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формир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 духовности, нравственно – патриотических чувств у детей дошкольного возраста по отн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шению к старшему поколению. Вовлечение жизненного опыта бабушек и дедушек воспитанн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в образовательный процесс открытого образовательного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странства.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 «Дом», «С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мья»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Вечер загадок на тему: «О бабушке и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дедушке»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Праздник «Осень з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лотая в гости к нам пришла!»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представлений детей об осени как времени года, разв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умение самостоятельно находить первые признаки осени, помочь детям увидеть всю крас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 осенней природы и богатство осенних даров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познакомить с осенними праздниками , создать условия для художественно-эстетического воспитания детей, развития их познавательных и творческих способностей.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Рассматривание и обследование м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ляжей и трафаретов овощей, фруктов, листьев, иллюстраций и открыток, посвященных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Экскурсия по территории ДОУ,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экспериментальная деятельность с осенними листьями.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литературы: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- Пословицы, поговорки, загадки об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Осеннее оформление группы.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«Осень золотая в гости к нам пришла!»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«День отца в России»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формировать ос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знанное понимание значимости отца в жизни детей, семьи, общ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В. Драгунский: «Хитрый сп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соб», «Куриный бульон», А. Раскин: рассказы из книги «Как папа был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леньким».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народного еди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праздником – День Наро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Единства;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разли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национальностям России, их культуре, языку;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дружеские взаим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в детском коллективе;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8E0B21" w:rsidRPr="008E0B21" w:rsidRDefault="008E0B21" w:rsidP="008E0B21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8E0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«Юный путеш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ственник»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Режиссерская игра «Любимый гор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 Сибири» с элементами стро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тельства сборных домиков и игру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 (фигурки людей, транспорт, 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рожные знаки).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пословиц: «Родина краше солнца, дороже зол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та», «Одна у человека мать, одна у него и Родина».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игра «Путешествие по России» (расширять сюжет показом в игре социальных отношений труда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 на транспорте, в общеп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те, туризме, развивать воображение, умение передать игровые действия согласно принятой роли);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«С чего начинается Род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</w:tr>
      <w:tr w:rsidR="008E0B21" w:rsidRPr="008E0B21" w:rsidTr="001E0FC7">
        <w:trPr>
          <w:trHeight w:val="323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Утренник « Звонко песни запеваем, мам своих мы поздравл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ем!»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целостн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представления образа матери, играющей большую роль в жизни каждого ребёнка о значим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 матери в жизни каждого 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ловека; воспитывать уважител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ное, доброжелательное отнош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к маме, о роли мамы в жизни каждого человека.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ставка игрушек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существуют мамы и папы».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Книжные выставки «Эти нежные строки о ней»; «Мы вечно будем пр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славлять ту женщину, чье имя мать…» (в соответствии с возрастом детей) 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E0B21" w:rsidRPr="008E0B21" w:rsidTr="001E0FC7">
        <w:trPr>
          <w:trHeight w:val="1171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День неизвестного солдата;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завоевавшим для нас Победу ценой своей жи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представления  об особенностях людей с инвали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ностью и о том, какие приспосо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и условия позволяют им вести самостоятельную жизнь;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представление о физических и бытовых возможностях инвал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методом игровой проекции;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воспитывать социально одобря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мые стереотипы поведения;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стремление к проявл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сочувствия и сопереживания всем тем, кто в них нуждается;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способность к эмоци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нальному сопереживанию.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Беседа «День Неизвестного Солдата»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ный предмет» (флаг, карта и т.д.).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дате».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«Разведчики».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и ситуативные разговоры по теме, о том, как инвалиды стараются преодолеть свои физические нед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статки, о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играх, о поддержке инвалидов, а также об 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точниках опасности для человека, об опасных ситуациях и их последств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развивающие игры («Полезное -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обходимое - опасное» и </w:t>
            </w:r>
            <w:proofErr w:type="spellStart"/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педагогические ситуации (уход за больным, оказание помощи нужда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щимся людям) и ситуации моральн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выбора;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чтение художественной литературы по данной теме;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просмотр фильма о детях-инвалидах.</w:t>
            </w:r>
          </w:p>
        </w:tc>
      </w:tr>
      <w:tr w:rsidR="008E0B21" w:rsidRPr="008E0B21" w:rsidTr="008E0B21">
        <w:trPr>
          <w:trHeight w:val="205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День Героев Отечества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«Рассказ о святом Георгии Побед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носце»;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Орденом Святого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оргия». Создание тематических 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бомов: «Города герои», «Наша Армия родная», «Военная техника».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Утренник « Новый год – в гости к нам идет!»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бимом зимнем празднике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 год.  Расширить 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детей о празднов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 Нового года в России. Позн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комить  с обычаями и традици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встречи Нового года. Узнать, где живет Дед Мороз. Познак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мить с техниками изготовл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новогодних игрушек в разные исторические времена.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A91D75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новогодних традициях в России,  просмотр видео и иллюстр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ций «История Деда Мороза – Свят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тель Николай». Чтение художестве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литературы о празднике Новый год.</w:t>
            </w:r>
          </w:p>
          <w:p w:rsidR="008E0B21" w:rsidRPr="008E0B21" w:rsidRDefault="008E0B21" w:rsidP="00A91D75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годних праздниках.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бота «Елка для малышей»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Конструирование гирлянды для украшения группы и др. Участие д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тей в украшении группового помещ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«Письмо Деду Морозу», беседа «Какой подарок я хочу пол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чить…» и т.д.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снятия блокады Ленинграда; День освобождения Кра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ной армией крупне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шего «лагеря смерти»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Аушвиц-Биркенау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(Освенцима)- День памяти жертв Холок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ста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героич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историей Ленинграда в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блокады.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иллюстраций, открыток,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далей, орденов военных лет, фотогр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фий о жизни в блокадном Ленинграде.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пейзажей современн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Санкт-Петербурга, а также города во время ВОВ.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Пискарёвское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мемориальное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кладбище”, “Разорванное кольцо бл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кады” на фоне прослушивание песен и музыки военных лет.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разгрома  сове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скими войсками немецко-фашистских вой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ск в Ст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алингра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ской битве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чества; воспитание высокой 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ветственности и верности долгу перед Родиной.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ролевая игра «Мы военные».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Д/игры «Подбери слова по теме «Во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на», «Герои», «Победа».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«Подвиг 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лодого солдата».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чтецов «Это память души,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не забыт»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Виртуальная экскурсия «Мамаев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ган. Памятники воинской славы»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Музыкально-спортивное развлеч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ние посвященное дню защитника отечества «Наша армия сильна – охраняет мир она!»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прошлого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ложительных эмоций.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халков «Дядя Стёпа», «Быль для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тей»; С. Маршак «Наша армия»; Л. Кассиль «Твои защитники»; А. Гайдар «Поход»;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продуктивная деятельность «Кора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лик», «Самолёт», «Я и папа», «О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крытка для папы» и др.;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деятельность: д/и «Кому что нужно для работы», «Узнай профе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сию», «Кем я буду?», «Самолёты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тят», «Закончи предложение», «Один-много», «Чего не хватает?»; сюжетные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подвижные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«Меткий стрелок», «Самолёты», «Кто быстрее?», «Погр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ничники» и др.</w:t>
            </w:r>
            <w:proofErr w:type="gramEnd"/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Музыкальное развл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чение «Гуляй масл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ница-затейница»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Закреплять знания детей о русских народных традициях и обычаях проводов зимы - Масленицы, использовать в речи русские старинные выражения. Способствовать развития интереса к народному творчеству. Воспитывать любовь и уважение, гордость за принадлежность к русскому народу Предварительная работа: Беседа о русском народном празднике Масленица, отгадывание загадок, заучивание поговорок, </w:t>
            </w:r>
            <w:proofErr w:type="spellStart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закличек</w:t>
            </w:r>
            <w:proofErr w:type="spellEnd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 Масленицу.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Тематическая неделя: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Гуляй масленица-затейница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«Женский день – 8 марта!»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творческий потенц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ал, инициативность, самосто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тельность дошкольников;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Женский день – 8 марта!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участием родителей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воссоединения Крыма с Россией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детей предста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об истории, о будущем Крыма, Севастополя как суб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ектов Российской Федерации, чувства патриотизма, уважения к людям, любовь к своему нар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детьми: «Россия наша Род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видеофильма «Россия – мы дети твои»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«День Здоровья» 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формировать знания воспитанников о понятии «здоровье»;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Уточнить правила сохранения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Формировать интерес к собственному организму, самочувствию, настроению, связанному с состоянием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развивать физические качества воспитанников;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Воспитывать осознанное отношение к необходимости закаляться, заниматься спортом.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Рассматривание рисунков и фотографий по данной теме;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Знакомство с литературными произведениями, в которых отражены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 сохранения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Тематические беседы,  дидактические игры;  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Интеллектуальный конкурс-викторина «Спорт – наш друг»;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Флэш-моб «День Здоровья».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Развлечение День космонавтики « Если только захотим, мы и в космос улетим!»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ривших космос;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на тему: «Земля – наш дом во Вселенной», «Что такое 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нечная система».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«Тайна трет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ей планеты».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E0B21" w:rsidRPr="008E0B21" w:rsidTr="001E0FC7">
        <w:trPr>
          <w:trHeight w:val="116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 Ваша П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беда в наших сер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цах!»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засл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 и подвигам воинов Великой Отечественной войны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игра: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называется военный…», «Собери картинку» (в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енная тематика).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альбома «Они сраж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лись за Родину!», серия картинок «Д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 – герои ВОВ».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литературы: книги с рассказами и стихами: «Дети войны», Е. Благинина «Почему ты 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нель бережешь?»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музыки: Ф. Шуберт «Вое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марш», А. Пахмутова «Богаты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 наша сила»</w:t>
            </w:r>
          </w:p>
        </w:tc>
      </w:tr>
    </w:tbl>
    <w:p w:rsidR="008E0B21" w:rsidRPr="008E0B21" w:rsidRDefault="008E0B21" w:rsidP="008E0B21">
      <w:pPr>
        <w:spacing w:after="20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План методической работы в ДОУ.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6387"/>
      </w:tblGrid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подготовки к аттестации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«Процедура прохождения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гогическими работниками» с целью ознакомления с норм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тивными документами (приказ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 Ростовской области от 23.08.2023 № 787 о новом рег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ональном порядке аттестации.)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cr/>
              <w:t xml:space="preserve">Индивидуальные консультации специалистов с педагогами по актуальным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«Реализация программы воспитания с уч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в адаптационный период в группе младшего возраста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«Организация и эффективность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-образовательной работы»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реализации потребностей педагогов в развитии с учетом внедрения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ного выгорания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планирование образовател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ного процесса по направлениям воспитания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Конкурс методических разработок «Диссеминация перед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вого педагогического опыта ДОО и его значимость в ре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Индивидуальные беседы с воспитателями, подавшими 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явления на аттестацию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Диагностика (самодиагностика) образовательных запросов педагогов в условиях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прогулки»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Работа по изучению и обобщению передового педагогич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ского опыта по информационной безопасности в ДОО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трудовых поручений (дежу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ства)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проведению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гогов, индивидуальные беседы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проведение мероприятий по профилактике ДДТТ»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Семинар-практикум для педагогов «Развитие детей в тво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честве в контексте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«Планирование инфраструктуры РППС с учетом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Работа с документацией (календарно-тематическое планирование);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обзор новых публикаций и периодики по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детских садах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 для педагогов «Темы для профессиональн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 самообразования и саморазвития педагогов в контексте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«Темы бесед по ознакомлению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ков с государственными символами»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двигательного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жима в ДОО в течение дня»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режима закаливающих мероприятий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«Использование регионального компонента в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-образовательном процессе в рамках реал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Тренинги для педагогов «Коммуникативная компетен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ность педагога ДОО» и «Работа с родителями по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«Приобщение дошкольника к ру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ской народной культуре в совместной деятельности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взрослым»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«Организация прогулки в зимний период», зи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ние постройки из снега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Собеседование с детьми подготовительной к школе группы о мотивации готовности к школе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Отчет воспитателей по самообразованию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эффективности заявленных инновационных форм работы по реализации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. Разработка системы крит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риев, позволяющих оценить результативность внедрения педагогических инноваций в практику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«Подготовка воспитателя к осно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ной образовательной деятельности — занятия»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специалистов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Изучение состояния работы педагогов по образовательным областям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«Формы и методы работы с семьей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Диссеминация опыта работы педагогов согласно планам по самообразованию, реализации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соответствии с ФОП ДО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«Музыкальное воспитание детей»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Традиционные и инновационные подходы к организации детской деятельности и занятий в ДОО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Оценка педагогической целесообразности выносного мат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риала для организации прогулок с детьми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режима закаливающих мероприятий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Обследование детей подготовительной к школе группы по методике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Куражевой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Керна-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Йерасика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(определить ур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вень психологической готовности к школьному обучению)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«Как составить характеристику на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ника ДОО»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 курсовой подготовки педагогов, их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мообразования и планирование этой работы на следующий год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«Уклад детского сада как основа воспит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тельного процесса в ДОО»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«Работа по изучению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ками ПДД»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готовности детей к школьному обучению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и обобщение педагогического опыта 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лей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«Прогулка в летний период»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Анкетирование воспитателей по итогам методической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боты в течение года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Оперативный контроль «Оформление развивающей среды на участках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летней оздоровительной раб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 в рамках проведения диагностики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обучения на курсах повышения квалификации  (для разных кат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горий педагогов)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кадровую политику, позволяющую реализовать сопр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по работе в режиме реализации  ФГОС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педагогов, совершенствование педагогического мастерства.</w:t>
      </w:r>
    </w:p>
    <w:p w:rsidR="008E0B21" w:rsidRPr="008E0B21" w:rsidRDefault="008E0B21" w:rsidP="008E0B21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39"/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2409"/>
        <w:gridCol w:w="1276"/>
      </w:tblGrid>
      <w:tr w:rsidR="008E0B21" w:rsidRPr="008E0B21" w:rsidTr="008E0B21">
        <w:trPr>
          <w:trHeight w:val="245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8E0B21" w:rsidRPr="008E0B21" w:rsidTr="008E0B21">
        <w:trPr>
          <w:trHeight w:val="148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квалификации и переподготовки педагогич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ских, работников: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планирование работы, отслеживание графиков курсовой подготовки;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банка данных (и обновление прошл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годних данных) о прохождении педагогами курс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подготовки.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м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 кабин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Азовского РОО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517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РМО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Выбор тематики и направлений самообразования.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Оказание методической помощи в подборе мат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 для тем по самообразованию.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• Организация выставок методической литературы.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окончании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Подписка литературных, методических и других печатных изданий в МБДОУ. Приобретение 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нок методической литературы в течение года.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План-график  повышения квалификации в </w:t>
      </w:r>
      <w:proofErr w:type="spellStart"/>
      <w:r w:rsidRPr="008E0B21">
        <w:rPr>
          <w:rFonts w:ascii="Times New Roman" w:eastAsia="Calibri" w:hAnsi="Times New Roman" w:cs="Times New Roman"/>
          <w:b/>
          <w:sz w:val="28"/>
          <w:szCs w:val="24"/>
        </w:rPr>
        <w:t>ИПКиППРО</w:t>
      </w:r>
      <w:proofErr w:type="spellEnd"/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  на 2023/2024 уч. год</w:t>
      </w:r>
    </w:p>
    <w:p w:rsidR="008E0B21" w:rsidRPr="008E0B21" w:rsidRDefault="008E0B21" w:rsidP="008E0B21">
      <w:pPr>
        <w:spacing w:before="100" w:after="1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00"/>
        <w:tblW w:w="9747" w:type="dxa"/>
        <w:tblLook w:val="04A0" w:firstRow="1" w:lastRow="0" w:firstColumn="1" w:lastColumn="0" w:noHBand="0" w:noVBand="1"/>
      </w:tblPr>
      <w:tblGrid>
        <w:gridCol w:w="2674"/>
        <w:gridCol w:w="4556"/>
        <w:gridCol w:w="2517"/>
      </w:tblGrid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Фамилия, имя отч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ство (полностью)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Должность, название ОУ с указанием территории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 xml:space="preserve">2023-2024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учебный год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Сидоренко Анна Ник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лаевна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Павлятенко Екатерина Николаевна  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аттестации её проведение</w:t>
      </w:r>
    </w:p>
    <w:tbl>
      <w:tblPr>
        <w:tblStyle w:val="39"/>
        <w:tblpPr w:leftFromText="180" w:rightFromText="180" w:vertAnchor="text" w:horzAnchor="margin" w:tblpXSpec="center" w:tblpY="881"/>
        <w:tblW w:w="10456" w:type="dxa"/>
        <w:tblLayout w:type="fixed"/>
        <w:tblLook w:val="0000" w:firstRow="0" w:lastRow="0" w:firstColumn="0" w:lastColumn="0" w:noHBand="0" w:noVBand="0"/>
      </w:tblPr>
      <w:tblGrid>
        <w:gridCol w:w="567"/>
        <w:gridCol w:w="5353"/>
        <w:gridCol w:w="1559"/>
        <w:gridCol w:w="2977"/>
      </w:tblGrid>
      <w:tr w:rsidR="008E0B21" w:rsidRPr="008E0B21" w:rsidTr="001E0FC7">
        <w:trPr>
          <w:trHeight w:val="62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3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rPr>
          <w:trHeight w:val="61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744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стации педагогических кадров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481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мообразования и самосовершенствования</w:t>
      </w:r>
    </w:p>
    <w:p w:rsidR="008E0B21" w:rsidRPr="008E0B21" w:rsidRDefault="008E0B21" w:rsidP="008E0B2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5D706C" w:rsidRDefault="008E0B21" w:rsidP="005D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B21" w:rsidRPr="005D706C" w:rsidSect="005D706C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C4" w:rsidRDefault="00DA72C4" w:rsidP="00900CB4">
      <w:pPr>
        <w:spacing w:after="0" w:line="240" w:lineRule="auto"/>
      </w:pPr>
      <w:r>
        <w:separator/>
      </w:r>
    </w:p>
  </w:endnote>
  <w:endnote w:type="continuationSeparator" w:id="0">
    <w:p w:rsidR="00DA72C4" w:rsidRDefault="00DA72C4" w:rsidP="0090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8092"/>
      <w:docPartObj>
        <w:docPartGallery w:val="Page Numbers (Bottom of Page)"/>
        <w:docPartUnique/>
      </w:docPartObj>
    </w:sdtPr>
    <w:sdtEndPr/>
    <w:sdtContent>
      <w:p w:rsidR="007159A7" w:rsidRDefault="007159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41">
          <w:rPr>
            <w:noProof/>
          </w:rPr>
          <w:t>2</w:t>
        </w:r>
        <w:r>
          <w:fldChar w:fldCharType="end"/>
        </w:r>
      </w:p>
    </w:sdtContent>
  </w:sdt>
  <w:p w:rsidR="007159A7" w:rsidRDefault="007159A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7159A7">
    <w:pPr>
      <w:pStyle w:val="af3"/>
      <w:jc w:val="center"/>
    </w:pPr>
  </w:p>
  <w:p w:rsidR="007159A7" w:rsidRDefault="007159A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DA72C4">
    <w:pPr>
      <w:pStyle w:val="a9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35pt;margin-top:780.8pt;width:22.8pt;height:13.05pt;z-index:-251658752;mso-position-horizontal-relative:page;mso-position-vertical-relative:page" filled="f" stroked="f">
          <v:textbox inset="0,0,0,0">
            <w:txbxContent>
              <w:p w:rsidR="007159A7" w:rsidRDefault="007159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3141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C4" w:rsidRDefault="00DA72C4" w:rsidP="00900CB4">
      <w:pPr>
        <w:spacing w:after="0" w:line="240" w:lineRule="auto"/>
      </w:pPr>
      <w:r>
        <w:separator/>
      </w:r>
    </w:p>
  </w:footnote>
  <w:footnote w:type="continuationSeparator" w:id="0">
    <w:p w:rsidR="00DA72C4" w:rsidRDefault="00DA72C4" w:rsidP="0090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FC1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113B"/>
    <w:multiLevelType w:val="multilevel"/>
    <w:tmpl w:val="59FC7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954D37"/>
    <w:multiLevelType w:val="hybridMultilevel"/>
    <w:tmpl w:val="FA74DC5C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A2B65"/>
    <w:multiLevelType w:val="hybridMultilevel"/>
    <w:tmpl w:val="0840D9B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530FE2"/>
    <w:multiLevelType w:val="hybridMultilevel"/>
    <w:tmpl w:val="04688C44"/>
    <w:lvl w:ilvl="0" w:tplc="8F567028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5263D22"/>
    <w:multiLevelType w:val="hybridMultilevel"/>
    <w:tmpl w:val="F5266C2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544D39"/>
    <w:multiLevelType w:val="hybridMultilevel"/>
    <w:tmpl w:val="89620B8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310115"/>
    <w:multiLevelType w:val="hybridMultilevel"/>
    <w:tmpl w:val="5E8C7DB4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3C288F"/>
    <w:multiLevelType w:val="hybridMultilevel"/>
    <w:tmpl w:val="840091B0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0C6B11BA"/>
    <w:multiLevelType w:val="multilevel"/>
    <w:tmpl w:val="A3F8F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0071917"/>
    <w:multiLevelType w:val="multilevel"/>
    <w:tmpl w:val="80C8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31714A8"/>
    <w:multiLevelType w:val="hybridMultilevel"/>
    <w:tmpl w:val="281058A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0F5EE4"/>
    <w:multiLevelType w:val="hybridMultilevel"/>
    <w:tmpl w:val="37508002"/>
    <w:lvl w:ilvl="0" w:tplc="4F640152">
      <w:numFmt w:val="bullet"/>
      <w:lvlText w:val=""/>
      <w:lvlJc w:val="left"/>
      <w:pPr>
        <w:ind w:left="99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E949CDC">
      <w:numFmt w:val="bullet"/>
      <w:lvlText w:val="•"/>
      <w:lvlJc w:val="left"/>
      <w:pPr>
        <w:ind w:left="1306" w:hanging="176"/>
      </w:pPr>
      <w:rPr>
        <w:rFonts w:ascii="Verdana" w:eastAsia="Verdana" w:hAnsi="Verdana" w:cs="Verdana" w:hint="default"/>
        <w:w w:val="110"/>
        <w:sz w:val="20"/>
        <w:szCs w:val="20"/>
        <w:lang w:val="ru-RU" w:eastAsia="en-US" w:bidi="ar-SA"/>
      </w:rPr>
    </w:lvl>
    <w:lvl w:ilvl="2" w:tplc="231400C8">
      <w:numFmt w:val="bullet"/>
      <w:lvlText w:val="•"/>
      <w:lvlJc w:val="left"/>
      <w:pPr>
        <w:ind w:left="2381" w:hanging="176"/>
      </w:pPr>
      <w:rPr>
        <w:rFonts w:hint="default"/>
        <w:lang w:val="ru-RU" w:eastAsia="en-US" w:bidi="ar-SA"/>
      </w:rPr>
    </w:lvl>
    <w:lvl w:ilvl="3" w:tplc="6CCC5606">
      <w:numFmt w:val="bullet"/>
      <w:lvlText w:val="•"/>
      <w:lvlJc w:val="left"/>
      <w:pPr>
        <w:ind w:left="3462" w:hanging="176"/>
      </w:pPr>
      <w:rPr>
        <w:rFonts w:hint="default"/>
        <w:lang w:val="ru-RU" w:eastAsia="en-US" w:bidi="ar-SA"/>
      </w:rPr>
    </w:lvl>
    <w:lvl w:ilvl="4" w:tplc="8BA80D20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5" w:tplc="C2CCC118">
      <w:numFmt w:val="bullet"/>
      <w:lvlText w:val="•"/>
      <w:lvlJc w:val="left"/>
      <w:pPr>
        <w:ind w:left="5624" w:hanging="176"/>
      </w:pPr>
      <w:rPr>
        <w:rFonts w:hint="default"/>
        <w:lang w:val="ru-RU" w:eastAsia="en-US" w:bidi="ar-SA"/>
      </w:rPr>
    </w:lvl>
    <w:lvl w:ilvl="6" w:tplc="4FF6F420">
      <w:numFmt w:val="bullet"/>
      <w:lvlText w:val="•"/>
      <w:lvlJc w:val="left"/>
      <w:pPr>
        <w:ind w:left="6706" w:hanging="176"/>
      </w:pPr>
      <w:rPr>
        <w:rFonts w:hint="default"/>
        <w:lang w:val="ru-RU" w:eastAsia="en-US" w:bidi="ar-SA"/>
      </w:rPr>
    </w:lvl>
    <w:lvl w:ilvl="7" w:tplc="F49207AC">
      <w:numFmt w:val="bullet"/>
      <w:lvlText w:val="•"/>
      <w:lvlJc w:val="left"/>
      <w:pPr>
        <w:ind w:left="7787" w:hanging="176"/>
      </w:pPr>
      <w:rPr>
        <w:rFonts w:hint="default"/>
        <w:lang w:val="ru-RU" w:eastAsia="en-US" w:bidi="ar-SA"/>
      </w:rPr>
    </w:lvl>
    <w:lvl w:ilvl="8" w:tplc="92D8EC06">
      <w:numFmt w:val="bullet"/>
      <w:lvlText w:val="•"/>
      <w:lvlJc w:val="left"/>
      <w:pPr>
        <w:ind w:left="8868" w:hanging="176"/>
      </w:pPr>
      <w:rPr>
        <w:rFonts w:hint="default"/>
        <w:lang w:val="ru-RU" w:eastAsia="en-US" w:bidi="ar-SA"/>
      </w:rPr>
    </w:lvl>
  </w:abstractNum>
  <w:abstractNum w:abstractNumId="13">
    <w:nsid w:val="19C5455E"/>
    <w:multiLevelType w:val="hybridMultilevel"/>
    <w:tmpl w:val="AE964C4A"/>
    <w:lvl w:ilvl="0" w:tplc="31E692F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DA9564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980668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2B8189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8DF8049E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96BAF3F0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C812F87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3F76F67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5A2A78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4">
    <w:nsid w:val="1A3807FB"/>
    <w:multiLevelType w:val="hybridMultilevel"/>
    <w:tmpl w:val="4AD4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87452"/>
    <w:multiLevelType w:val="hybridMultilevel"/>
    <w:tmpl w:val="69F44EC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5F7150"/>
    <w:multiLevelType w:val="hybridMultilevel"/>
    <w:tmpl w:val="A89C156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7E310A"/>
    <w:multiLevelType w:val="hybridMultilevel"/>
    <w:tmpl w:val="FEA6BE1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C96E8C"/>
    <w:multiLevelType w:val="hybridMultilevel"/>
    <w:tmpl w:val="74765E3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B508C"/>
    <w:multiLevelType w:val="hybridMultilevel"/>
    <w:tmpl w:val="B94E717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61C5F"/>
    <w:multiLevelType w:val="multilevel"/>
    <w:tmpl w:val="4894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222B"/>
    <w:multiLevelType w:val="hybridMultilevel"/>
    <w:tmpl w:val="FD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A1923"/>
    <w:multiLevelType w:val="hybridMultilevel"/>
    <w:tmpl w:val="0B4E094E"/>
    <w:lvl w:ilvl="0" w:tplc="786C4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3A994DD8"/>
    <w:multiLevelType w:val="hybridMultilevel"/>
    <w:tmpl w:val="5F68705E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27">
    <w:nsid w:val="3C693D40"/>
    <w:multiLevelType w:val="multilevel"/>
    <w:tmpl w:val="EC8A1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7C62F2B"/>
    <w:multiLevelType w:val="hybridMultilevel"/>
    <w:tmpl w:val="272294A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9C60808"/>
    <w:multiLevelType w:val="hybridMultilevel"/>
    <w:tmpl w:val="B8C4BC8C"/>
    <w:lvl w:ilvl="0" w:tplc="8F56702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9614C4"/>
    <w:multiLevelType w:val="hybridMultilevel"/>
    <w:tmpl w:val="D20CADB4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31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5E0DFB"/>
    <w:multiLevelType w:val="hybridMultilevel"/>
    <w:tmpl w:val="F84621F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7028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C0445"/>
    <w:multiLevelType w:val="multilevel"/>
    <w:tmpl w:val="E396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67EC0"/>
    <w:multiLevelType w:val="hybridMultilevel"/>
    <w:tmpl w:val="D668ECA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623FE7"/>
    <w:multiLevelType w:val="hybridMultilevel"/>
    <w:tmpl w:val="0A5CC456"/>
    <w:lvl w:ilvl="0" w:tplc="8F56702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047A37"/>
    <w:multiLevelType w:val="hybridMultilevel"/>
    <w:tmpl w:val="A45A859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A3999"/>
    <w:multiLevelType w:val="hybridMultilevel"/>
    <w:tmpl w:val="CF4C3C24"/>
    <w:lvl w:ilvl="0" w:tplc="C15A5338">
      <w:numFmt w:val="bullet"/>
      <w:lvlText w:val=""/>
      <w:lvlJc w:val="left"/>
      <w:pPr>
        <w:ind w:left="141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28FF0A">
      <w:numFmt w:val="bullet"/>
      <w:lvlText w:val=""/>
      <w:lvlJc w:val="left"/>
      <w:pPr>
        <w:ind w:left="185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B4C0CF4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F34C4DC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E2347F4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E18423C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68E7798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F5ADA7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12E5DFC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38">
    <w:nsid w:val="57B51638"/>
    <w:multiLevelType w:val="hybridMultilevel"/>
    <w:tmpl w:val="35042E7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8836AB8"/>
    <w:multiLevelType w:val="hybridMultilevel"/>
    <w:tmpl w:val="A9687620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B60D4B"/>
    <w:multiLevelType w:val="hybridMultilevel"/>
    <w:tmpl w:val="408A4B2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C13D3"/>
    <w:multiLevelType w:val="hybridMultilevel"/>
    <w:tmpl w:val="8D1E4FD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D7B7BAA"/>
    <w:multiLevelType w:val="hybridMultilevel"/>
    <w:tmpl w:val="052CE6C4"/>
    <w:lvl w:ilvl="0" w:tplc="ABD81618">
      <w:numFmt w:val="bullet"/>
      <w:lvlText w:val="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E06FA18">
      <w:numFmt w:val="bullet"/>
      <w:lvlText w:val=""/>
      <w:lvlJc w:val="left"/>
      <w:pPr>
        <w:ind w:left="42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38EFC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3" w:tplc="D8445600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A6327378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4434F782">
      <w:numFmt w:val="bullet"/>
      <w:lvlText w:val="•"/>
      <w:lvlJc w:val="left"/>
      <w:pPr>
        <w:ind w:left="5380" w:hanging="708"/>
      </w:pPr>
      <w:rPr>
        <w:rFonts w:hint="default"/>
        <w:lang w:val="ru-RU" w:eastAsia="en-US" w:bidi="ar-SA"/>
      </w:rPr>
    </w:lvl>
    <w:lvl w:ilvl="6" w:tplc="C262A6E2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 w:tplc="95DEE158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 w:tplc="A2D0A126">
      <w:numFmt w:val="bullet"/>
      <w:lvlText w:val="•"/>
      <w:lvlJc w:val="left"/>
      <w:pPr>
        <w:ind w:left="8770" w:hanging="708"/>
      </w:pPr>
      <w:rPr>
        <w:rFonts w:hint="default"/>
        <w:lang w:val="ru-RU" w:eastAsia="en-US" w:bidi="ar-SA"/>
      </w:rPr>
    </w:lvl>
  </w:abstractNum>
  <w:abstractNum w:abstractNumId="45">
    <w:nsid w:val="5F14492C"/>
    <w:multiLevelType w:val="hybridMultilevel"/>
    <w:tmpl w:val="A6CE9D04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D90F42"/>
    <w:multiLevelType w:val="hybridMultilevel"/>
    <w:tmpl w:val="FAA078B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3160AEA"/>
    <w:multiLevelType w:val="hybridMultilevel"/>
    <w:tmpl w:val="16E240D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D345BE"/>
    <w:multiLevelType w:val="hybridMultilevel"/>
    <w:tmpl w:val="9FA273FE"/>
    <w:lvl w:ilvl="0" w:tplc="61DE031C">
      <w:numFmt w:val="bullet"/>
      <w:lvlText w:val="-"/>
      <w:lvlJc w:val="left"/>
      <w:pPr>
        <w:ind w:left="423" w:hanging="164"/>
      </w:pPr>
      <w:rPr>
        <w:rFonts w:ascii="Verdana" w:eastAsia="Verdana" w:hAnsi="Verdana" w:cs="Verdana" w:hint="default"/>
        <w:w w:val="72"/>
        <w:sz w:val="20"/>
        <w:szCs w:val="20"/>
        <w:lang w:val="ru-RU" w:eastAsia="en-US" w:bidi="ar-SA"/>
      </w:rPr>
    </w:lvl>
    <w:lvl w:ilvl="1" w:tplc="A7CAA330">
      <w:numFmt w:val="bullet"/>
      <w:lvlText w:val=""/>
      <w:lvlJc w:val="left"/>
      <w:pPr>
        <w:ind w:left="1851" w:hanging="360"/>
      </w:pPr>
      <w:rPr>
        <w:rFonts w:ascii="Wingdings" w:eastAsia="Wingdings" w:hAnsi="Wingdings" w:cs="Wingdings" w:hint="default"/>
        <w:color w:val="974705"/>
        <w:w w:val="99"/>
        <w:sz w:val="20"/>
        <w:szCs w:val="20"/>
        <w:lang w:val="ru-RU" w:eastAsia="en-US" w:bidi="ar-SA"/>
      </w:rPr>
    </w:lvl>
    <w:lvl w:ilvl="2" w:tplc="DB96B83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BA18B87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193EA4B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39DC020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B78E96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834B0B6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CB49D8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50">
    <w:nsid w:val="6C44338C"/>
    <w:multiLevelType w:val="hybridMultilevel"/>
    <w:tmpl w:val="88361CA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67C43"/>
    <w:multiLevelType w:val="hybridMultilevel"/>
    <w:tmpl w:val="F414233C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43515B"/>
    <w:multiLevelType w:val="hybridMultilevel"/>
    <w:tmpl w:val="048602DA"/>
    <w:lvl w:ilvl="0" w:tplc="041A9F6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A36655"/>
    <w:multiLevelType w:val="hybridMultilevel"/>
    <w:tmpl w:val="3F70FCAA"/>
    <w:lvl w:ilvl="0" w:tplc="8F5670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DC3E83"/>
    <w:multiLevelType w:val="multilevel"/>
    <w:tmpl w:val="F7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54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7D31DB"/>
    <w:multiLevelType w:val="hybridMultilevel"/>
    <w:tmpl w:val="D304C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D04DC4"/>
    <w:multiLevelType w:val="hybridMultilevel"/>
    <w:tmpl w:val="7F6A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7E68C9"/>
    <w:multiLevelType w:val="hybridMultilevel"/>
    <w:tmpl w:val="89F64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98461C"/>
    <w:multiLevelType w:val="hybridMultilevel"/>
    <w:tmpl w:val="9BD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5"/>
  </w:num>
  <w:num w:numId="4">
    <w:abstractNumId w:val="19"/>
  </w:num>
  <w:num w:numId="5">
    <w:abstractNumId w:val="16"/>
  </w:num>
  <w:num w:numId="6">
    <w:abstractNumId w:val="34"/>
  </w:num>
  <w:num w:numId="7">
    <w:abstractNumId w:val="46"/>
  </w:num>
  <w:num w:numId="8">
    <w:abstractNumId w:val="2"/>
  </w:num>
  <w:num w:numId="9">
    <w:abstractNumId w:val="57"/>
  </w:num>
  <w:num w:numId="10">
    <w:abstractNumId w:val="17"/>
  </w:num>
  <w:num w:numId="11">
    <w:abstractNumId w:val="14"/>
  </w:num>
  <w:num w:numId="12">
    <w:abstractNumId w:val="6"/>
  </w:num>
  <w:num w:numId="13">
    <w:abstractNumId w:val="43"/>
  </w:num>
  <w:num w:numId="14">
    <w:abstractNumId w:val="0"/>
  </w:num>
  <w:num w:numId="15">
    <w:abstractNumId w:val="4"/>
  </w:num>
  <w:num w:numId="16">
    <w:abstractNumId w:val="30"/>
  </w:num>
  <w:num w:numId="17">
    <w:abstractNumId w:val="26"/>
  </w:num>
  <w:num w:numId="18">
    <w:abstractNumId w:val="5"/>
  </w:num>
  <w:num w:numId="19">
    <w:abstractNumId w:val="39"/>
  </w:num>
  <w:num w:numId="20">
    <w:abstractNumId w:val="40"/>
  </w:num>
  <w:num w:numId="21">
    <w:abstractNumId w:val="50"/>
  </w:num>
  <w:num w:numId="22">
    <w:abstractNumId w:val="15"/>
  </w:num>
  <w:num w:numId="23">
    <w:abstractNumId w:val="38"/>
  </w:num>
  <w:num w:numId="24">
    <w:abstractNumId w:val="36"/>
  </w:num>
  <w:num w:numId="25">
    <w:abstractNumId w:val="11"/>
  </w:num>
  <w:num w:numId="26">
    <w:abstractNumId w:val="51"/>
  </w:num>
  <w:num w:numId="27">
    <w:abstractNumId w:val="29"/>
  </w:num>
  <w:num w:numId="28">
    <w:abstractNumId w:val="49"/>
  </w:num>
  <w:num w:numId="29">
    <w:abstractNumId w:val="44"/>
  </w:num>
  <w:num w:numId="30">
    <w:abstractNumId w:val="37"/>
  </w:num>
  <w:num w:numId="31">
    <w:abstractNumId w:val="12"/>
  </w:num>
  <w:num w:numId="32">
    <w:abstractNumId w:val="32"/>
  </w:num>
  <w:num w:numId="33">
    <w:abstractNumId w:val="13"/>
  </w:num>
  <w:num w:numId="34">
    <w:abstractNumId w:val="18"/>
  </w:num>
  <w:num w:numId="35">
    <w:abstractNumId w:val="7"/>
  </w:num>
  <w:num w:numId="36">
    <w:abstractNumId w:val="54"/>
  </w:num>
  <w:num w:numId="37">
    <w:abstractNumId w:val="3"/>
  </w:num>
  <w:num w:numId="38">
    <w:abstractNumId w:val="56"/>
  </w:num>
  <w:num w:numId="39">
    <w:abstractNumId w:val="52"/>
  </w:num>
  <w:num w:numId="40">
    <w:abstractNumId w:val="58"/>
  </w:num>
  <w:num w:numId="41">
    <w:abstractNumId w:val="47"/>
  </w:num>
  <w:num w:numId="42">
    <w:abstractNumId w:val="28"/>
  </w:num>
  <w:num w:numId="43">
    <w:abstractNumId w:val="24"/>
  </w:num>
  <w:num w:numId="44">
    <w:abstractNumId w:val="8"/>
  </w:num>
  <w:num w:numId="45">
    <w:abstractNumId w:val="59"/>
  </w:num>
  <w:num w:numId="46">
    <w:abstractNumId w:val="60"/>
  </w:num>
  <w:num w:numId="47">
    <w:abstractNumId w:val="10"/>
  </w:num>
  <w:num w:numId="48">
    <w:abstractNumId w:val="21"/>
  </w:num>
  <w:num w:numId="49">
    <w:abstractNumId w:val="42"/>
  </w:num>
  <w:num w:numId="50">
    <w:abstractNumId w:val="22"/>
  </w:num>
  <w:num w:numId="51">
    <w:abstractNumId w:val="20"/>
  </w:num>
  <w:num w:numId="52">
    <w:abstractNumId w:val="41"/>
  </w:num>
  <w:num w:numId="53">
    <w:abstractNumId w:val="9"/>
  </w:num>
  <w:num w:numId="54">
    <w:abstractNumId w:val="27"/>
  </w:num>
  <w:num w:numId="55">
    <w:abstractNumId w:val="23"/>
  </w:num>
  <w:num w:numId="56">
    <w:abstractNumId w:val="25"/>
  </w:num>
  <w:num w:numId="57">
    <w:abstractNumId w:val="1"/>
  </w:num>
  <w:num w:numId="58">
    <w:abstractNumId w:val="53"/>
  </w:num>
  <w:num w:numId="59">
    <w:abstractNumId w:val="48"/>
  </w:num>
  <w:num w:numId="60">
    <w:abstractNumId w:val="55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EA"/>
    <w:rsid w:val="00001382"/>
    <w:rsid w:val="000118DC"/>
    <w:rsid w:val="00011A7E"/>
    <w:rsid w:val="00014970"/>
    <w:rsid w:val="00014998"/>
    <w:rsid w:val="00020704"/>
    <w:rsid w:val="000215CE"/>
    <w:rsid w:val="00021623"/>
    <w:rsid w:val="00023709"/>
    <w:rsid w:val="00026DCD"/>
    <w:rsid w:val="00030E13"/>
    <w:rsid w:val="00031CA7"/>
    <w:rsid w:val="00031FEA"/>
    <w:rsid w:val="000329D3"/>
    <w:rsid w:val="0003686E"/>
    <w:rsid w:val="00036B40"/>
    <w:rsid w:val="000506F5"/>
    <w:rsid w:val="00053B52"/>
    <w:rsid w:val="00054A58"/>
    <w:rsid w:val="000635CB"/>
    <w:rsid w:val="00064C14"/>
    <w:rsid w:val="00067A27"/>
    <w:rsid w:val="00070592"/>
    <w:rsid w:val="0007164F"/>
    <w:rsid w:val="00072629"/>
    <w:rsid w:val="000741EE"/>
    <w:rsid w:val="00080A57"/>
    <w:rsid w:val="00081527"/>
    <w:rsid w:val="000816CB"/>
    <w:rsid w:val="00081F75"/>
    <w:rsid w:val="00083DD7"/>
    <w:rsid w:val="00084119"/>
    <w:rsid w:val="00084D25"/>
    <w:rsid w:val="00084FBD"/>
    <w:rsid w:val="000857DD"/>
    <w:rsid w:val="000924A2"/>
    <w:rsid w:val="0009318A"/>
    <w:rsid w:val="00094185"/>
    <w:rsid w:val="000951C2"/>
    <w:rsid w:val="000970DC"/>
    <w:rsid w:val="00097272"/>
    <w:rsid w:val="0009748B"/>
    <w:rsid w:val="000A291A"/>
    <w:rsid w:val="000A3E86"/>
    <w:rsid w:val="000A4355"/>
    <w:rsid w:val="000A70D9"/>
    <w:rsid w:val="000B306F"/>
    <w:rsid w:val="000B47FA"/>
    <w:rsid w:val="000B49BC"/>
    <w:rsid w:val="000B7395"/>
    <w:rsid w:val="000C4F56"/>
    <w:rsid w:val="000C57E8"/>
    <w:rsid w:val="000C6B3A"/>
    <w:rsid w:val="000D2B39"/>
    <w:rsid w:val="000D3F95"/>
    <w:rsid w:val="000D7FEC"/>
    <w:rsid w:val="000E27A4"/>
    <w:rsid w:val="000E5C78"/>
    <w:rsid w:val="000F26F2"/>
    <w:rsid w:val="000F6A34"/>
    <w:rsid w:val="000F6C5A"/>
    <w:rsid w:val="001004C2"/>
    <w:rsid w:val="001061FD"/>
    <w:rsid w:val="00110DFE"/>
    <w:rsid w:val="001115EB"/>
    <w:rsid w:val="00115F41"/>
    <w:rsid w:val="0012172B"/>
    <w:rsid w:val="00121C36"/>
    <w:rsid w:val="00122CCC"/>
    <w:rsid w:val="00123A65"/>
    <w:rsid w:val="001240E8"/>
    <w:rsid w:val="00124BB9"/>
    <w:rsid w:val="00125F88"/>
    <w:rsid w:val="0013292B"/>
    <w:rsid w:val="001363B0"/>
    <w:rsid w:val="00137731"/>
    <w:rsid w:val="001410AD"/>
    <w:rsid w:val="00143A80"/>
    <w:rsid w:val="00144F48"/>
    <w:rsid w:val="00146B07"/>
    <w:rsid w:val="001478AE"/>
    <w:rsid w:val="00152454"/>
    <w:rsid w:val="00153EFD"/>
    <w:rsid w:val="00155ACA"/>
    <w:rsid w:val="00156AAF"/>
    <w:rsid w:val="001613E5"/>
    <w:rsid w:val="00161C2E"/>
    <w:rsid w:val="0016213E"/>
    <w:rsid w:val="00162E02"/>
    <w:rsid w:val="00165637"/>
    <w:rsid w:val="00167DE8"/>
    <w:rsid w:val="00171227"/>
    <w:rsid w:val="00172EE0"/>
    <w:rsid w:val="00172F42"/>
    <w:rsid w:val="00175E9E"/>
    <w:rsid w:val="00175EC9"/>
    <w:rsid w:val="0018479C"/>
    <w:rsid w:val="00185297"/>
    <w:rsid w:val="00185551"/>
    <w:rsid w:val="001944D9"/>
    <w:rsid w:val="001A15FA"/>
    <w:rsid w:val="001A322A"/>
    <w:rsid w:val="001A3F57"/>
    <w:rsid w:val="001B0509"/>
    <w:rsid w:val="001B06BB"/>
    <w:rsid w:val="001B28C3"/>
    <w:rsid w:val="001B310F"/>
    <w:rsid w:val="001C1820"/>
    <w:rsid w:val="001C322E"/>
    <w:rsid w:val="001C380A"/>
    <w:rsid w:val="001C3DB6"/>
    <w:rsid w:val="001C45AC"/>
    <w:rsid w:val="001C5409"/>
    <w:rsid w:val="001C60EE"/>
    <w:rsid w:val="001C64C7"/>
    <w:rsid w:val="001D025A"/>
    <w:rsid w:val="001D176F"/>
    <w:rsid w:val="001D4561"/>
    <w:rsid w:val="001D7FCE"/>
    <w:rsid w:val="001E0FC7"/>
    <w:rsid w:val="001E1EC0"/>
    <w:rsid w:val="001E303E"/>
    <w:rsid w:val="001E7DEE"/>
    <w:rsid w:val="001F1FD9"/>
    <w:rsid w:val="001F6670"/>
    <w:rsid w:val="001F7187"/>
    <w:rsid w:val="001F7967"/>
    <w:rsid w:val="001F7ADD"/>
    <w:rsid w:val="00201A33"/>
    <w:rsid w:val="00204870"/>
    <w:rsid w:val="002052CA"/>
    <w:rsid w:val="00205E7B"/>
    <w:rsid w:val="0020635A"/>
    <w:rsid w:val="00206C67"/>
    <w:rsid w:val="002073AD"/>
    <w:rsid w:val="00213EB7"/>
    <w:rsid w:val="002145F8"/>
    <w:rsid w:val="00215E8D"/>
    <w:rsid w:val="0021642B"/>
    <w:rsid w:val="00220246"/>
    <w:rsid w:val="002233EF"/>
    <w:rsid w:val="0022435E"/>
    <w:rsid w:val="00225553"/>
    <w:rsid w:val="00225929"/>
    <w:rsid w:val="00226A1B"/>
    <w:rsid w:val="00231FB3"/>
    <w:rsid w:val="002345D1"/>
    <w:rsid w:val="002370D5"/>
    <w:rsid w:val="00245156"/>
    <w:rsid w:val="00246F5E"/>
    <w:rsid w:val="00247DE6"/>
    <w:rsid w:val="00250A5B"/>
    <w:rsid w:val="00250F74"/>
    <w:rsid w:val="00254CC9"/>
    <w:rsid w:val="00255559"/>
    <w:rsid w:val="00255969"/>
    <w:rsid w:val="00255A37"/>
    <w:rsid w:val="00261172"/>
    <w:rsid w:val="0026319B"/>
    <w:rsid w:val="00263BA1"/>
    <w:rsid w:val="00264A31"/>
    <w:rsid w:val="00264F94"/>
    <w:rsid w:val="00266CF9"/>
    <w:rsid w:val="0026710D"/>
    <w:rsid w:val="00270B44"/>
    <w:rsid w:val="00273881"/>
    <w:rsid w:val="00276742"/>
    <w:rsid w:val="0028533C"/>
    <w:rsid w:val="00285D79"/>
    <w:rsid w:val="00287AB5"/>
    <w:rsid w:val="002915FF"/>
    <w:rsid w:val="00294D5E"/>
    <w:rsid w:val="00294F4C"/>
    <w:rsid w:val="002952D4"/>
    <w:rsid w:val="00295F9F"/>
    <w:rsid w:val="002A04F2"/>
    <w:rsid w:val="002A6E18"/>
    <w:rsid w:val="002B0854"/>
    <w:rsid w:val="002B581C"/>
    <w:rsid w:val="002B5B24"/>
    <w:rsid w:val="002B7A2A"/>
    <w:rsid w:val="002C7857"/>
    <w:rsid w:val="002C7C21"/>
    <w:rsid w:val="002D1A83"/>
    <w:rsid w:val="002D1C98"/>
    <w:rsid w:val="002D1FD8"/>
    <w:rsid w:val="002D691E"/>
    <w:rsid w:val="002E07B3"/>
    <w:rsid w:val="002E0B59"/>
    <w:rsid w:val="002E3665"/>
    <w:rsid w:val="002E3ED0"/>
    <w:rsid w:val="002E7339"/>
    <w:rsid w:val="002F0DD6"/>
    <w:rsid w:val="002F21A3"/>
    <w:rsid w:val="002F4408"/>
    <w:rsid w:val="002F6095"/>
    <w:rsid w:val="002F6F83"/>
    <w:rsid w:val="002F7DEB"/>
    <w:rsid w:val="00303B60"/>
    <w:rsid w:val="00304F13"/>
    <w:rsid w:val="0030708B"/>
    <w:rsid w:val="003075DC"/>
    <w:rsid w:val="00310094"/>
    <w:rsid w:val="00310AAF"/>
    <w:rsid w:val="00313591"/>
    <w:rsid w:val="00315276"/>
    <w:rsid w:val="003163E1"/>
    <w:rsid w:val="00317D7C"/>
    <w:rsid w:val="00320B68"/>
    <w:rsid w:val="00321B24"/>
    <w:rsid w:val="00323A0D"/>
    <w:rsid w:val="00325EFA"/>
    <w:rsid w:val="0032604C"/>
    <w:rsid w:val="00327C28"/>
    <w:rsid w:val="003313F7"/>
    <w:rsid w:val="00335960"/>
    <w:rsid w:val="00336EA0"/>
    <w:rsid w:val="00337515"/>
    <w:rsid w:val="00340664"/>
    <w:rsid w:val="00341E53"/>
    <w:rsid w:val="00344F9F"/>
    <w:rsid w:val="00345093"/>
    <w:rsid w:val="003545E4"/>
    <w:rsid w:val="00355940"/>
    <w:rsid w:val="00357448"/>
    <w:rsid w:val="0036078F"/>
    <w:rsid w:val="003608C0"/>
    <w:rsid w:val="00365DED"/>
    <w:rsid w:val="003663D9"/>
    <w:rsid w:val="003676D9"/>
    <w:rsid w:val="00367AC3"/>
    <w:rsid w:val="00370927"/>
    <w:rsid w:val="003724C8"/>
    <w:rsid w:val="00373DA0"/>
    <w:rsid w:val="003747D3"/>
    <w:rsid w:val="00374B7B"/>
    <w:rsid w:val="00375F41"/>
    <w:rsid w:val="00377A06"/>
    <w:rsid w:val="00380C93"/>
    <w:rsid w:val="003869B6"/>
    <w:rsid w:val="00386B8C"/>
    <w:rsid w:val="00386FBF"/>
    <w:rsid w:val="00392B15"/>
    <w:rsid w:val="003957B7"/>
    <w:rsid w:val="00396F72"/>
    <w:rsid w:val="003A2F27"/>
    <w:rsid w:val="003A7DC7"/>
    <w:rsid w:val="003B0197"/>
    <w:rsid w:val="003B1323"/>
    <w:rsid w:val="003B31DC"/>
    <w:rsid w:val="003B3FB6"/>
    <w:rsid w:val="003B67AD"/>
    <w:rsid w:val="003B7DCB"/>
    <w:rsid w:val="003B7FA8"/>
    <w:rsid w:val="003C0878"/>
    <w:rsid w:val="003C1DCA"/>
    <w:rsid w:val="003C264A"/>
    <w:rsid w:val="003C3CBA"/>
    <w:rsid w:val="003C7579"/>
    <w:rsid w:val="003D0ED7"/>
    <w:rsid w:val="003D2D8A"/>
    <w:rsid w:val="003D6C98"/>
    <w:rsid w:val="003E043F"/>
    <w:rsid w:val="003E4E98"/>
    <w:rsid w:val="003E5281"/>
    <w:rsid w:val="003E61A6"/>
    <w:rsid w:val="003E62E9"/>
    <w:rsid w:val="003F2062"/>
    <w:rsid w:val="003F3870"/>
    <w:rsid w:val="0040066E"/>
    <w:rsid w:val="0040094D"/>
    <w:rsid w:val="00401EE9"/>
    <w:rsid w:val="00403571"/>
    <w:rsid w:val="00404DE5"/>
    <w:rsid w:val="0040531E"/>
    <w:rsid w:val="00410C69"/>
    <w:rsid w:val="00412911"/>
    <w:rsid w:val="0042219A"/>
    <w:rsid w:val="004229A5"/>
    <w:rsid w:val="00424023"/>
    <w:rsid w:val="00425A0C"/>
    <w:rsid w:val="00425BD7"/>
    <w:rsid w:val="00426FEB"/>
    <w:rsid w:val="00433EBA"/>
    <w:rsid w:val="004351AD"/>
    <w:rsid w:val="00436CD1"/>
    <w:rsid w:val="0044208D"/>
    <w:rsid w:val="004421AD"/>
    <w:rsid w:val="0044497E"/>
    <w:rsid w:val="00446B07"/>
    <w:rsid w:val="0045323A"/>
    <w:rsid w:val="00453A73"/>
    <w:rsid w:val="004617DC"/>
    <w:rsid w:val="00461F4D"/>
    <w:rsid w:val="00467DE1"/>
    <w:rsid w:val="00467FEF"/>
    <w:rsid w:val="00470B19"/>
    <w:rsid w:val="0047150C"/>
    <w:rsid w:val="00471E24"/>
    <w:rsid w:val="00472961"/>
    <w:rsid w:val="00474DDD"/>
    <w:rsid w:val="004757EF"/>
    <w:rsid w:val="0047718E"/>
    <w:rsid w:val="004776F8"/>
    <w:rsid w:val="0048030F"/>
    <w:rsid w:val="00481542"/>
    <w:rsid w:val="00482942"/>
    <w:rsid w:val="004833DC"/>
    <w:rsid w:val="00490A01"/>
    <w:rsid w:val="00491F0C"/>
    <w:rsid w:val="00492380"/>
    <w:rsid w:val="00492FAA"/>
    <w:rsid w:val="00494F13"/>
    <w:rsid w:val="004A123A"/>
    <w:rsid w:val="004A2A3C"/>
    <w:rsid w:val="004A2C74"/>
    <w:rsid w:val="004A2E21"/>
    <w:rsid w:val="004A5887"/>
    <w:rsid w:val="004B06D1"/>
    <w:rsid w:val="004B0CDA"/>
    <w:rsid w:val="004B1625"/>
    <w:rsid w:val="004B29FB"/>
    <w:rsid w:val="004B57EC"/>
    <w:rsid w:val="004B6115"/>
    <w:rsid w:val="004C0970"/>
    <w:rsid w:val="004C4B0D"/>
    <w:rsid w:val="004C53EB"/>
    <w:rsid w:val="004C613C"/>
    <w:rsid w:val="004D0839"/>
    <w:rsid w:val="004D1B7A"/>
    <w:rsid w:val="004E0129"/>
    <w:rsid w:val="004E2C6E"/>
    <w:rsid w:val="004E3A3A"/>
    <w:rsid w:val="004E6965"/>
    <w:rsid w:val="004F0AA3"/>
    <w:rsid w:val="00501161"/>
    <w:rsid w:val="0050178A"/>
    <w:rsid w:val="005102D3"/>
    <w:rsid w:val="00512030"/>
    <w:rsid w:val="005134CD"/>
    <w:rsid w:val="00514263"/>
    <w:rsid w:val="005146C6"/>
    <w:rsid w:val="0052041C"/>
    <w:rsid w:val="00520461"/>
    <w:rsid w:val="00520533"/>
    <w:rsid w:val="00520EA4"/>
    <w:rsid w:val="00520FD5"/>
    <w:rsid w:val="00522582"/>
    <w:rsid w:val="00524CA3"/>
    <w:rsid w:val="00527CCA"/>
    <w:rsid w:val="005343A9"/>
    <w:rsid w:val="00535443"/>
    <w:rsid w:val="00540664"/>
    <w:rsid w:val="0054070F"/>
    <w:rsid w:val="0054295A"/>
    <w:rsid w:val="00542BCE"/>
    <w:rsid w:val="00543C4E"/>
    <w:rsid w:val="00543FBA"/>
    <w:rsid w:val="00547768"/>
    <w:rsid w:val="00550298"/>
    <w:rsid w:val="00550341"/>
    <w:rsid w:val="00551989"/>
    <w:rsid w:val="00552C2C"/>
    <w:rsid w:val="00555B13"/>
    <w:rsid w:val="00555C6E"/>
    <w:rsid w:val="00556854"/>
    <w:rsid w:val="00560D47"/>
    <w:rsid w:val="005731CC"/>
    <w:rsid w:val="00573FDC"/>
    <w:rsid w:val="005743FA"/>
    <w:rsid w:val="005758DA"/>
    <w:rsid w:val="00576398"/>
    <w:rsid w:val="0057714A"/>
    <w:rsid w:val="005778D9"/>
    <w:rsid w:val="00577E75"/>
    <w:rsid w:val="005809DA"/>
    <w:rsid w:val="00581354"/>
    <w:rsid w:val="00582FAA"/>
    <w:rsid w:val="00585AD2"/>
    <w:rsid w:val="00591152"/>
    <w:rsid w:val="00595B1E"/>
    <w:rsid w:val="0059741A"/>
    <w:rsid w:val="005A482C"/>
    <w:rsid w:val="005A4C55"/>
    <w:rsid w:val="005A5821"/>
    <w:rsid w:val="005A5B12"/>
    <w:rsid w:val="005A62E4"/>
    <w:rsid w:val="005A6883"/>
    <w:rsid w:val="005B66C0"/>
    <w:rsid w:val="005B730D"/>
    <w:rsid w:val="005C1474"/>
    <w:rsid w:val="005C3AF2"/>
    <w:rsid w:val="005C525F"/>
    <w:rsid w:val="005C5EB4"/>
    <w:rsid w:val="005D39F4"/>
    <w:rsid w:val="005D6220"/>
    <w:rsid w:val="005D706C"/>
    <w:rsid w:val="005D7100"/>
    <w:rsid w:val="005E07E5"/>
    <w:rsid w:val="005E7135"/>
    <w:rsid w:val="005E7615"/>
    <w:rsid w:val="005F25C3"/>
    <w:rsid w:val="005F5B3C"/>
    <w:rsid w:val="005F6303"/>
    <w:rsid w:val="005F6E51"/>
    <w:rsid w:val="0060057A"/>
    <w:rsid w:val="00603C3F"/>
    <w:rsid w:val="0060643A"/>
    <w:rsid w:val="00607A81"/>
    <w:rsid w:val="006112A2"/>
    <w:rsid w:val="00611B28"/>
    <w:rsid w:val="006147BB"/>
    <w:rsid w:val="00615393"/>
    <w:rsid w:val="00615526"/>
    <w:rsid w:val="00616CD5"/>
    <w:rsid w:val="006170B2"/>
    <w:rsid w:val="00617C73"/>
    <w:rsid w:val="00624AA0"/>
    <w:rsid w:val="006277A4"/>
    <w:rsid w:val="0063038E"/>
    <w:rsid w:val="006332DD"/>
    <w:rsid w:val="00636821"/>
    <w:rsid w:val="006416A8"/>
    <w:rsid w:val="0064505B"/>
    <w:rsid w:val="00651F2D"/>
    <w:rsid w:val="006531FB"/>
    <w:rsid w:val="00657C63"/>
    <w:rsid w:val="00660C98"/>
    <w:rsid w:val="00662C7D"/>
    <w:rsid w:val="00663887"/>
    <w:rsid w:val="0067000F"/>
    <w:rsid w:val="0067062E"/>
    <w:rsid w:val="00670737"/>
    <w:rsid w:val="00671DCF"/>
    <w:rsid w:val="00676BF2"/>
    <w:rsid w:val="00683598"/>
    <w:rsid w:val="006872F8"/>
    <w:rsid w:val="00695D1C"/>
    <w:rsid w:val="006A1A4D"/>
    <w:rsid w:val="006A1CF3"/>
    <w:rsid w:val="006A24D2"/>
    <w:rsid w:val="006A3123"/>
    <w:rsid w:val="006A5496"/>
    <w:rsid w:val="006A7A68"/>
    <w:rsid w:val="006B4BBC"/>
    <w:rsid w:val="006B5A80"/>
    <w:rsid w:val="006B65C0"/>
    <w:rsid w:val="006C192D"/>
    <w:rsid w:val="006C1E70"/>
    <w:rsid w:val="006C312F"/>
    <w:rsid w:val="006C573D"/>
    <w:rsid w:val="006D38FD"/>
    <w:rsid w:val="006D61D3"/>
    <w:rsid w:val="006E233B"/>
    <w:rsid w:val="006E6663"/>
    <w:rsid w:val="006E6F00"/>
    <w:rsid w:val="006E7031"/>
    <w:rsid w:val="006F4009"/>
    <w:rsid w:val="006F51DB"/>
    <w:rsid w:val="0070228C"/>
    <w:rsid w:val="007031B7"/>
    <w:rsid w:val="0070597C"/>
    <w:rsid w:val="00710449"/>
    <w:rsid w:val="007126B3"/>
    <w:rsid w:val="007153E1"/>
    <w:rsid w:val="007159A7"/>
    <w:rsid w:val="00720344"/>
    <w:rsid w:val="00721302"/>
    <w:rsid w:val="0072438F"/>
    <w:rsid w:val="00724549"/>
    <w:rsid w:val="007272D7"/>
    <w:rsid w:val="007279C9"/>
    <w:rsid w:val="007305A1"/>
    <w:rsid w:val="00731097"/>
    <w:rsid w:val="007323D6"/>
    <w:rsid w:val="00734C93"/>
    <w:rsid w:val="00736FE4"/>
    <w:rsid w:val="007402B6"/>
    <w:rsid w:val="00740E0E"/>
    <w:rsid w:val="00745B68"/>
    <w:rsid w:val="00746BC7"/>
    <w:rsid w:val="00750471"/>
    <w:rsid w:val="00750C9E"/>
    <w:rsid w:val="00752488"/>
    <w:rsid w:val="007544DB"/>
    <w:rsid w:val="00755918"/>
    <w:rsid w:val="00764EDF"/>
    <w:rsid w:val="00767CEB"/>
    <w:rsid w:val="007707C1"/>
    <w:rsid w:val="00770DD8"/>
    <w:rsid w:val="007714EC"/>
    <w:rsid w:val="0077584E"/>
    <w:rsid w:val="00782750"/>
    <w:rsid w:val="00783A22"/>
    <w:rsid w:val="00783BF3"/>
    <w:rsid w:val="00783C22"/>
    <w:rsid w:val="00795641"/>
    <w:rsid w:val="00796B4F"/>
    <w:rsid w:val="00796FC9"/>
    <w:rsid w:val="007A2CDD"/>
    <w:rsid w:val="007A3A5D"/>
    <w:rsid w:val="007B12C6"/>
    <w:rsid w:val="007B1F62"/>
    <w:rsid w:val="007B24B5"/>
    <w:rsid w:val="007B2609"/>
    <w:rsid w:val="007B70D1"/>
    <w:rsid w:val="007B7C21"/>
    <w:rsid w:val="007C1710"/>
    <w:rsid w:val="007C33D0"/>
    <w:rsid w:val="007C3764"/>
    <w:rsid w:val="007C51A9"/>
    <w:rsid w:val="007C6E28"/>
    <w:rsid w:val="007D1A10"/>
    <w:rsid w:val="007D2EE2"/>
    <w:rsid w:val="007D5A84"/>
    <w:rsid w:val="007D6A30"/>
    <w:rsid w:val="007D6E95"/>
    <w:rsid w:val="007D71AC"/>
    <w:rsid w:val="007D7BB4"/>
    <w:rsid w:val="007E6DA4"/>
    <w:rsid w:val="007F00E8"/>
    <w:rsid w:val="007F1BEB"/>
    <w:rsid w:val="007F201E"/>
    <w:rsid w:val="00800542"/>
    <w:rsid w:val="008024D8"/>
    <w:rsid w:val="00804CBB"/>
    <w:rsid w:val="00806EB8"/>
    <w:rsid w:val="0080781E"/>
    <w:rsid w:val="00813A2A"/>
    <w:rsid w:val="00816D88"/>
    <w:rsid w:val="00817EF3"/>
    <w:rsid w:val="008302EA"/>
    <w:rsid w:val="008303EB"/>
    <w:rsid w:val="00835A09"/>
    <w:rsid w:val="0083693F"/>
    <w:rsid w:val="008406B2"/>
    <w:rsid w:val="00845C10"/>
    <w:rsid w:val="00847305"/>
    <w:rsid w:val="00851BE5"/>
    <w:rsid w:val="00852654"/>
    <w:rsid w:val="00852C01"/>
    <w:rsid w:val="00856CC8"/>
    <w:rsid w:val="008570C2"/>
    <w:rsid w:val="00861116"/>
    <w:rsid w:val="008614F9"/>
    <w:rsid w:val="008651FB"/>
    <w:rsid w:val="0086649B"/>
    <w:rsid w:val="00873103"/>
    <w:rsid w:val="008731C9"/>
    <w:rsid w:val="008738F3"/>
    <w:rsid w:val="00877001"/>
    <w:rsid w:val="008779B3"/>
    <w:rsid w:val="00883868"/>
    <w:rsid w:val="00884A03"/>
    <w:rsid w:val="00886DC3"/>
    <w:rsid w:val="00890C57"/>
    <w:rsid w:val="008944E4"/>
    <w:rsid w:val="008A041B"/>
    <w:rsid w:val="008A26D0"/>
    <w:rsid w:val="008A2B62"/>
    <w:rsid w:val="008A30EB"/>
    <w:rsid w:val="008A732C"/>
    <w:rsid w:val="008B2053"/>
    <w:rsid w:val="008B4856"/>
    <w:rsid w:val="008B4F5C"/>
    <w:rsid w:val="008B5345"/>
    <w:rsid w:val="008B77FC"/>
    <w:rsid w:val="008B7CE2"/>
    <w:rsid w:val="008B7D12"/>
    <w:rsid w:val="008C00E3"/>
    <w:rsid w:val="008C611C"/>
    <w:rsid w:val="008C6971"/>
    <w:rsid w:val="008C7B86"/>
    <w:rsid w:val="008D0FBD"/>
    <w:rsid w:val="008D4F7A"/>
    <w:rsid w:val="008D5CA0"/>
    <w:rsid w:val="008E07F0"/>
    <w:rsid w:val="008E0B21"/>
    <w:rsid w:val="008E1B88"/>
    <w:rsid w:val="008E350F"/>
    <w:rsid w:val="008E3810"/>
    <w:rsid w:val="008E42A8"/>
    <w:rsid w:val="008E760B"/>
    <w:rsid w:val="008F1161"/>
    <w:rsid w:val="008F29DB"/>
    <w:rsid w:val="008F65FF"/>
    <w:rsid w:val="008F66AD"/>
    <w:rsid w:val="008F6753"/>
    <w:rsid w:val="008F6B0C"/>
    <w:rsid w:val="008F71BC"/>
    <w:rsid w:val="0090034B"/>
    <w:rsid w:val="00900508"/>
    <w:rsid w:val="00900CB4"/>
    <w:rsid w:val="00901124"/>
    <w:rsid w:val="00902D03"/>
    <w:rsid w:val="0090766E"/>
    <w:rsid w:val="009100D2"/>
    <w:rsid w:val="00912173"/>
    <w:rsid w:val="00920636"/>
    <w:rsid w:val="00922E40"/>
    <w:rsid w:val="00922F76"/>
    <w:rsid w:val="00923A7A"/>
    <w:rsid w:val="009264A1"/>
    <w:rsid w:val="00926BEF"/>
    <w:rsid w:val="00927C48"/>
    <w:rsid w:val="00927C5B"/>
    <w:rsid w:val="009352DF"/>
    <w:rsid w:val="00935B39"/>
    <w:rsid w:val="00937CD7"/>
    <w:rsid w:val="00941453"/>
    <w:rsid w:val="00941AC1"/>
    <w:rsid w:val="00951FEB"/>
    <w:rsid w:val="009528DC"/>
    <w:rsid w:val="009577AE"/>
    <w:rsid w:val="0096046C"/>
    <w:rsid w:val="00960CEE"/>
    <w:rsid w:val="00966A4E"/>
    <w:rsid w:val="009725E0"/>
    <w:rsid w:val="009738B7"/>
    <w:rsid w:val="009801A0"/>
    <w:rsid w:val="009833FF"/>
    <w:rsid w:val="009834E3"/>
    <w:rsid w:val="00984339"/>
    <w:rsid w:val="0098490C"/>
    <w:rsid w:val="00984E2D"/>
    <w:rsid w:val="0099136E"/>
    <w:rsid w:val="0099164B"/>
    <w:rsid w:val="00992BC2"/>
    <w:rsid w:val="00992CAE"/>
    <w:rsid w:val="00993F6C"/>
    <w:rsid w:val="00997084"/>
    <w:rsid w:val="0099769E"/>
    <w:rsid w:val="009A05F0"/>
    <w:rsid w:val="009A1BE0"/>
    <w:rsid w:val="009A283C"/>
    <w:rsid w:val="009A3DE0"/>
    <w:rsid w:val="009A40E6"/>
    <w:rsid w:val="009A4934"/>
    <w:rsid w:val="009A52DD"/>
    <w:rsid w:val="009A6E83"/>
    <w:rsid w:val="009B0FC8"/>
    <w:rsid w:val="009B100F"/>
    <w:rsid w:val="009B451E"/>
    <w:rsid w:val="009B4550"/>
    <w:rsid w:val="009B4564"/>
    <w:rsid w:val="009B5EA3"/>
    <w:rsid w:val="009B6253"/>
    <w:rsid w:val="009B7011"/>
    <w:rsid w:val="009C51E7"/>
    <w:rsid w:val="009C623B"/>
    <w:rsid w:val="009D22A6"/>
    <w:rsid w:val="009D22F7"/>
    <w:rsid w:val="009D4F7A"/>
    <w:rsid w:val="009D4FE8"/>
    <w:rsid w:val="009E23AC"/>
    <w:rsid w:val="009F2BD7"/>
    <w:rsid w:val="009F5330"/>
    <w:rsid w:val="009F614D"/>
    <w:rsid w:val="00A029A0"/>
    <w:rsid w:val="00A02D93"/>
    <w:rsid w:val="00A03278"/>
    <w:rsid w:val="00A04EF7"/>
    <w:rsid w:val="00A06C8D"/>
    <w:rsid w:val="00A076D4"/>
    <w:rsid w:val="00A07702"/>
    <w:rsid w:val="00A1250C"/>
    <w:rsid w:val="00A16A47"/>
    <w:rsid w:val="00A20683"/>
    <w:rsid w:val="00A20DB8"/>
    <w:rsid w:val="00A2163E"/>
    <w:rsid w:val="00A23FF4"/>
    <w:rsid w:val="00A24136"/>
    <w:rsid w:val="00A2570B"/>
    <w:rsid w:val="00A319CE"/>
    <w:rsid w:val="00A31B53"/>
    <w:rsid w:val="00A36803"/>
    <w:rsid w:val="00A43267"/>
    <w:rsid w:val="00A456AD"/>
    <w:rsid w:val="00A46D20"/>
    <w:rsid w:val="00A50936"/>
    <w:rsid w:val="00A51F18"/>
    <w:rsid w:val="00A57754"/>
    <w:rsid w:val="00A60547"/>
    <w:rsid w:val="00A61633"/>
    <w:rsid w:val="00A62457"/>
    <w:rsid w:val="00A64FD0"/>
    <w:rsid w:val="00A6778A"/>
    <w:rsid w:val="00A75C15"/>
    <w:rsid w:val="00A76148"/>
    <w:rsid w:val="00A86956"/>
    <w:rsid w:val="00A8777C"/>
    <w:rsid w:val="00A900B0"/>
    <w:rsid w:val="00A91D75"/>
    <w:rsid w:val="00A933F6"/>
    <w:rsid w:val="00A9382C"/>
    <w:rsid w:val="00A93FA7"/>
    <w:rsid w:val="00A9475C"/>
    <w:rsid w:val="00A9674B"/>
    <w:rsid w:val="00A97396"/>
    <w:rsid w:val="00AA0B5B"/>
    <w:rsid w:val="00AA3206"/>
    <w:rsid w:val="00AB3E09"/>
    <w:rsid w:val="00AB5B68"/>
    <w:rsid w:val="00AB5EC8"/>
    <w:rsid w:val="00AC39F9"/>
    <w:rsid w:val="00AD0E89"/>
    <w:rsid w:val="00AD5045"/>
    <w:rsid w:val="00AE344B"/>
    <w:rsid w:val="00AF12E6"/>
    <w:rsid w:val="00AF354D"/>
    <w:rsid w:val="00AF3F2C"/>
    <w:rsid w:val="00AF4828"/>
    <w:rsid w:val="00AF698C"/>
    <w:rsid w:val="00AF7E50"/>
    <w:rsid w:val="00B013E4"/>
    <w:rsid w:val="00B01BE1"/>
    <w:rsid w:val="00B01FA0"/>
    <w:rsid w:val="00B033BF"/>
    <w:rsid w:val="00B04519"/>
    <w:rsid w:val="00B07424"/>
    <w:rsid w:val="00B075C9"/>
    <w:rsid w:val="00B07CBE"/>
    <w:rsid w:val="00B12977"/>
    <w:rsid w:val="00B275D4"/>
    <w:rsid w:val="00B27D6C"/>
    <w:rsid w:val="00B30F44"/>
    <w:rsid w:val="00B31082"/>
    <w:rsid w:val="00B33EB5"/>
    <w:rsid w:val="00B34A2A"/>
    <w:rsid w:val="00B35925"/>
    <w:rsid w:val="00B401FA"/>
    <w:rsid w:val="00B40CE7"/>
    <w:rsid w:val="00B412D5"/>
    <w:rsid w:val="00B41C3B"/>
    <w:rsid w:val="00B43551"/>
    <w:rsid w:val="00B45B47"/>
    <w:rsid w:val="00B47495"/>
    <w:rsid w:val="00B53465"/>
    <w:rsid w:val="00B54AD8"/>
    <w:rsid w:val="00B558D4"/>
    <w:rsid w:val="00B565A4"/>
    <w:rsid w:val="00B62BE6"/>
    <w:rsid w:val="00B645A3"/>
    <w:rsid w:val="00B648A5"/>
    <w:rsid w:val="00B64C93"/>
    <w:rsid w:val="00B65213"/>
    <w:rsid w:val="00B659A6"/>
    <w:rsid w:val="00B6779B"/>
    <w:rsid w:val="00B7225A"/>
    <w:rsid w:val="00B7486E"/>
    <w:rsid w:val="00B7598C"/>
    <w:rsid w:val="00B77A7A"/>
    <w:rsid w:val="00B817C2"/>
    <w:rsid w:val="00B845CC"/>
    <w:rsid w:val="00B85FED"/>
    <w:rsid w:val="00B90E4F"/>
    <w:rsid w:val="00B94FC3"/>
    <w:rsid w:val="00B9642D"/>
    <w:rsid w:val="00B9751D"/>
    <w:rsid w:val="00BA2A3F"/>
    <w:rsid w:val="00BA6771"/>
    <w:rsid w:val="00BA7E85"/>
    <w:rsid w:val="00BB2AC6"/>
    <w:rsid w:val="00BB6BD0"/>
    <w:rsid w:val="00BB7C8D"/>
    <w:rsid w:val="00BC1C20"/>
    <w:rsid w:val="00BC46F0"/>
    <w:rsid w:val="00BD401B"/>
    <w:rsid w:val="00BE27B9"/>
    <w:rsid w:val="00BE4683"/>
    <w:rsid w:val="00BF057E"/>
    <w:rsid w:val="00BF2D2D"/>
    <w:rsid w:val="00BF3039"/>
    <w:rsid w:val="00BF332F"/>
    <w:rsid w:val="00BF41BA"/>
    <w:rsid w:val="00BF5A3C"/>
    <w:rsid w:val="00C02982"/>
    <w:rsid w:val="00C04D24"/>
    <w:rsid w:val="00C0591A"/>
    <w:rsid w:val="00C069A3"/>
    <w:rsid w:val="00C07E01"/>
    <w:rsid w:val="00C1310F"/>
    <w:rsid w:val="00C151C8"/>
    <w:rsid w:val="00C15A00"/>
    <w:rsid w:val="00C17587"/>
    <w:rsid w:val="00C207D7"/>
    <w:rsid w:val="00C2273D"/>
    <w:rsid w:val="00C22A05"/>
    <w:rsid w:val="00C30514"/>
    <w:rsid w:val="00C30798"/>
    <w:rsid w:val="00C31B0F"/>
    <w:rsid w:val="00C33332"/>
    <w:rsid w:val="00C34510"/>
    <w:rsid w:val="00C36A90"/>
    <w:rsid w:val="00C47BEC"/>
    <w:rsid w:val="00C47FB5"/>
    <w:rsid w:val="00C506F3"/>
    <w:rsid w:val="00C57DA2"/>
    <w:rsid w:val="00C60B14"/>
    <w:rsid w:val="00C61D6B"/>
    <w:rsid w:val="00C65915"/>
    <w:rsid w:val="00C71972"/>
    <w:rsid w:val="00C76F39"/>
    <w:rsid w:val="00C80F64"/>
    <w:rsid w:val="00C8102B"/>
    <w:rsid w:val="00C9236A"/>
    <w:rsid w:val="00C92578"/>
    <w:rsid w:val="00CA0B90"/>
    <w:rsid w:val="00CA59F2"/>
    <w:rsid w:val="00CA6FD8"/>
    <w:rsid w:val="00CA7D0B"/>
    <w:rsid w:val="00CB676A"/>
    <w:rsid w:val="00CB7E07"/>
    <w:rsid w:val="00CC2265"/>
    <w:rsid w:val="00CC3D08"/>
    <w:rsid w:val="00CC6B48"/>
    <w:rsid w:val="00CC744E"/>
    <w:rsid w:val="00CD02DC"/>
    <w:rsid w:val="00CD1BB4"/>
    <w:rsid w:val="00CD769B"/>
    <w:rsid w:val="00CE0120"/>
    <w:rsid w:val="00CE19A0"/>
    <w:rsid w:val="00CE20B0"/>
    <w:rsid w:val="00CE32B3"/>
    <w:rsid w:val="00CE47FE"/>
    <w:rsid w:val="00CF2B77"/>
    <w:rsid w:val="00CF310D"/>
    <w:rsid w:val="00D00760"/>
    <w:rsid w:val="00D06B73"/>
    <w:rsid w:val="00D11830"/>
    <w:rsid w:val="00D11CEC"/>
    <w:rsid w:val="00D129E3"/>
    <w:rsid w:val="00D15CB8"/>
    <w:rsid w:val="00D17C41"/>
    <w:rsid w:val="00D17C54"/>
    <w:rsid w:val="00D2237A"/>
    <w:rsid w:val="00D23718"/>
    <w:rsid w:val="00D26538"/>
    <w:rsid w:val="00D27F69"/>
    <w:rsid w:val="00D31139"/>
    <w:rsid w:val="00D32349"/>
    <w:rsid w:val="00D33380"/>
    <w:rsid w:val="00D366DD"/>
    <w:rsid w:val="00D3677A"/>
    <w:rsid w:val="00D46832"/>
    <w:rsid w:val="00D479B1"/>
    <w:rsid w:val="00D504BF"/>
    <w:rsid w:val="00D520B6"/>
    <w:rsid w:val="00D53752"/>
    <w:rsid w:val="00D5510F"/>
    <w:rsid w:val="00D55113"/>
    <w:rsid w:val="00D55D0D"/>
    <w:rsid w:val="00D62BB9"/>
    <w:rsid w:val="00D63ABB"/>
    <w:rsid w:val="00D65692"/>
    <w:rsid w:val="00D66311"/>
    <w:rsid w:val="00D66E12"/>
    <w:rsid w:val="00D67749"/>
    <w:rsid w:val="00D727B2"/>
    <w:rsid w:val="00D7339A"/>
    <w:rsid w:val="00D7566F"/>
    <w:rsid w:val="00D7799B"/>
    <w:rsid w:val="00D77D71"/>
    <w:rsid w:val="00D80549"/>
    <w:rsid w:val="00D80826"/>
    <w:rsid w:val="00D8119B"/>
    <w:rsid w:val="00D82F1C"/>
    <w:rsid w:val="00D8368B"/>
    <w:rsid w:val="00D8668A"/>
    <w:rsid w:val="00D86B54"/>
    <w:rsid w:val="00D9079F"/>
    <w:rsid w:val="00D92045"/>
    <w:rsid w:val="00D92314"/>
    <w:rsid w:val="00D92608"/>
    <w:rsid w:val="00D93F98"/>
    <w:rsid w:val="00D94A9A"/>
    <w:rsid w:val="00D94AA3"/>
    <w:rsid w:val="00D95C33"/>
    <w:rsid w:val="00D95DA2"/>
    <w:rsid w:val="00D95FF5"/>
    <w:rsid w:val="00D9797B"/>
    <w:rsid w:val="00DA692B"/>
    <w:rsid w:val="00DA72C4"/>
    <w:rsid w:val="00DB0E3A"/>
    <w:rsid w:val="00DB40CF"/>
    <w:rsid w:val="00DC05AE"/>
    <w:rsid w:val="00DC19CA"/>
    <w:rsid w:val="00DC3491"/>
    <w:rsid w:val="00DC492F"/>
    <w:rsid w:val="00DC57F7"/>
    <w:rsid w:val="00DC7049"/>
    <w:rsid w:val="00DC7EE8"/>
    <w:rsid w:val="00DD2E3B"/>
    <w:rsid w:val="00DE0663"/>
    <w:rsid w:val="00DE0BC5"/>
    <w:rsid w:val="00DE46E4"/>
    <w:rsid w:val="00DE6377"/>
    <w:rsid w:val="00DF217E"/>
    <w:rsid w:val="00DF3773"/>
    <w:rsid w:val="00DF3BFA"/>
    <w:rsid w:val="00DF4C2F"/>
    <w:rsid w:val="00DF6C98"/>
    <w:rsid w:val="00E03C7D"/>
    <w:rsid w:val="00E06229"/>
    <w:rsid w:val="00E062C8"/>
    <w:rsid w:val="00E13BF3"/>
    <w:rsid w:val="00E16C04"/>
    <w:rsid w:val="00E17E94"/>
    <w:rsid w:val="00E21325"/>
    <w:rsid w:val="00E25384"/>
    <w:rsid w:val="00E31CB1"/>
    <w:rsid w:val="00E32016"/>
    <w:rsid w:val="00E32446"/>
    <w:rsid w:val="00E33886"/>
    <w:rsid w:val="00E346AC"/>
    <w:rsid w:val="00E37156"/>
    <w:rsid w:val="00E40982"/>
    <w:rsid w:val="00E40BF7"/>
    <w:rsid w:val="00E41C94"/>
    <w:rsid w:val="00E44570"/>
    <w:rsid w:val="00E45913"/>
    <w:rsid w:val="00E51485"/>
    <w:rsid w:val="00E51970"/>
    <w:rsid w:val="00E540D1"/>
    <w:rsid w:val="00E63015"/>
    <w:rsid w:val="00E7151E"/>
    <w:rsid w:val="00E71924"/>
    <w:rsid w:val="00E72850"/>
    <w:rsid w:val="00E731DE"/>
    <w:rsid w:val="00E74C69"/>
    <w:rsid w:val="00E76947"/>
    <w:rsid w:val="00E80330"/>
    <w:rsid w:val="00E80B72"/>
    <w:rsid w:val="00E83790"/>
    <w:rsid w:val="00E86750"/>
    <w:rsid w:val="00E86C4E"/>
    <w:rsid w:val="00E86CE3"/>
    <w:rsid w:val="00E909A0"/>
    <w:rsid w:val="00E92909"/>
    <w:rsid w:val="00E9306A"/>
    <w:rsid w:val="00E978B8"/>
    <w:rsid w:val="00EA013D"/>
    <w:rsid w:val="00EA3E56"/>
    <w:rsid w:val="00EA463E"/>
    <w:rsid w:val="00EA6B85"/>
    <w:rsid w:val="00EB2695"/>
    <w:rsid w:val="00EB26CD"/>
    <w:rsid w:val="00EB32A5"/>
    <w:rsid w:val="00EB68E0"/>
    <w:rsid w:val="00EB758F"/>
    <w:rsid w:val="00EC2840"/>
    <w:rsid w:val="00EC435C"/>
    <w:rsid w:val="00EC5E74"/>
    <w:rsid w:val="00EC60CE"/>
    <w:rsid w:val="00ED1555"/>
    <w:rsid w:val="00ED5444"/>
    <w:rsid w:val="00ED5975"/>
    <w:rsid w:val="00ED6891"/>
    <w:rsid w:val="00ED7FE5"/>
    <w:rsid w:val="00EE2C2D"/>
    <w:rsid w:val="00EE65A6"/>
    <w:rsid w:val="00EF0DE0"/>
    <w:rsid w:val="00EF2031"/>
    <w:rsid w:val="00EF2AB3"/>
    <w:rsid w:val="00EF32B0"/>
    <w:rsid w:val="00EF39E3"/>
    <w:rsid w:val="00EF6CB4"/>
    <w:rsid w:val="00EF6D12"/>
    <w:rsid w:val="00EF7F1D"/>
    <w:rsid w:val="00EF7FC6"/>
    <w:rsid w:val="00F01120"/>
    <w:rsid w:val="00F01F12"/>
    <w:rsid w:val="00F0297E"/>
    <w:rsid w:val="00F054E4"/>
    <w:rsid w:val="00F0588B"/>
    <w:rsid w:val="00F0676E"/>
    <w:rsid w:val="00F072B7"/>
    <w:rsid w:val="00F10100"/>
    <w:rsid w:val="00F1143B"/>
    <w:rsid w:val="00F13D10"/>
    <w:rsid w:val="00F14E06"/>
    <w:rsid w:val="00F205DC"/>
    <w:rsid w:val="00F245CD"/>
    <w:rsid w:val="00F25CC6"/>
    <w:rsid w:val="00F26D9C"/>
    <w:rsid w:val="00F27030"/>
    <w:rsid w:val="00F322F8"/>
    <w:rsid w:val="00F33BCD"/>
    <w:rsid w:val="00F34B34"/>
    <w:rsid w:val="00F37298"/>
    <w:rsid w:val="00F4133E"/>
    <w:rsid w:val="00F4245C"/>
    <w:rsid w:val="00F466D2"/>
    <w:rsid w:val="00F476F0"/>
    <w:rsid w:val="00F54124"/>
    <w:rsid w:val="00F6127D"/>
    <w:rsid w:val="00F615E8"/>
    <w:rsid w:val="00F63AC9"/>
    <w:rsid w:val="00F65945"/>
    <w:rsid w:val="00F66396"/>
    <w:rsid w:val="00F67A37"/>
    <w:rsid w:val="00F729ED"/>
    <w:rsid w:val="00F72A2E"/>
    <w:rsid w:val="00F72E54"/>
    <w:rsid w:val="00F75154"/>
    <w:rsid w:val="00F75BA0"/>
    <w:rsid w:val="00F75F19"/>
    <w:rsid w:val="00F76181"/>
    <w:rsid w:val="00F76D57"/>
    <w:rsid w:val="00F77608"/>
    <w:rsid w:val="00F92929"/>
    <w:rsid w:val="00FA11B7"/>
    <w:rsid w:val="00FA14E2"/>
    <w:rsid w:val="00FA24BB"/>
    <w:rsid w:val="00FA2E01"/>
    <w:rsid w:val="00FA2F06"/>
    <w:rsid w:val="00FA7759"/>
    <w:rsid w:val="00FA77EF"/>
    <w:rsid w:val="00FB12E2"/>
    <w:rsid w:val="00FB13F0"/>
    <w:rsid w:val="00FC2D16"/>
    <w:rsid w:val="00FC4B35"/>
    <w:rsid w:val="00FC65EB"/>
    <w:rsid w:val="00FC6EBD"/>
    <w:rsid w:val="00FD3014"/>
    <w:rsid w:val="00FD3141"/>
    <w:rsid w:val="00FD49B6"/>
    <w:rsid w:val="00FD55F1"/>
    <w:rsid w:val="00FD6E11"/>
    <w:rsid w:val="00FE287E"/>
    <w:rsid w:val="00FE6DF0"/>
    <w:rsid w:val="00FE7CC5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4C8"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1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uiPriority w:val="35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63038E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E0B21"/>
  </w:style>
  <w:style w:type="table" w:customStyle="1" w:styleId="TableGrid">
    <w:name w:val="TableGrid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1"/>
    <w:rsid w:val="008E0B21"/>
  </w:style>
  <w:style w:type="table" w:customStyle="1" w:styleId="TableGrid1">
    <w:name w:val="TableGrid1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8E0B21"/>
  </w:style>
  <w:style w:type="table" w:customStyle="1" w:styleId="2a">
    <w:name w:val="Сетка таблицы2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Верхний колонтитул1"/>
    <w:basedOn w:val="a0"/>
    <w:next w:val="af1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uiPriority w:val="99"/>
    <w:rsid w:val="008E0B21"/>
  </w:style>
  <w:style w:type="paragraph" w:customStyle="1" w:styleId="19">
    <w:name w:val="Нижний колонтитул1"/>
    <w:basedOn w:val="a0"/>
    <w:next w:val="af3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1"/>
    <w:uiPriority w:val="99"/>
    <w:rsid w:val="008E0B21"/>
  </w:style>
  <w:style w:type="paragraph" w:customStyle="1" w:styleId="Textbody">
    <w:name w:val="Text body"/>
    <w:basedOn w:val="a0"/>
    <w:rsid w:val="008E0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0"/>
    <w:rsid w:val="008E0B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E0B21"/>
    <w:rPr>
      <w:b/>
      <w:bCs/>
    </w:rPr>
  </w:style>
  <w:style w:type="paragraph" w:customStyle="1" w:styleId="1b">
    <w:name w:val="Без интервала1"/>
    <w:next w:val="af9"/>
    <w:link w:val="affc"/>
    <w:uiPriority w:val="1"/>
    <w:qFormat/>
    <w:rsid w:val="008E0B21"/>
    <w:pPr>
      <w:spacing w:after="0" w:line="240" w:lineRule="auto"/>
    </w:pPr>
  </w:style>
  <w:style w:type="character" w:customStyle="1" w:styleId="affc">
    <w:name w:val="Без интервала Знак"/>
    <w:link w:val="1b"/>
    <w:uiPriority w:val="1"/>
    <w:locked/>
    <w:rsid w:val="008E0B21"/>
  </w:style>
  <w:style w:type="character" w:customStyle="1" w:styleId="1c">
    <w:name w:val="Стиль1 Знак"/>
    <w:link w:val="1d"/>
    <w:locked/>
    <w:rsid w:val="008E0B21"/>
    <w:rPr>
      <w:b/>
      <w:sz w:val="28"/>
      <w:szCs w:val="28"/>
      <w:u w:val="single"/>
    </w:rPr>
  </w:style>
  <w:style w:type="paragraph" w:customStyle="1" w:styleId="1d">
    <w:name w:val="Стиль1"/>
    <w:basedOn w:val="a0"/>
    <w:link w:val="1c"/>
    <w:qFormat/>
    <w:rsid w:val="008E0B21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9">
    <w:name w:val="Сетка таблицы3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rsid w:val="008E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8E0B21"/>
  </w:style>
  <w:style w:type="table" w:customStyle="1" w:styleId="63">
    <w:name w:val="Сетка таблицы6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next w:val="ab"/>
    <w:rsid w:val="008E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8E0B21"/>
  </w:style>
  <w:style w:type="character" w:customStyle="1" w:styleId="sfwc">
    <w:name w:val="sfwc"/>
    <w:basedOn w:val="a1"/>
    <w:rsid w:val="008E0B21"/>
  </w:style>
  <w:style w:type="character" w:customStyle="1" w:styleId="tooltippoint">
    <w:name w:val="tooltip__point"/>
    <w:basedOn w:val="a1"/>
    <w:rsid w:val="008E0B21"/>
  </w:style>
  <w:style w:type="character" w:customStyle="1" w:styleId="tooltiptext">
    <w:name w:val="tooltip_text"/>
    <w:basedOn w:val="a1"/>
    <w:rsid w:val="008E0B21"/>
  </w:style>
  <w:style w:type="character" w:styleId="affd">
    <w:name w:val="FollowedHyperlink"/>
    <w:basedOn w:val="a1"/>
    <w:uiPriority w:val="99"/>
    <w:semiHidden/>
    <w:unhideWhenUsed/>
    <w:rsid w:val="008E0B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1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1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1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99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spacing w:after="0" w:line="240" w:lineRule="auto"/>
      <w:ind w:left="502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9BB2-56E7-405D-9E56-FA5FA95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6767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778</cp:revision>
  <cp:lastPrinted>2023-04-29T15:16:00Z</cp:lastPrinted>
  <dcterms:created xsi:type="dcterms:W3CDTF">2023-06-15T12:45:00Z</dcterms:created>
  <dcterms:modified xsi:type="dcterms:W3CDTF">2023-09-05T12:39:00Z</dcterms:modified>
</cp:coreProperties>
</file>