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713" w:rsidRDefault="006E3342" w:rsidP="006E3342">
      <w:pPr>
        <w:ind w:left="-426" w:firstLine="426"/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C3ED666" wp14:editId="31B3C998">
            <wp:extent cx="5940425" cy="817222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42" w:rsidRDefault="006E3342" w:rsidP="006E3342">
      <w:pPr>
        <w:ind w:left="-426" w:firstLine="426"/>
      </w:pPr>
    </w:p>
    <w:p w:rsidR="006E3342" w:rsidRDefault="006E3342" w:rsidP="006E3342">
      <w:pPr>
        <w:ind w:left="-426" w:firstLine="426"/>
      </w:pPr>
    </w:p>
    <w:p w:rsidR="006E3342" w:rsidRDefault="006E3342" w:rsidP="006E3342">
      <w:pPr>
        <w:ind w:left="-426" w:firstLine="426"/>
      </w:pPr>
    </w:p>
    <w:p w:rsidR="006E3342" w:rsidRPr="00E6489D" w:rsidRDefault="006E3342" w:rsidP="006E334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Пояснительная записка </w:t>
      </w:r>
    </w:p>
    <w:p w:rsidR="006E3342" w:rsidRPr="00E6489D" w:rsidRDefault="006E3342" w:rsidP="006E334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 годовому календарному учебному графику </w:t>
      </w:r>
    </w:p>
    <w:p w:rsidR="006E3342" w:rsidRPr="00E6489D" w:rsidRDefault="006E3342" w:rsidP="006E334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МБДОУ № 6 «Солнышко» </w:t>
      </w:r>
    </w:p>
    <w:p w:rsidR="006E3342" w:rsidRPr="00E6489D" w:rsidRDefault="006E3342" w:rsidP="006E334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2021 – 2022 учебный год</w:t>
      </w:r>
    </w:p>
    <w:p w:rsidR="006E3342" w:rsidRPr="00E6489D" w:rsidRDefault="006E3342" w:rsidP="006E33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3342" w:rsidRPr="00E6489D" w:rsidRDefault="006E3342" w:rsidP="006E3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Годовой календарный учебный график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локальным нормативным документом, регламентирующим общие требования к организации образовательного процесса в 2021 - 2022 учебном году в муниципальном бюджетном дошкольном образовательном учреждении детский сад № 6 «Солнышко» Азовского района.</w:t>
      </w:r>
    </w:p>
    <w:p w:rsidR="006E3342" w:rsidRPr="00E6489D" w:rsidRDefault="006E3342" w:rsidP="006E3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3342" w:rsidRPr="00E6489D" w:rsidRDefault="006E3342" w:rsidP="006E3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Годовой календарный учебный график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 в соответствии </w:t>
      </w:r>
      <w:proofErr w:type="gramStart"/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3342" w:rsidRPr="00E6489D" w:rsidRDefault="006E3342" w:rsidP="006E3342">
      <w:pPr>
        <w:autoSpaceDE w:val="0"/>
        <w:autoSpaceDN w:val="0"/>
        <w:adjustRightInd w:val="0"/>
        <w:spacing w:after="4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Федеральным законом «Об образовании в Российской Федерации»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29.12.2012г. № 273-ФЗ </w:t>
      </w:r>
    </w:p>
    <w:p w:rsidR="006E3342" w:rsidRPr="00E6489D" w:rsidRDefault="006E3342" w:rsidP="006E3342">
      <w:pPr>
        <w:autoSpaceDE w:val="0"/>
        <w:autoSpaceDN w:val="0"/>
        <w:adjustRightInd w:val="0"/>
        <w:spacing w:after="4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Приказом Министерства образования и науки Российской Федерации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</w:t>
      </w:r>
    </w:p>
    <w:p w:rsidR="006E3342" w:rsidRPr="00E6489D" w:rsidRDefault="006E3342" w:rsidP="006E3342">
      <w:pPr>
        <w:autoSpaceDE w:val="0"/>
        <w:autoSpaceDN w:val="0"/>
        <w:adjustRightInd w:val="0"/>
        <w:spacing w:after="4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Федеральным государственным образовательным стандартом дошкольного образования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Приказ Министерства образования и науки Российской Федерации от 17 октября 2013 г. № 1155 </w:t>
      </w:r>
    </w:p>
    <w:p w:rsidR="006E3342" w:rsidRPr="00E6489D" w:rsidRDefault="006E3342" w:rsidP="006E3342">
      <w:pPr>
        <w:autoSpaceDE w:val="0"/>
        <w:autoSpaceDN w:val="0"/>
        <w:adjustRightInd w:val="0"/>
        <w:spacing w:after="4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Письмом «Комментарии к ФГОС дошкольного образования» Министерства образования и науки Российской Федерации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28.02.2014 г. № 08-249 </w:t>
      </w:r>
    </w:p>
    <w:p w:rsidR="006E3342" w:rsidRPr="00E6489D" w:rsidRDefault="006E3342" w:rsidP="006E3342">
      <w:pPr>
        <w:autoSpaceDE w:val="0"/>
        <w:autoSpaceDN w:val="0"/>
        <w:adjustRightInd w:val="0"/>
        <w:spacing w:after="4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Санитарно - эпидемиологическими правилами и нормативами СанПиН 2.4.1.3049-13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учреждений», утвержденными постановлением Главного государственного санитарного врача РФ от 15.05.2013 N 26 (Зарегистрировано в Минюсте России 29.05.2013 N 28564) </w:t>
      </w:r>
    </w:p>
    <w:p w:rsidR="006E3342" w:rsidRPr="00E6489D" w:rsidRDefault="006E3342" w:rsidP="006E3342">
      <w:pPr>
        <w:autoSpaceDE w:val="0"/>
        <w:autoSpaceDN w:val="0"/>
        <w:adjustRightInd w:val="0"/>
        <w:spacing w:after="4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Письмом Министерства образования Российской Федерации от 14.03.2000 № 65/23-16 «О гигиенических требованиях к максимальной нагрузке на детей дошкольного возраста в организованных формах обучения»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6E3342" w:rsidRPr="00E6489D" w:rsidRDefault="006E3342" w:rsidP="006E3342">
      <w:pPr>
        <w:autoSpaceDE w:val="0"/>
        <w:autoSpaceDN w:val="0"/>
        <w:adjustRightInd w:val="0"/>
        <w:spacing w:after="4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Примерной основной общеобразовательной программой «От рождения до школы»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редакцией Н.Е. </w:t>
      </w:r>
      <w:proofErr w:type="spellStart"/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Т.С. Комаровой, М.А. Васильевой. 4-е издание, переработанное М.: МОЗАИКА-СИНТЕЗ 2016г. </w:t>
      </w:r>
    </w:p>
    <w:p w:rsidR="006E3342" w:rsidRPr="00E6489D" w:rsidRDefault="006E3342" w:rsidP="006E3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Уставом МБДОУ № 6 «Солнышко»</w:t>
      </w:r>
      <w:r w:rsidRPr="00E6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Азовского района.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sz w:val="24"/>
          <w:szCs w:val="24"/>
        </w:rPr>
        <w:t xml:space="preserve">  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sz w:val="24"/>
          <w:szCs w:val="24"/>
        </w:rPr>
        <w:t xml:space="preserve">  Содержание календарного  учебного графика включает в себя следующие сведения</w:t>
      </w:r>
      <w:r w:rsidRPr="00E6489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>- режим работы ДОУ;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>- продолжительность учебного года;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>- количество недель в учебном году;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>- сроки проведения каникул, их начало и окончание;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>- перечень проводимых праздников для воспитанников ДОУ;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>-сроки проведения педагогической диагностики освоения основной образовательной программы дошкольного образования;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>- праздничные дни;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E6489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мероприятия, проводимые в летний оздоровительный период.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Режим работы</w:t>
      </w:r>
      <w:r w:rsidRPr="00E6489D">
        <w:rPr>
          <w:rFonts w:ascii="Times New Roman" w:eastAsia="Calibri" w:hAnsi="Times New Roman" w:cs="Times New Roman"/>
          <w:sz w:val="24"/>
          <w:szCs w:val="24"/>
        </w:rPr>
        <w:t xml:space="preserve"> МБДОУ № 6 «Солнышко»: 12 часов (с 7.00 до 19.00 ч.),  рабочая неделя состоит из 5 дней, суббота и воскресенье - выходные дни. Согласно статье 112 Трудового Кодекса Российской Федерации, а также Постановления Правительства РФ от 14.10.2017 г. № 1250 «О переносе выходных дней в 2021-2022г.», в годовом календарном учебном графике учтены нерабочие (выходные и праздничные) дни.  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 xml:space="preserve">  Годовой 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годовой календарный учебный график, утверждаются приказом заведующего и доводятся до всех участников образовательного процесса. </w:t>
      </w:r>
      <w:r w:rsidRPr="00E648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 xml:space="preserve">  Муниципальное бюджетное  дошкольное образовательное учреждение  детский сад № 6 «Солнышко»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3342" w:rsidRPr="00E6489D" w:rsidRDefault="006E3342" w:rsidP="006E334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sz w:val="24"/>
          <w:szCs w:val="24"/>
        </w:rPr>
        <w:t xml:space="preserve">ГОДОВОЙ КАЛЕНДАРНЫЙ УЧЕБНЫЙ ПЛАН – ГРАФИК </w:t>
      </w:r>
    </w:p>
    <w:p w:rsidR="006E3342" w:rsidRPr="00E6489D" w:rsidRDefault="006E3342" w:rsidP="006E334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sz w:val="24"/>
          <w:szCs w:val="24"/>
        </w:rPr>
        <w:t xml:space="preserve">МБДОУ № 6 «СОЛНЫШКО» </w:t>
      </w:r>
    </w:p>
    <w:p w:rsidR="006E3342" w:rsidRPr="00E6489D" w:rsidRDefault="006E3342" w:rsidP="006E334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sz w:val="24"/>
          <w:szCs w:val="24"/>
        </w:rPr>
        <w:t>НА 2021 – 2022 УЧЕБНЫЙ ГОД</w:t>
      </w:r>
    </w:p>
    <w:tbl>
      <w:tblPr>
        <w:tblStyle w:val="1"/>
        <w:tblpPr w:leftFromText="180" w:rightFromText="180" w:vertAnchor="text" w:horzAnchor="margin" w:tblpXSpec="center" w:tblpY="73"/>
        <w:tblW w:w="11058" w:type="dxa"/>
        <w:tblLook w:val="04A0" w:firstRow="1" w:lastRow="0" w:firstColumn="1" w:lastColumn="0" w:noHBand="0" w:noVBand="1"/>
      </w:tblPr>
      <w:tblGrid>
        <w:gridCol w:w="1980"/>
        <w:gridCol w:w="166"/>
        <w:gridCol w:w="1499"/>
        <w:gridCol w:w="1558"/>
        <w:gridCol w:w="1449"/>
        <w:gridCol w:w="2037"/>
        <w:gridCol w:w="2369"/>
      </w:tblGrid>
      <w:tr w:rsidR="006E3342" w:rsidRPr="00E6489D" w:rsidTr="006E3342">
        <w:trPr>
          <w:trHeight w:val="414"/>
        </w:trPr>
        <w:tc>
          <w:tcPr>
            <w:tcW w:w="3645" w:type="dxa"/>
            <w:gridSpan w:val="3"/>
            <w:vMerge w:val="restart"/>
            <w:tcBorders>
              <w:tl2br w:val="single" w:sz="4" w:space="0" w:color="auto"/>
            </w:tcBorders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6E3342" w:rsidRPr="00E6489D" w:rsidRDefault="006E3342" w:rsidP="006E334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Возрастные                     группы</w:t>
            </w:r>
          </w:p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Содержание</w:t>
            </w:r>
          </w:p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4" w:type="dxa"/>
            <w:gridSpan w:val="3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Общеразвивающей направленности</w:t>
            </w:r>
          </w:p>
        </w:tc>
        <w:tc>
          <w:tcPr>
            <w:tcW w:w="2369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Компенсирующей направленности</w:t>
            </w:r>
          </w:p>
        </w:tc>
      </w:tr>
      <w:tr w:rsidR="006E3342" w:rsidRPr="00E6489D" w:rsidTr="006E3342">
        <w:trPr>
          <w:trHeight w:val="666"/>
        </w:trPr>
        <w:tc>
          <w:tcPr>
            <w:tcW w:w="3645" w:type="dxa"/>
            <w:gridSpan w:val="3"/>
            <w:vMerge/>
            <w:tcBorders>
              <w:tl2br w:val="single" w:sz="4" w:space="0" w:color="auto"/>
            </w:tcBorders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(ясельная)</w:t>
            </w:r>
          </w:p>
        </w:tc>
        <w:tc>
          <w:tcPr>
            <w:tcW w:w="1449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младшая</w:t>
            </w:r>
          </w:p>
        </w:tc>
        <w:tc>
          <w:tcPr>
            <w:tcW w:w="2037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разновозрастная</w:t>
            </w:r>
          </w:p>
        </w:tc>
        <w:tc>
          <w:tcPr>
            <w:tcW w:w="2369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</w:t>
            </w:r>
          </w:p>
        </w:tc>
      </w:tr>
      <w:tr w:rsidR="006E3342" w:rsidRPr="00E6489D" w:rsidTr="006E3342">
        <w:trPr>
          <w:trHeight w:val="419"/>
        </w:trPr>
        <w:tc>
          <w:tcPr>
            <w:tcW w:w="3645" w:type="dxa"/>
            <w:gridSpan w:val="3"/>
            <w:vMerge/>
            <w:tcBorders>
              <w:tl2br w:val="single" w:sz="4" w:space="0" w:color="auto"/>
            </w:tcBorders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69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E3342" w:rsidRPr="00E6489D" w:rsidTr="006E3342">
        <w:trPr>
          <w:trHeight w:val="234"/>
        </w:trPr>
        <w:tc>
          <w:tcPr>
            <w:tcW w:w="3645" w:type="dxa"/>
            <w:gridSpan w:val="3"/>
            <w:vMerge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всего: 4 группы</w:t>
            </w:r>
          </w:p>
        </w:tc>
      </w:tr>
      <w:tr w:rsidR="006E3342" w:rsidRPr="00E6489D" w:rsidTr="006E3342">
        <w:tc>
          <w:tcPr>
            <w:tcW w:w="3645" w:type="dxa"/>
            <w:gridSpan w:val="3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 МБДОУ № 6 «Солнышко»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работы: 12 часов в день. 5 – </w:t>
            </w:r>
            <w:proofErr w:type="spellStart"/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E6489D">
              <w:rPr>
                <w:rFonts w:ascii="Times New Roman" w:hAnsi="Times New Roman" w:cs="Times New Roman"/>
                <w:sz w:val="24"/>
                <w:szCs w:val="24"/>
              </w:rPr>
              <w:t xml:space="preserve">  дневная учебная неделя.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Рабочие дни: понедельник – пятница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Выходные дни: суббота, воскресенье.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Часы работы: 07.00 – 19.00 ч.</w:t>
            </w:r>
          </w:p>
        </w:tc>
      </w:tr>
      <w:tr w:rsidR="006E3342" w:rsidRPr="00E6489D" w:rsidTr="006E3342">
        <w:tc>
          <w:tcPr>
            <w:tcW w:w="3645" w:type="dxa"/>
            <w:gridSpan w:val="3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 – 01 сентября 2021 г.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 – 31 мая 2022 г.</w:t>
            </w:r>
          </w:p>
        </w:tc>
      </w:tr>
      <w:tr w:rsidR="006E3342" w:rsidRPr="00E6489D" w:rsidTr="006E3342">
        <w:tc>
          <w:tcPr>
            <w:tcW w:w="3645" w:type="dxa"/>
            <w:gridSpan w:val="3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недель в учебном году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38 недель организованной образовательной деятельности</w:t>
            </w:r>
          </w:p>
        </w:tc>
      </w:tr>
      <w:tr w:rsidR="006E3342" w:rsidRPr="00E6489D" w:rsidTr="006E3342">
        <w:tc>
          <w:tcPr>
            <w:tcW w:w="3645" w:type="dxa"/>
            <w:gridSpan w:val="3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 каникул, их начало и окончание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Зимние каникулы: с 01.01.2022 г. по 09.01.2022 г.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Летние каникулы: с 01.06.2022 г. по 31.08.2022 г.</w:t>
            </w:r>
          </w:p>
        </w:tc>
      </w:tr>
      <w:tr w:rsidR="006E3342" w:rsidRPr="00E6489D" w:rsidTr="006E3342">
        <w:trPr>
          <w:trHeight w:val="598"/>
        </w:trPr>
        <w:tc>
          <w:tcPr>
            <w:tcW w:w="1980" w:type="dxa"/>
            <w:vMerge w:val="restart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 педагогической диагностики</w:t>
            </w:r>
          </w:p>
        </w:tc>
        <w:tc>
          <w:tcPr>
            <w:tcW w:w="1665" w:type="dxa"/>
            <w:gridSpan w:val="2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01.09.2021 г. – 15.09.2021 г.</w:t>
            </w:r>
          </w:p>
        </w:tc>
      </w:tr>
      <w:tr w:rsidR="006E3342" w:rsidRPr="00E6489D" w:rsidTr="006E3342">
        <w:tc>
          <w:tcPr>
            <w:tcW w:w="1980" w:type="dxa"/>
            <w:vMerge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  <w:gridSpan w:val="2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18.05.2022 г. – 31.05.2022 г.</w:t>
            </w:r>
          </w:p>
        </w:tc>
      </w:tr>
      <w:tr w:rsidR="006E3342" w:rsidRPr="00E6489D" w:rsidTr="006E3342">
        <w:tc>
          <w:tcPr>
            <w:tcW w:w="3645" w:type="dxa"/>
            <w:gridSpan w:val="3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проводимых праздников, развлечений, дни здоровья для воспитанников МБДОУ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«День знаний», «Здравствуй осень золотая », «Мама - милая моя», «Приключения у новогодней елки!», «Народные гуляния в Рождество», «Вот мы какие, солдаты молодые!», «Гуляй масленица-затейница!», «День восьмого марта – праздник милых мам!», «День Здоровья», «Космическое путешествие»,</w:t>
            </w:r>
            <w:proofErr w:type="gramEnd"/>
          </w:p>
          <w:p w:rsidR="006E3342" w:rsidRPr="00E6489D" w:rsidRDefault="006E3342" w:rsidP="006E33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«Великий праздник — День Победы», « До свиданья, детский сад!»</w:t>
            </w:r>
          </w:p>
        </w:tc>
      </w:tr>
      <w:tr w:rsidR="006E3342" w:rsidRPr="00E6489D" w:rsidTr="006E3342">
        <w:tc>
          <w:tcPr>
            <w:tcW w:w="3645" w:type="dxa"/>
            <w:gridSpan w:val="3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Праздничные дни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4  ноября – День народного единства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1 - 8 января – Новогодний праздник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– День защитника Отечества 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 xml:space="preserve">7 - 8  марта - Международный женский день 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 xml:space="preserve">1-3  мая – Праздник весны и труда 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9 мая – День Победы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 xml:space="preserve">12-13  июня – День России </w:t>
            </w:r>
          </w:p>
        </w:tc>
      </w:tr>
      <w:tr w:rsidR="006E3342" w:rsidRPr="00E6489D" w:rsidTr="006E3342">
        <w:trPr>
          <w:trHeight w:val="594"/>
        </w:trPr>
        <w:tc>
          <w:tcPr>
            <w:tcW w:w="2146" w:type="dxa"/>
            <w:gridSpan w:val="2"/>
            <w:vMerge w:val="restart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в МБДОУ в летний оздоровительный период</w:t>
            </w:r>
          </w:p>
        </w:tc>
        <w:tc>
          <w:tcPr>
            <w:tcW w:w="1499" w:type="dxa"/>
          </w:tcPr>
          <w:p w:rsidR="006E3342" w:rsidRPr="00E6489D" w:rsidRDefault="006E3342" w:rsidP="006E3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недель</w:t>
            </w: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14 недель</w:t>
            </w:r>
          </w:p>
          <w:p w:rsidR="006E3342" w:rsidRPr="00E6489D" w:rsidRDefault="006E3342" w:rsidP="006E3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342" w:rsidRPr="00E6489D" w:rsidTr="006E3342">
        <w:trPr>
          <w:trHeight w:val="1656"/>
        </w:trPr>
        <w:tc>
          <w:tcPr>
            <w:tcW w:w="2146" w:type="dxa"/>
            <w:gridSpan w:val="2"/>
            <w:vMerge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6E3342" w:rsidRPr="00E6489D" w:rsidRDefault="006E3342" w:rsidP="006E33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13" w:type="dxa"/>
            <w:gridSpan w:val="4"/>
          </w:tcPr>
          <w:p w:rsidR="006E3342" w:rsidRPr="00E6489D" w:rsidRDefault="006E3342" w:rsidP="006E33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489D">
              <w:rPr>
                <w:rFonts w:ascii="Times New Roman" w:hAnsi="Times New Roman" w:cs="Times New Roman"/>
                <w:sz w:val="24"/>
                <w:szCs w:val="24"/>
              </w:rPr>
              <w:t>С 01.06.2022г. по 31.08.2022г. – работа в режиме летнее – оздоровительного сезона с проведением организованной образовательной деятельности эстетически – оздоровительного цикла (музыкальная, спортивная деятельность,  изобразительное искусство).</w:t>
            </w:r>
          </w:p>
        </w:tc>
      </w:tr>
    </w:tbl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 xml:space="preserve">  Муниципальное бюджетное дошкольное образовательное учреждение детский сад № 6 «Солнышко» функционирует при пятидневной рабочей неделе (исключая субботу и воскресенье - выходные), время работы  с 07.00 до 19.00 часов. 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8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E3342" w:rsidRPr="00E6489D" w:rsidRDefault="006E3342" w:rsidP="006E33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6489D">
        <w:rPr>
          <w:rFonts w:ascii="Times New Roman" w:eastAsia="Calibri" w:hAnsi="Times New Roman" w:cs="Times New Roman"/>
          <w:b/>
          <w:sz w:val="24"/>
          <w:szCs w:val="24"/>
        </w:rPr>
        <w:t xml:space="preserve"> В учреждении функционирует 4 группы:  </w:t>
      </w:r>
    </w:p>
    <w:p w:rsidR="006E3342" w:rsidRPr="00E6489D" w:rsidRDefault="006E3342" w:rsidP="006E334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младшая (ясельная) группа</w:t>
      </w:r>
      <w:r w:rsidRPr="00E64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дети 1,5 - 3 лет;</w:t>
      </w:r>
    </w:p>
    <w:p w:rsidR="006E3342" w:rsidRPr="00E6489D" w:rsidRDefault="006E3342" w:rsidP="006E334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Вторая младшая группа</w:t>
      </w:r>
      <w:r w:rsidRPr="00E64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дети  3 - 4 лет;</w:t>
      </w:r>
    </w:p>
    <w:p w:rsidR="006E3342" w:rsidRPr="00E6489D" w:rsidRDefault="006E3342" w:rsidP="006E334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Разновозрастная группа</w:t>
      </w:r>
      <w:r w:rsidRPr="00E64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дети 5-7 лет;</w:t>
      </w:r>
    </w:p>
    <w:p w:rsidR="006E3342" w:rsidRPr="00E6489D" w:rsidRDefault="006E3342" w:rsidP="006E3342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Логопедическая группа</w:t>
      </w:r>
      <w:r w:rsidRPr="00E64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дети 5 - 7 лет.</w:t>
      </w:r>
    </w:p>
    <w:p w:rsidR="006E3342" w:rsidRPr="00E6489D" w:rsidRDefault="006E3342" w:rsidP="006E3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342" w:rsidRPr="00E6489D" w:rsidRDefault="006E3342" w:rsidP="006E3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342" w:rsidRDefault="006E3342" w:rsidP="006E3342">
      <w:pPr>
        <w:ind w:left="-426" w:firstLine="426"/>
      </w:pPr>
    </w:p>
    <w:sectPr w:rsidR="006E3342" w:rsidSect="006E334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E222B"/>
    <w:multiLevelType w:val="hybridMultilevel"/>
    <w:tmpl w:val="FDCC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42"/>
    <w:rsid w:val="006E3342"/>
    <w:rsid w:val="00E6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34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E334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E3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34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E334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E3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896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2022-06-08T05:11:00Z</dcterms:created>
  <dcterms:modified xsi:type="dcterms:W3CDTF">2022-06-08T05:20:00Z</dcterms:modified>
</cp:coreProperties>
</file>