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EED" w:rsidRPr="00197D7C" w:rsidRDefault="00887EED" w:rsidP="00887EE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489D">
        <w:rPr>
          <w:rFonts w:ascii="Times New Roman" w:hAnsi="Times New Roman" w:cs="Times New Roman"/>
          <w:b/>
          <w:sz w:val="28"/>
          <w:szCs w:val="28"/>
        </w:rPr>
        <w:object w:dxaOrig="10783" w:dyaOrig="15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60.5pt" o:ole="">
            <v:imagedata r:id="rId6" o:title=""/>
          </v:shape>
          <o:OLEObject Type="Embed" ProgID="Word.Document.12" ShapeID="_x0000_i1025" DrawAspect="Content" ObjectID="_1716181519" r:id="rId7">
            <o:FieldCodes>\s</o:FieldCodes>
          </o:OLEObject>
        </w:object>
      </w:r>
      <w:r w:rsidRPr="00887E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113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Пояснительная записка</w:t>
      </w:r>
    </w:p>
    <w:p w:rsidR="00887EED" w:rsidRPr="00811390" w:rsidRDefault="00887EED" w:rsidP="00887E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к учебному плану </w:t>
      </w:r>
    </w:p>
    <w:p w:rsidR="00887EED" w:rsidRPr="00811390" w:rsidRDefault="00887EED" w:rsidP="00887E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Муниципального бюджетного дошкольного образовательного учреждения </w:t>
      </w:r>
    </w:p>
    <w:p w:rsidR="00887EED" w:rsidRPr="00811390" w:rsidRDefault="00887EED" w:rsidP="00887E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детский </w:t>
      </w: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сад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6 «Солнышко» Азовского района</w:t>
      </w:r>
    </w:p>
    <w:p w:rsidR="00887EED" w:rsidRPr="00811390" w:rsidRDefault="00887EED" w:rsidP="00887E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21</w:t>
      </w: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22</w:t>
      </w:r>
      <w:r w:rsidRPr="0081139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учебный год.</w:t>
      </w:r>
    </w:p>
    <w:p w:rsidR="00887EED" w:rsidRPr="00811390" w:rsidRDefault="00887EED" w:rsidP="00887E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887EED" w:rsidRPr="002A7FED" w:rsidRDefault="00887EED" w:rsidP="00887E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Нормативное</w:t>
      </w:r>
      <w:proofErr w:type="gramEnd"/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обеспечение учебного плана.</w:t>
      </w:r>
    </w:p>
    <w:p w:rsidR="00887EED" w:rsidRPr="002A7FED" w:rsidRDefault="00887EED" w:rsidP="00887E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887EED" w:rsidRPr="002A7FED" w:rsidRDefault="00887EED" w:rsidP="00887EED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Учебный план 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МБДОУ д/с № 6 «Солнышко» является нормативным документом,  который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регламентирует организацию образовательного процесса в учреждении и составлен в соответствии: </w:t>
      </w:r>
    </w:p>
    <w:p w:rsidR="00887EED" w:rsidRPr="002A7FED" w:rsidRDefault="00887EED" w:rsidP="00887EED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Постановления  Главного государственного санитарного врача РФ от 15.05.2013 года №26 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 </w:t>
      </w:r>
    </w:p>
    <w:p w:rsidR="00887EED" w:rsidRPr="002A7FED" w:rsidRDefault="00887EED" w:rsidP="00887EED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Приказа  Министерства образования и науки Российской Федерации  от 17 октября 2013 г. № 1155 «Об утверждении федерального государственного образовательного стандарта дошкольного образования», гл.2 «Требования к структуре образовательной программы дошкольного образования и ее объему»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Приказа 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Министерства образования и науки Российской Федерации  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 августа 2013 года N 1014 «Об утверждении </w:t>
      </w:r>
      <w:r w:rsidRPr="002A7FE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Порядка организации и</w:t>
      </w:r>
      <w:r w:rsidRPr="002A7FED">
        <w:rPr>
          <w:rFonts w:ascii="Times New Roman" w:eastAsia="Times New Roman" w:hAnsi="Times New Roman" w:cs="Times New Roman"/>
          <w:color w:val="00000A"/>
          <w:spacing w:val="24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осуществления образовательной деятельности по основным общеобразовательным программам - образовательным</w:t>
      </w:r>
      <w:r w:rsidRPr="002A7FED">
        <w:rPr>
          <w:rFonts w:ascii="Times New Roman" w:eastAsia="Times New Roman" w:hAnsi="Times New Roman" w:cs="Times New Roman"/>
          <w:color w:val="00000A"/>
          <w:spacing w:val="25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программам дошкольного</w:t>
      </w:r>
      <w:r w:rsidRPr="002A7FED">
        <w:rPr>
          <w:rFonts w:ascii="Times New Roman" w:eastAsia="Times New Roman" w:hAnsi="Times New Roman" w:cs="Times New Roman"/>
          <w:color w:val="00000A"/>
          <w:spacing w:val="-8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образования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87EED" w:rsidRPr="002A7FED" w:rsidRDefault="00887EED" w:rsidP="00887E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задачи</w:t>
      </w:r>
    </w:p>
    <w:p w:rsidR="00887EED" w:rsidRPr="002A7FED" w:rsidRDefault="00887EED" w:rsidP="00887EE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учебного плана являются: 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Регулирование объема образовательной нагрузки при реализации федерального государственного образовательного стандарта дошкольного образования. 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Обеспечение углубленной работы по приоритетному направлению деятельности МБДОУ.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Обеспечение единства всех компонентов (федерального, регионального и муниципального.)</w:t>
      </w:r>
    </w:p>
    <w:p w:rsidR="00887EED" w:rsidRPr="002A7FED" w:rsidRDefault="00887EED" w:rsidP="00887EE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Структура учебного плана</w:t>
      </w:r>
    </w:p>
    <w:p w:rsidR="00887EED" w:rsidRPr="002A7FED" w:rsidRDefault="00887EED" w:rsidP="00887EE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учебного плана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состоит из обязательной части и части, формируемой участниками образовательных отношений.</w:t>
      </w:r>
      <w:r w:rsidRPr="002A7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 части являются взаимодополняющими и необходимыми с точки зрения реализации требований Стандарта.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Обязательная часть </w:t>
      </w:r>
      <w:r w:rsidRPr="002A7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предполагает комплексность подхода, обеспечивая развитие детей во всех пяти взаимодополняющих образовательных областях: </w:t>
      </w:r>
    </w:p>
    <w:p w:rsidR="00887EED" w:rsidRPr="002A7FED" w:rsidRDefault="00887EED" w:rsidP="00887E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социально-коммуникативное развитие, </w:t>
      </w:r>
    </w:p>
    <w:p w:rsidR="00887EED" w:rsidRPr="002A7FED" w:rsidRDefault="00887EED" w:rsidP="00887E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развитие, </w:t>
      </w:r>
    </w:p>
    <w:p w:rsidR="00887EED" w:rsidRPr="002A7FED" w:rsidRDefault="00887EED" w:rsidP="00887E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речевое развитие, </w:t>
      </w:r>
    </w:p>
    <w:p w:rsidR="00887EED" w:rsidRPr="002A7FED" w:rsidRDefault="00887EED" w:rsidP="00887E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развитие </w:t>
      </w:r>
    </w:p>
    <w:p w:rsidR="00887EED" w:rsidRPr="002A7FED" w:rsidRDefault="00887EED" w:rsidP="00887E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реализуется через непосредственно образовательную деятельность.</w:t>
      </w:r>
    </w:p>
    <w:p w:rsidR="00887EED" w:rsidRPr="002A7FED" w:rsidRDefault="00887EED" w:rsidP="00887EED">
      <w:pPr>
        <w:shd w:val="clear" w:color="auto" w:fill="FFFFFF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Вариативная часть,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которую формируют участники образовательного процесса.  </w:t>
      </w:r>
    </w:p>
    <w:p w:rsidR="00887EED" w:rsidRPr="002A7FED" w:rsidRDefault="00887EED" w:rsidP="00887EED">
      <w:pPr>
        <w:shd w:val="clear" w:color="auto" w:fill="FFFFFF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 предусмотрены дополнительные совместные мероприятия педагога с детьми, направленные  на развитие детей  в одной или нескольких образовательных областях, позволяющие более полно реализовать вариативное обучение и усилить дошкольный компонент через занятия по выбору.</w:t>
      </w:r>
    </w:p>
    <w:p w:rsidR="00887EED" w:rsidRPr="009C6325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учебном плане   установлено  соотношение между инвариантной (обязательной) частью и вариативной частью, формируемой образовательным учреждением. </w:t>
      </w:r>
      <w:r w:rsidRPr="002A7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обязательной части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Особенности реализации учебного плана.</w:t>
      </w:r>
    </w:p>
    <w:p w:rsidR="00887EED" w:rsidRPr="002A7FED" w:rsidRDefault="00887EED" w:rsidP="00887EED">
      <w:pPr>
        <w:spacing w:after="0" w:line="240" w:lineRule="auto"/>
        <w:ind w:right="1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деятельности взрослых и детей по реализации и освоению Образовательной</w:t>
      </w:r>
      <w:r w:rsidRPr="002A7FED">
        <w:rPr>
          <w:rFonts w:ascii="Times New Roman" w:eastAsia="Times New Roman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осуществляется в двух основных моделях организации образовательного процесса –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совместной деятельности</w:t>
      </w:r>
      <w:r w:rsidRPr="002A7FED">
        <w:rPr>
          <w:rFonts w:ascii="Times New Roman" w:eastAsia="Times New Roman" w:hAnsi="Times New Roman" w:cs="Times New Roman"/>
          <w:b/>
          <w:i/>
          <w:spacing w:val="53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взрослого и детей</w:t>
      </w:r>
      <w:r w:rsidRPr="002A7F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самостоятельной деятельности</w:t>
      </w:r>
      <w:r w:rsidRPr="002A7FED">
        <w:rPr>
          <w:rFonts w:ascii="Times New Roman" w:eastAsia="Times New Roman" w:hAnsi="Times New Roman" w:cs="Times New Roman"/>
          <w:b/>
          <w:i/>
          <w:spacing w:val="-16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детей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7EED" w:rsidRPr="002A7FED" w:rsidRDefault="00887EED" w:rsidP="00887EED">
      <w:p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образовательных задач в рамках первой модели – совместной деятельности взрослого и детей</w:t>
      </w:r>
      <w:r w:rsidRPr="002A7FED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осуществляется как в виде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непосредственно</w:t>
      </w:r>
      <w:r w:rsidRPr="002A7F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образовательной деятельности</w:t>
      </w:r>
      <w:r w:rsidRPr="002A7F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(не сопряженной с</w:t>
      </w:r>
      <w:r w:rsidRPr="002A7FED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одновременным</w:t>
      </w:r>
      <w:r w:rsidRPr="002A7FE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выполнением педагогами функций по присмотру и уходу за детьми), так и в виде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образовательной</w:t>
      </w:r>
      <w:r w:rsidRPr="002A7FED">
        <w:rPr>
          <w:rFonts w:ascii="Times New Roman" w:eastAsia="Times New Roman" w:hAnsi="Times New Roman" w:cs="Times New Roman"/>
          <w:b/>
          <w:i/>
          <w:spacing w:val="12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деятельности, осуществляемой в ходе режимных моментов</w:t>
      </w:r>
      <w:r w:rsidRPr="002A7F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(решение образовательных задач сопряжено с одновременным</w:t>
      </w:r>
      <w:r w:rsidRPr="002A7FED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 функций по присмотру и уходу за детьми – утренним приемом детей</w:t>
      </w:r>
      <w:proofErr w:type="gram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прогулкой, подготовкой ко сну,  организацией питания и</w:t>
      </w:r>
      <w:r w:rsidRPr="002A7FE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др.).</w:t>
      </w:r>
    </w:p>
    <w:p w:rsidR="00887EED" w:rsidRPr="002A7FED" w:rsidRDefault="00887EED" w:rsidP="00887EED">
      <w:pPr>
        <w:widowControl w:val="0"/>
        <w:spacing w:after="0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FED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образовательная деятельность реализуется через организацию различных видов</w:t>
      </w:r>
      <w:r w:rsidRPr="002A7FE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детской деятельности (игровой, двигательной, познавательно-исследовательской, коммуникативной, продуктивной,</w:t>
      </w:r>
      <w:r w:rsidRPr="002A7FE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музыкальн</w:t>
      </w:r>
      <w:proofErr w:type="gramStart"/>
      <w:r w:rsidRPr="002A7FED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2A7FED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художественной, трудовой, а также чтения художественной литературы) или их интеграцию с</w:t>
      </w:r>
      <w:r w:rsidRPr="002A7FED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использованием разнообразных форм и методов работы, выбор которых осуществляется педагогами самостоятельно в зависимости</w:t>
      </w:r>
      <w:r w:rsidRPr="002A7FE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2A7FE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контингента детей, уровня освоения Программы  и  решения конкретных образовательных</w:t>
      </w:r>
      <w:r w:rsidRPr="002A7FED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непосредственно-образовательной деятельности:</w:t>
      </w:r>
    </w:p>
    <w:p w:rsidR="00887EED" w:rsidRPr="002A7FED" w:rsidRDefault="00887EED" w:rsidP="00887EE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1,5 до 3 лет – </w:t>
      </w:r>
      <w:proofErr w:type="gram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подгрупповая</w:t>
      </w:r>
      <w:proofErr w:type="gram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индивидуальная;</w:t>
      </w:r>
    </w:p>
    <w:p w:rsidR="00887EED" w:rsidRPr="002A7FED" w:rsidRDefault="00887EED" w:rsidP="00887EE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с 3 до 7 лет - </w:t>
      </w:r>
      <w:proofErr w:type="gram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подгрупповая</w:t>
      </w:r>
      <w:proofErr w:type="gram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, фронтальная, индивидуальная.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A7F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Объем образовательной нагрузки.</w:t>
      </w:r>
      <w:proofErr w:type="gramEnd"/>
    </w:p>
    <w:p w:rsidR="00887EED" w:rsidRPr="0078611A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допустимый объем образовательной нагрузки соответствует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СанПиН 2.4.1.3049-13</w:t>
      </w:r>
      <w:r w:rsidRPr="002A7FED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"Санитарно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эпидемиологические требования к устройству, содержанию и организации режима работы</w:t>
      </w:r>
      <w:r w:rsidRPr="002A7FED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дошкольных</w:t>
      </w:r>
      <w:r w:rsidRPr="002A7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образовательных организаций"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 постановлением Главного государственного санитарного</w:t>
      </w:r>
      <w:r w:rsidRPr="002A7FED">
        <w:rPr>
          <w:rFonts w:ascii="Times New Roman" w:eastAsia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врача Российской Федерации от 15 мая 2013 г. № 26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гл. 11. Требования к приему детей в дошкольные организации, режиму дня и организации </w:t>
      </w:r>
      <w:proofErr w:type="spellStart"/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</w:t>
      </w:r>
      <w:proofErr w:type="spellEnd"/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-образовательного процесса:</w:t>
      </w:r>
    </w:p>
    <w:p w:rsidR="00887EED" w:rsidRPr="002A7FED" w:rsidRDefault="00887EED" w:rsidP="00887EED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 11.9.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раннего возраста от 1.5 до 3 лет длительность непосредственно образовательной деятельности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должна превышать 10 минут. Допускается осуществлять образовательную деятельность в первую и вторую половину дня по 8 -10 минут. Допускается осуществлять образовательную деятельность на игровой площадке во время прогулки.</w:t>
      </w:r>
    </w:p>
    <w:p w:rsidR="00887EED" w:rsidRPr="009C6325" w:rsidRDefault="00887EED" w:rsidP="00887EED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11.10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непосредственно образовательной деятельности: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5"/>
        <w:gridCol w:w="3119"/>
      </w:tblGrid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Длительность </w:t>
            </w:r>
          </w:p>
        </w:tc>
      </w:tr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Ранний возраст (от 1.5 до 3 лет)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10 минут</w:t>
            </w:r>
          </w:p>
        </w:tc>
      </w:tr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возраст (от 3 до 4 лет)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15 минут</w:t>
            </w:r>
          </w:p>
        </w:tc>
      </w:tr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(от 4 до 5 лет)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20 минут</w:t>
            </w:r>
          </w:p>
        </w:tc>
      </w:tr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 (от 5 до 6 лет)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25 минут</w:t>
            </w:r>
          </w:p>
        </w:tc>
      </w:tr>
      <w:tr w:rsidR="00887EED" w:rsidRPr="002A7FED" w:rsidTr="00247290">
        <w:tc>
          <w:tcPr>
            <w:tcW w:w="6095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 (от 6 до 7 лет)</w:t>
            </w:r>
          </w:p>
        </w:tc>
        <w:tc>
          <w:tcPr>
            <w:tcW w:w="3119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30 минут</w:t>
            </w:r>
          </w:p>
        </w:tc>
      </w:tr>
    </w:tbl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п.11.11. Максимально допустимый объем образовательной нагрузки в первой половине дня:</w:t>
      </w:r>
    </w:p>
    <w:p w:rsidR="00887EED" w:rsidRDefault="00887EED" w:rsidP="00887EE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EED" w:rsidRPr="009C6325" w:rsidRDefault="00887EED" w:rsidP="00887EE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4"/>
        <w:gridCol w:w="2448"/>
        <w:gridCol w:w="2869"/>
      </w:tblGrid>
      <w:tr w:rsidR="00887EED" w:rsidRPr="002A7FED" w:rsidTr="00247290">
        <w:tc>
          <w:tcPr>
            <w:tcW w:w="4253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Возрастная группа</w:t>
            </w:r>
          </w:p>
        </w:tc>
        <w:tc>
          <w:tcPr>
            <w:tcW w:w="2551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занятий</w:t>
            </w:r>
          </w:p>
        </w:tc>
        <w:tc>
          <w:tcPr>
            <w:tcW w:w="2977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объем</w:t>
            </w:r>
          </w:p>
        </w:tc>
      </w:tr>
      <w:tr w:rsidR="00887EED" w:rsidRPr="002A7FED" w:rsidTr="00247290">
        <w:tc>
          <w:tcPr>
            <w:tcW w:w="4253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возраст (от 3 до 4 лет)</w:t>
            </w:r>
          </w:p>
        </w:tc>
        <w:tc>
          <w:tcPr>
            <w:tcW w:w="2551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минут</w:t>
            </w:r>
          </w:p>
        </w:tc>
      </w:tr>
      <w:tr w:rsidR="00887EED" w:rsidRPr="002A7FED" w:rsidTr="00247290">
        <w:tc>
          <w:tcPr>
            <w:tcW w:w="4253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(от 4 до 5 лет)</w:t>
            </w:r>
          </w:p>
        </w:tc>
        <w:tc>
          <w:tcPr>
            <w:tcW w:w="2551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887EED" w:rsidRPr="002A7FED" w:rsidTr="00247290">
        <w:tc>
          <w:tcPr>
            <w:tcW w:w="4253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 5 до 6 лет)</w:t>
            </w:r>
          </w:p>
        </w:tc>
        <w:tc>
          <w:tcPr>
            <w:tcW w:w="2551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минут</w:t>
            </w:r>
          </w:p>
        </w:tc>
      </w:tr>
      <w:tr w:rsidR="00887EED" w:rsidRPr="002A7FED" w:rsidTr="00247290">
        <w:tc>
          <w:tcPr>
            <w:tcW w:w="4253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дошкольный возраст </w:t>
            </w:r>
          </w:p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 6 до 7 лет)</w:t>
            </w:r>
          </w:p>
        </w:tc>
        <w:tc>
          <w:tcPr>
            <w:tcW w:w="2551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30 минут</w:t>
            </w:r>
          </w:p>
        </w:tc>
      </w:tr>
    </w:tbl>
    <w:p w:rsidR="00887EED" w:rsidRPr="002A7FED" w:rsidRDefault="00887EED" w:rsidP="00887E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середине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времени, отведенного на непрерывную образовательную деятельность, проводят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физкультурные минутки.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Перерывы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периодами непосредственно образовательной деятельности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не менее 10 минут. </w:t>
      </w:r>
    </w:p>
    <w:p w:rsidR="00887EED" w:rsidRPr="002A7F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п.11.12.  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</w:t>
      </w:r>
    </w:p>
    <w:p w:rsidR="00887EED" w:rsidRPr="002A7FED" w:rsidRDefault="00887EED" w:rsidP="00887EED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Ее продолжительность должна составлять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887EED" w:rsidRPr="002A7F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п.11.13. 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 следует проводить в 1 половину дня. Для профилактики утомления детей рекомендуется проводить физкультурные и музыкальные занятия,  ритмику и т.п.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гл.12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организации физического воспитания:</w:t>
      </w:r>
    </w:p>
    <w:p w:rsidR="00887EED" w:rsidRPr="002A7F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п.12.4.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детьми третьего года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занятия по физическому развитию осуществляются подгруппами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2-3 раза в неделю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групповом помещении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физкультурном зале.</w:t>
      </w:r>
    </w:p>
    <w:p w:rsidR="00887EED" w:rsidRPr="002A7FED" w:rsidRDefault="00887EED" w:rsidP="00887EED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3969"/>
      </w:tblGrid>
      <w:tr w:rsidR="00887EED" w:rsidRPr="002A7FED" w:rsidTr="00247290">
        <w:tc>
          <w:tcPr>
            <w:tcW w:w="5245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3969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2-х до 3-х лет</w:t>
            </w:r>
          </w:p>
        </w:tc>
      </w:tr>
      <w:tr w:rsidR="00887EED" w:rsidRPr="002A7FED" w:rsidTr="00247290">
        <w:tc>
          <w:tcPr>
            <w:tcW w:w="5245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детей</w:t>
            </w:r>
          </w:p>
        </w:tc>
        <w:tc>
          <w:tcPr>
            <w:tcW w:w="3969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 человек</w:t>
            </w:r>
          </w:p>
        </w:tc>
      </w:tr>
      <w:tr w:rsidR="00887EED" w:rsidRPr="002A7FED" w:rsidTr="00247290">
        <w:tc>
          <w:tcPr>
            <w:tcW w:w="5245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занятия</w:t>
            </w:r>
          </w:p>
        </w:tc>
        <w:tc>
          <w:tcPr>
            <w:tcW w:w="3969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 минут</w:t>
            </w:r>
          </w:p>
        </w:tc>
      </w:tr>
    </w:tbl>
    <w:p w:rsidR="00887EED" w:rsidRPr="002A7FED" w:rsidRDefault="00887EED" w:rsidP="00887EE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EED" w:rsidRPr="002A7F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п.12.5.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по физическому развитию основной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образовательной программы для детей в возрасте т 3 до 7 лет организуются не менее 3-х  раз в неделю.</w:t>
      </w:r>
    </w:p>
    <w:p w:rsidR="00887EED" w:rsidRPr="002A7FED" w:rsidRDefault="00887EED" w:rsidP="00887EED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занятий по физическому развитию  зависит от возраста детей и составляет:</w:t>
      </w:r>
    </w:p>
    <w:p w:rsidR="00887EED" w:rsidRPr="002A7FED" w:rsidRDefault="00887EED" w:rsidP="00887EED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3402"/>
      </w:tblGrid>
      <w:tr w:rsidR="00887EED" w:rsidRPr="002A7FED" w:rsidTr="00247290">
        <w:tc>
          <w:tcPr>
            <w:tcW w:w="581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3402" w:type="dxa"/>
          </w:tcPr>
          <w:p w:rsidR="00887EED" w:rsidRPr="002A7FED" w:rsidRDefault="00887EED" w:rsidP="002472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занятия</w:t>
            </w:r>
          </w:p>
        </w:tc>
      </w:tr>
      <w:tr w:rsidR="00887EED" w:rsidRPr="002A7FED" w:rsidTr="00247290">
        <w:tc>
          <w:tcPr>
            <w:tcW w:w="581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возраст (от 3 до 4 лет)</w:t>
            </w:r>
          </w:p>
        </w:tc>
        <w:tc>
          <w:tcPr>
            <w:tcW w:w="340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</w:tr>
      <w:tr w:rsidR="00887EED" w:rsidRPr="002A7FED" w:rsidTr="00247290">
        <w:tc>
          <w:tcPr>
            <w:tcW w:w="581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(от 4 до 5 лет)</w:t>
            </w:r>
          </w:p>
        </w:tc>
        <w:tc>
          <w:tcPr>
            <w:tcW w:w="340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887EED" w:rsidRPr="002A7FED" w:rsidTr="00247290">
        <w:tc>
          <w:tcPr>
            <w:tcW w:w="581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 (от 5 до 6 лет)</w:t>
            </w:r>
          </w:p>
        </w:tc>
        <w:tc>
          <w:tcPr>
            <w:tcW w:w="340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минут</w:t>
            </w:r>
          </w:p>
        </w:tc>
      </w:tr>
      <w:tr w:rsidR="00887EED" w:rsidRPr="002A7FED" w:rsidTr="00247290">
        <w:tc>
          <w:tcPr>
            <w:tcW w:w="581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 (от 6 до 7 лет)</w:t>
            </w:r>
          </w:p>
        </w:tc>
        <w:tc>
          <w:tcPr>
            <w:tcW w:w="3402" w:type="dxa"/>
          </w:tcPr>
          <w:p w:rsidR="00887EED" w:rsidRPr="002A7FED" w:rsidRDefault="00887EED" w:rsidP="002472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минут</w:t>
            </w:r>
          </w:p>
        </w:tc>
      </w:tr>
    </w:tbl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раз в неделю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 5-7 лет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круглогодично организовывать занятия по физическому развитию детей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открытом воздухе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 реализации</w:t>
      </w:r>
      <w:proofErr w:type="gramEnd"/>
      <w:r w:rsidRPr="002A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плана в группах компенсирующей направленности.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 компенсирующей направленности для детей,  имеющим недостатки в речевом развитии, коррекционная работа  реализуется учителем-логопедом через организацию непосредственно образовательной деятельности со всеми детьми группы одновременно, индивидуально и по подгруппам. 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Подгрупповые речевые занятия в рамках НОД им проводятся 3 раза в неделю, утром. В ходе данной образовательной деятельности реализуется программное содержание образовательной области «Речевое развитие».</w:t>
      </w:r>
    </w:p>
    <w:p w:rsidR="00887EED" w:rsidRPr="002A7FED" w:rsidRDefault="00887EED" w:rsidP="00887EE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FED">
        <w:rPr>
          <w:rFonts w:ascii="Times New Roman" w:hAnsi="Times New Roman" w:cs="Times New Roman"/>
          <w:sz w:val="24"/>
          <w:szCs w:val="24"/>
        </w:rPr>
        <w:t xml:space="preserve">В основе организации образовательного процесса лежит Основная образовательная программа МБДОУ № 6 «Солнышко», программа разработана на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2A7FE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A7FE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Васильевой, Адаптированная основная образовательная программа в группе компенсирующего вида для детей 4-7 лет с ТНР, разработана на основе Комплексной образовательной </w:t>
      </w:r>
      <w:proofErr w:type="spellStart"/>
      <w:r w:rsidRPr="002A7FED">
        <w:rPr>
          <w:rFonts w:ascii="Times New Roman" w:hAnsi="Times New Roman" w:cs="Times New Roman"/>
          <w:sz w:val="24"/>
          <w:szCs w:val="24"/>
        </w:rPr>
        <w:t>прогаммы</w:t>
      </w:r>
      <w:proofErr w:type="spellEnd"/>
      <w:r w:rsidRPr="002A7FED">
        <w:rPr>
          <w:rFonts w:ascii="Times New Roman" w:hAnsi="Times New Roman" w:cs="Times New Roman"/>
          <w:sz w:val="24"/>
          <w:szCs w:val="24"/>
        </w:rPr>
        <w:t xml:space="preserve"> ДО для детей С</w:t>
      </w:r>
      <w:proofErr w:type="gramEnd"/>
      <w:r w:rsidRPr="002A7FED">
        <w:rPr>
          <w:rFonts w:ascii="Times New Roman" w:hAnsi="Times New Roman" w:cs="Times New Roman"/>
          <w:sz w:val="24"/>
          <w:szCs w:val="24"/>
        </w:rPr>
        <w:t xml:space="preserve"> ТНР с 3-7 лет под редакцией Н.В. </w:t>
      </w:r>
      <w:proofErr w:type="spellStart"/>
      <w:r w:rsidRPr="002A7FED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Pr="002A7FED">
        <w:rPr>
          <w:rFonts w:ascii="Times New Roman" w:hAnsi="Times New Roman" w:cs="Times New Roman"/>
          <w:sz w:val="24"/>
          <w:szCs w:val="24"/>
        </w:rPr>
        <w:t xml:space="preserve">, и Программы дошкольных образовательных учреждений компенсирующего вида для детей с нарушениями речи  под редакцией  Т. Б. Филичевой, Г. В. Чиркиной, </w:t>
      </w:r>
      <w:proofErr w:type="spellStart"/>
      <w:r w:rsidRPr="002A7FED">
        <w:rPr>
          <w:rFonts w:ascii="Times New Roman" w:hAnsi="Times New Roman" w:cs="Times New Roman"/>
          <w:sz w:val="24"/>
          <w:szCs w:val="24"/>
        </w:rPr>
        <w:t>Т.В.Тумановой</w:t>
      </w:r>
      <w:proofErr w:type="spellEnd"/>
      <w:r w:rsidRPr="002A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А.В.Лагутиной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данных программах отражена специфика коррекционно-воспитательного процесса, преемственность в работе учителя-логопеда со всеми участниками </w:t>
      </w:r>
      <w:proofErr w:type="spell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процесса.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свободное от непосредственно образовательной деятельности время учитель-логопед, педагог психолог  и воспитатели занимаются с детьми индивидуальной коррекционно – развивающей деятельностью.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компенсирующей направленности занятия по ФИЗО  проводятся 2 раза в неделю.  Сокращение часов НОД по физической культуре происходит за счет введения  в вариативную часть учебного плана  занятия </w:t>
      </w:r>
      <w:proofErr w:type="spell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логоритмикой</w:t>
      </w:r>
      <w:proofErr w:type="spell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во время которой дети в достаточной мере получают двигательную нагрузку в сочетании с речевыми упражнениями.  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Логоритмическое</w:t>
      </w:r>
      <w:proofErr w:type="spellEnd"/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 проводит музыкальный руководитель совместно с учителем-логопедом.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proofErr w:type="gramStart"/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 Вариативная</w:t>
      </w:r>
      <w:proofErr w:type="gramEnd"/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часть</w:t>
      </w:r>
      <w:r w:rsidRPr="002A7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дополнительные совместные мероприятия педагога с детьми, позволяющие более полно реализовать вариативное обучение и усилить дошкольный компонент через занятия по выбору (факультативные, индивидуальные, студийные и кружковые). </w:t>
      </w:r>
    </w:p>
    <w:p w:rsidR="00887EED" w:rsidRPr="002A7FED" w:rsidRDefault="00887EED" w:rsidP="00887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занятий в учебном плане определено на 1 ребенка.  Например, воспитанник подготовительной к школе группы, согласно примерному плану, может посещать не более 2 факультативных занятий. </w:t>
      </w:r>
    </w:p>
    <w:p w:rsidR="00887EED" w:rsidRPr="002A7FED" w:rsidRDefault="00887EED" w:rsidP="00887EED">
      <w:pPr>
        <w:widowControl w:val="0"/>
        <w:spacing w:after="0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Объем самостоятельной деятельности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 xml:space="preserve"> как свободной деятельности </w:t>
      </w:r>
      <w:proofErr w:type="gramStart"/>
      <w:r w:rsidRPr="002A7FED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proofErr w:type="gramEnd"/>
      <w:r w:rsidRPr="002A7FED">
        <w:rPr>
          <w:rFonts w:ascii="Times New Roman" w:eastAsia="Times New Roman" w:hAnsi="Times New Roman" w:cs="Times New Roman"/>
          <w:sz w:val="24"/>
          <w:szCs w:val="24"/>
        </w:rPr>
        <w:t xml:space="preserve"> в условиях</w:t>
      </w:r>
      <w:r w:rsidRPr="002A7FE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 xml:space="preserve">созданной педагогами предметно-развивающей образовательной среды по каждой образовательной области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не определяется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FE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Общий объем</w:t>
      </w:r>
      <w:r w:rsidRPr="002A7FE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2A7FE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2A7FE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A7FE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2A7FE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2A7FE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 w:rsidRPr="002A7FE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Pr="002A7FE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 xml:space="preserve"> и составляет  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3-4</w:t>
      </w:r>
      <w:r w:rsidRPr="002A7FED">
        <w:rPr>
          <w:rFonts w:ascii="Times New Roman" w:eastAsia="Times New Roman" w:hAnsi="Times New Roman" w:cs="Times New Roman"/>
          <w:b/>
          <w:spacing w:val="33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часа</w:t>
      </w:r>
      <w:r w:rsidRPr="002A7FED">
        <w:rPr>
          <w:rFonts w:ascii="Times New Roman" w:eastAsia="Times New Roman" w:hAnsi="Times New Roman" w:cs="Times New Roman"/>
          <w:b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2A7FED">
        <w:rPr>
          <w:rFonts w:ascii="Times New Roman" w:eastAsia="Times New Roman" w:hAnsi="Times New Roman" w:cs="Times New Roman"/>
          <w:b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b/>
          <w:sz w:val="24"/>
          <w:szCs w:val="24"/>
        </w:rPr>
        <w:t>день</w:t>
      </w:r>
      <w:r w:rsidRPr="002A7FE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A7FE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всех возрастных</w:t>
      </w:r>
      <w:r w:rsidRPr="002A7FE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A7FED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887EED" w:rsidRPr="002A7FED" w:rsidRDefault="00887EED" w:rsidP="00887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учебного плана составлена </w:t>
      </w:r>
      <w:r w:rsidRPr="002A7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(расписание) непосредственно образовательной деятельности</w:t>
      </w:r>
    </w:p>
    <w:p w:rsidR="00E67713" w:rsidRDefault="00E67713"/>
    <w:p w:rsidR="00887EED" w:rsidRDefault="00887EED"/>
    <w:p w:rsidR="00887EED" w:rsidRDefault="00887EED"/>
    <w:p w:rsidR="00887EED" w:rsidRDefault="00887EED"/>
    <w:p w:rsidR="00887EED" w:rsidRDefault="00887EED"/>
    <w:p w:rsidR="00887EED" w:rsidRDefault="00887EED"/>
    <w:p w:rsidR="00887EED" w:rsidRDefault="00887EED"/>
    <w:p w:rsidR="00887EED" w:rsidRDefault="00887EED">
      <w:pPr>
        <w:sectPr w:rsidR="00887E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Объем недельной образовательной нагрузки (организованная образовательная деятельность)</w:t>
      </w: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группах 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общеразвивающей направленности 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675"/>
        <w:gridCol w:w="1275"/>
        <w:gridCol w:w="8"/>
        <w:gridCol w:w="1410"/>
        <w:gridCol w:w="8"/>
        <w:gridCol w:w="1413"/>
        <w:gridCol w:w="1562"/>
        <w:gridCol w:w="1702"/>
        <w:gridCol w:w="1843"/>
      </w:tblGrid>
      <w:tr w:rsidR="00887EED" w:rsidRPr="00400170" w:rsidTr="00247290">
        <w:tc>
          <w:tcPr>
            <w:tcW w:w="2122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Образовательные области</w:t>
            </w:r>
          </w:p>
        </w:tc>
        <w:tc>
          <w:tcPr>
            <w:tcW w:w="4675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Базовый вид деятельности</w:t>
            </w:r>
          </w:p>
        </w:tc>
        <w:tc>
          <w:tcPr>
            <w:tcW w:w="9221" w:type="dxa"/>
            <w:gridSpan w:val="8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Группы общеразвивающей направленности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 младшая 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группа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3" w:type="dxa"/>
            <w:gridSpan w:val="3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Вторая младшая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5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Разновозрастная</w:t>
            </w: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группа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221" w:type="dxa"/>
            <w:gridSpan w:val="8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периодов организованной образовательной деятельности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неделя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неделя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неделя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</w:p>
        </w:tc>
      </w:tr>
      <w:tr w:rsidR="00887EED" w:rsidRPr="00400170" w:rsidTr="00247290">
        <w:trPr>
          <w:trHeight w:val="233"/>
        </w:trPr>
        <w:tc>
          <w:tcPr>
            <w:tcW w:w="2122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«Физическое развитие»</w:t>
            </w: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в помещении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rPr>
          <w:trHeight w:val="269"/>
        </w:trPr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на воздухе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rPr>
          <w:trHeight w:val="319"/>
        </w:trPr>
        <w:tc>
          <w:tcPr>
            <w:tcW w:w="2122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«Познавательное развитие»</w:t>
            </w: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окружающим миром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87EED" w:rsidRPr="00400170" w:rsidTr="00247290">
        <w:trPr>
          <w:trHeight w:val="233"/>
        </w:trPr>
        <w:tc>
          <w:tcPr>
            <w:tcW w:w="212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«Речевое развитие»</w:t>
            </w:r>
          </w:p>
        </w:tc>
        <w:tc>
          <w:tcPr>
            <w:tcW w:w="4675" w:type="dxa"/>
          </w:tcPr>
          <w:p w:rsidR="00887EED" w:rsidRPr="00400170" w:rsidRDefault="00887EED" w:rsidP="002472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c>
          <w:tcPr>
            <w:tcW w:w="2122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«Художественно-эстетическое развитие»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AA1D00" w:rsidRDefault="00887EED" w:rsidP="002472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D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Конструктивно-модельная деятельность     </w:t>
            </w:r>
          </w:p>
          <w:p w:rsidR="00887EED" w:rsidRPr="00AA1D00" w:rsidRDefault="00887EED" w:rsidP="0024729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AA1D00">
              <w:rPr>
                <w:rFonts w:ascii="Times New Roman" w:eastAsia="Calibri" w:hAnsi="Times New Roman" w:cs="Times New Roman"/>
                <w:sz w:val="16"/>
                <w:szCs w:val="16"/>
              </w:rPr>
              <w:t>(+ в совместной деятельности воспитателя и детей, в ходе режимных моментов)</w:t>
            </w:r>
            <w:r w:rsidRPr="00AA1D00">
              <w:rPr>
                <w:rFonts w:ascii="Calibri" w:eastAsia="Calibri" w:hAnsi="Calibri" w:cs="Times New Roman"/>
                <w:sz w:val="16"/>
                <w:szCs w:val="16"/>
              </w:rPr>
              <w:t xml:space="preserve">     </w:t>
            </w:r>
          </w:p>
          <w:p w:rsidR="00887EED" w:rsidRPr="00AA1D00" w:rsidRDefault="00887EED" w:rsidP="0024729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AA1D00">
              <w:rPr>
                <w:rFonts w:ascii="Calibri" w:eastAsia="Calibri" w:hAnsi="Calibri" w:cs="Times New Roman"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887EED" w:rsidRPr="00A33FF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3F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c>
          <w:tcPr>
            <w:tcW w:w="2122" w:type="dxa"/>
            <w:vMerge w:val="restart"/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Социально-коммуникативное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9221" w:type="dxa"/>
            <w:gridSpan w:val="8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Интеграция с другими образовательными областями +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моментов,</w:t>
            </w: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совместной и самостоятельной игровой деятельности</w:t>
            </w: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игра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c>
          <w:tcPr>
            <w:tcW w:w="212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5" w:type="dxa"/>
          </w:tcPr>
          <w:p w:rsidR="00887EED" w:rsidRPr="00B91F84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 в центрах (уголках)</w:t>
            </w:r>
          </w:p>
        </w:tc>
        <w:tc>
          <w:tcPr>
            <w:tcW w:w="9221" w:type="dxa"/>
            <w:gridSpan w:val="8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7EED" w:rsidRPr="00400170" w:rsidTr="00247290">
        <w:trPr>
          <w:trHeight w:val="299"/>
        </w:trPr>
        <w:tc>
          <w:tcPr>
            <w:tcW w:w="679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83" w:type="dxa"/>
            <w:gridSpan w:val="2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540</w:t>
            </w:r>
          </w:p>
        </w:tc>
      </w:tr>
      <w:tr w:rsidR="00887EED" w:rsidRPr="00400170" w:rsidTr="00247290">
        <w:trPr>
          <w:trHeight w:val="299"/>
        </w:trPr>
        <w:tc>
          <w:tcPr>
            <w:tcW w:w="679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1 периода организованной образовательной деятельности</w:t>
            </w:r>
          </w:p>
        </w:tc>
        <w:tc>
          <w:tcPr>
            <w:tcW w:w="2701" w:type="dxa"/>
            <w:gridSpan w:val="4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 мин.</w:t>
            </w:r>
          </w:p>
        </w:tc>
        <w:tc>
          <w:tcPr>
            <w:tcW w:w="2975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 мин.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 мин.</w:t>
            </w:r>
          </w:p>
        </w:tc>
      </w:tr>
      <w:tr w:rsidR="00887EED" w:rsidRPr="00400170" w:rsidTr="00247290">
        <w:trPr>
          <w:trHeight w:val="299"/>
        </w:trPr>
        <w:tc>
          <w:tcPr>
            <w:tcW w:w="679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учебной нагрузки в неделю</w:t>
            </w:r>
          </w:p>
        </w:tc>
        <w:tc>
          <w:tcPr>
            <w:tcW w:w="2701" w:type="dxa"/>
            <w:gridSpan w:val="4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2975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2часа  45 мин.</w:t>
            </w:r>
          </w:p>
        </w:tc>
        <w:tc>
          <w:tcPr>
            <w:tcW w:w="3545" w:type="dxa"/>
            <w:gridSpan w:val="2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часов</w:t>
            </w:r>
          </w:p>
        </w:tc>
      </w:tr>
    </w:tbl>
    <w:p w:rsidR="00887EED" w:rsidRPr="00400170" w:rsidRDefault="00887EED" w:rsidP="00887EED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87EED" w:rsidRDefault="00887EED" w:rsidP="00887E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EED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недельной образовательной нагрузки (организованная образовательная деятельность)</w:t>
      </w: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группах 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компенсирующей  направленности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Pr="00400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887EED" w:rsidRPr="00400170" w:rsidRDefault="00887EED" w:rsidP="00887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096"/>
        <w:gridCol w:w="1842"/>
        <w:gridCol w:w="2835"/>
        <w:gridCol w:w="2552"/>
      </w:tblGrid>
      <w:tr w:rsidR="00887EED" w:rsidRPr="00400170" w:rsidTr="00247290">
        <w:tc>
          <w:tcPr>
            <w:tcW w:w="2410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6096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Базовый вид деятельности</w:t>
            </w:r>
          </w:p>
        </w:tc>
        <w:tc>
          <w:tcPr>
            <w:tcW w:w="7229" w:type="dxa"/>
            <w:gridSpan w:val="3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Группы компенсирующей  направленности</w:t>
            </w: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проводит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Логопедическая (разновозрастная)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группа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периодов организованной образовательной деятельности</w:t>
            </w:r>
          </w:p>
        </w:tc>
      </w:tr>
      <w:tr w:rsidR="00887EED" w:rsidRPr="00400170" w:rsidTr="00247290">
        <w:trPr>
          <w:trHeight w:val="276"/>
        </w:trPr>
        <w:tc>
          <w:tcPr>
            <w:tcW w:w="2410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неделя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год</w:t>
            </w:r>
          </w:p>
        </w:tc>
      </w:tr>
      <w:tr w:rsidR="00887EED" w:rsidRPr="00400170" w:rsidTr="00247290">
        <w:tc>
          <w:tcPr>
            <w:tcW w:w="2410" w:type="dxa"/>
            <w:vMerge w:val="restart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6096" w:type="dxa"/>
          </w:tcPr>
          <w:p w:rsidR="00887EED" w:rsidRPr="00817812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842" w:type="dxa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Инструктор по ФИЗО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/воспитатель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87EED" w:rsidRPr="00817812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на воздухе</w:t>
            </w:r>
          </w:p>
        </w:tc>
        <w:tc>
          <w:tcPr>
            <w:tcW w:w="1842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rPr>
          <w:trHeight w:val="359"/>
        </w:trPr>
        <w:tc>
          <w:tcPr>
            <w:tcW w:w="2410" w:type="dxa"/>
            <w:vMerge w:val="restart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096" w:type="dxa"/>
          </w:tcPr>
          <w:p w:rsidR="00887EED" w:rsidRPr="004B56F2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rPr>
          <w:trHeight w:val="679"/>
        </w:trPr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87EED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rPr>
          <w:trHeight w:val="679"/>
        </w:trPr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887EED" w:rsidRPr="00AA1D00" w:rsidRDefault="00887EED" w:rsidP="0024729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1D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Конструктивно-модельная деятельность     </w:t>
            </w:r>
          </w:p>
          <w:p w:rsidR="00887EED" w:rsidRPr="004B56F2" w:rsidRDefault="00887EED" w:rsidP="00247290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AA1D00">
              <w:rPr>
                <w:rFonts w:ascii="Times New Roman" w:eastAsia="Calibri" w:hAnsi="Times New Roman" w:cs="Times New Roman"/>
                <w:sz w:val="16"/>
                <w:szCs w:val="16"/>
              </w:rPr>
              <w:t>(+ в совместной деятельности воспитателя и детей, в ходе режимных моментов)</w:t>
            </w:r>
            <w:r w:rsidRPr="00AA1D00">
              <w:rPr>
                <w:rFonts w:ascii="Calibri" w:eastAsia="Calibri" w:hAnsi="Calibri" w:cs="Times New Roman"/>
                <w:sz w:val="16"/>
                <w:szCs w:val="16"/>
              </w:rPr>
              <w:t xml:space="preserve">     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rPr>
          <w:trHeight w:val="420"/>
        </w:trPr>
        <w:tc>
          <w:tcPr>
            <w:tcW w:w="2410" w:type="dxa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«Речевое развитие»</w:t>
            </w:r>
          </w:p>
        </w:tc>
        <w:tc>
          <w:tcPr>
            <w:tcW w:w="6096" w:type="dxa"/>
          </w:tcPr>
          <w:p w:rsidR="00887EED" w:rsidRPr="00AA1D00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художественной литературы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c>
          <w:tcPr>
            <w:tcW w:w="2410" w:type="dxa"/>
            <w:vMerge w:val="restart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87EED" w:rsidRPr="00AA1D00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842" w:type="dxa"/>
            <w:vMerge w:val="restart"/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 </w:t>
            </w:r>
          </w:p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887EED" w:rsidRPr="00AA1D00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887EED" w:rsidRPr="00AA1D00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887EED" w:rsidRPr="00400170" w:rsidTr="00247290">
        <w:trPr>
          <w:trHeight w:val="517"/>
        </w:trPr>
        <w:tc>
          <w:tcPr>
            <w:tcW w:w="2410" w:type="dxa"/>
            <w:vMerge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887EED" w:rsidRPr="00AA1D00" w:rsidRDefault="00887EED" w:rsidP="002472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  <w:r w:rsidRPr="00AA1D00">
              <w:rPr>
                <w:rFonts w:ascii="Calibri" w:eastAsia="Calibri" w:hAnsi="Calibri" w:cs="Times New Roman"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887EED" w:rsidRPr="00400170" w:rsidTr="00247290">
        <w:trPr>
          <w:trHeight w:val="1236"/>
        </w:trPr>
        <w:tc>
          <w:tcPr>
            <w:tcW w:w="2410" w:type="dxa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96" w:type="dxa"/>
          </w:tcPr>
          <w:p w:rsidR="00887EED" w:rsidRPr="00817812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2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Осуществляется в образовательной деятельности в ходе режимных моментов, в</w:t>
            </w:r>
            <w:r w:rsidRPr="00337231">
              <w:rPr>
                <w:sz w:val="20"/>
              </w:rPr>
              <w:t xml:space="preserve"> </w:t>
            </w:r>
            <w:r w:rsidRPr="0033723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самостоятельной игровой деятельности, на совместных с родителями мероприятиях, интегрированных занятиях 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5387" w:type="dxa"/>
            <w:gridSpan w:val="2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Интеграция с другими образовательными областями +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Образовательная деятельность, осуществляемая в ходе режимных моментов,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совместной и самостоятельной игровой деятельности</w:t>
            </w:r>
          </w:p>
        </w:tc>
      </w:tr>
      <w:tr w:rsidR="00887EED" w:rsidRPr="00400170" w:rsidTr="00247290">
        <w:tc>
          <w:tcPr>
            <w:tcW w:w="2410" w:type="dxa"/>
            <w:vMerge w:val="restart"/>
          </w:tcPr>
          <w:p w:rsidR="00887EED" w:rsidRPr="00817812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Коррекционная работа</w:t>
            </w:r>
          </w:p>
        </w:tc>
        <w:tc>
          <w:tcPr>
            <w:tcW w:w="6096" w:type="dxa"/>
          </w:tcPr>
          <w:p w:rsidR="00887EED" w:rsidRPr="00817812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Подгрупповое занятие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144</w:t>
            </w:r>
          </w:p>
        </w:tc>
      </w:tr>
      <w:tr w:rsidR="00887EED" w:rsidRPr="00400170" w:rsidTr="00247290">
        <w:tc>
          <w:tcPr>
            <w:tcW w:w="2410" w:type="dxa"/>
            <w:vMerge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887EED" w:rsidRPr="00817812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  <w:r w:rsidRPr="0081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(вместо 1 занятия по ФИЗО)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87EED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Музыкальный руководитель</w:t>
            </w:r>
          </w:p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</w:tr>
      <w:tr w:rsidR="00887EED" w:rsidRPr="00400170" w:rsidTr="00247290">
        <w:trPr>
          <w:trHeight w:val="299"/>
        </w:trPr>
        <w:tc>
          <w:tcPr>
            <w:tcW w:w="8506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576</w:t>
            </w:r>
          </w:p>
        </w:tc>
      </w:tr>
      <w:tr w:rsidR="00887EED" w:rsidRPr="00400170" w:rsidTr="00247290">
        <w:trPr>
          <w:trHeight w:val="299"/>
        </w:trPr>
        <w:tc>
          <w:tcPr>
            <w:tcW w:w="8506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1 периода организованной образовательной деятельности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auto"/>
            </w:tcBorders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 мин.</w:t>
            </w:r>
          </w:p>
        </w:tc>
      </w:tr>
      <w:tr w:rsidR="00887EED" w:rsidRPr="00400170" w:rsidTr="00247290">
        <w:trPr>
          <w:trHeight w:val="299"/>
        </w:trPr>
        <w:tc>
          <w:tcPr>
            <w:tcW w:w="8506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 учебной нагрузки в неделю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часов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мин.</w:t>
            </w:r>
          </w:p>
        </w:tc>
      </w:tr>
      <w:tr w:rsidR="00887EED" w:rsidRPr="00400170" w:rsidTr="00247290">
        <w:trPr>
          <w:trHeight w:val="299"/>
        </w:trPr>
        <w:tc>
          <w:tcPr>
            <w:tcW w:w="8506" w:type="dxa"/>
            <w:gridSpan w:val="2"/>
            <w:vMerge w:val="restart"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Индивидуальные занятия  (в сетку занятий не входят)</w:t>
            </w: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538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 раза в неделю</w:t>
            </w:r>
          </w:p>
        </w:tc>
      </w:tr>
      <w:tr w:rsidR="00887EED" w:rsidRPr="00400170" w:rsidTr="00247290">
        <w:trPr>
          <w:trHeight w:val="299"/>
        </w:trPr>
        <w:tc>
          <w:tcPr>
            <w:tcW w:w="8506" w:type="dxa"/>
            <w:gridSpan w:val="2"/>
            <w:vMerge/>
          </w:tcPr>
          <w:p w:rsidR="00887EED" w:rsidRPr="00400170" w:rsidRDefault="00887EED" w:rsidP="0024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5387" w:type="dxa"/>
            <w:gridSpan w:val="2"/>
          </w:tcPr>
          <w:p w:rsidR="00887EED" w:rsidRPr="00400170" w:rsidRDefault="00887EED" w:rsidP="0024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001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 раза в неделю</w:t>
            </w:r>
          </w:p>
        </w:tc>
      </w:tr>
    </w:tbl>
    <w:p w:rsidR="00887EED" w:rsidRDefault="00887EED" w:rsidP="00887EED">
      <w:bookmarkStart w:id="0" w:name="_GoBack"/>
      <w:bookmarkEnd w:id="0"/>
    </w:p>
    <w:sectPr w:rsidR="00887EED" w:rsidSect="00887EE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013EB"/>
    <w:multiLevelType w:val="hybridMultilevel"/>
    <w:tmpl w:val="C77C6D2C"/>
    <w:lvl w:ilvl="0" w:tplc="0D0E4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F3A6B"/>
    <w:multiLevelType w:val="hybridMultilevel"/>
    <w:tmpl w:val="D4BCE176"/>
    <w:lvl w:ilvl="0" w:tplc="D4FAF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A20C6"/>
    <w:multiLevelType w:val="hybridMultilevel"/>
    <w:tmpl w:val="2EEC7E9C"/>
    <w:lvl w:ilvl="0" w:tplc="0D0E4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F1BDB"/>
    <w:multiLevelType w:val="hybridMultilevel"/>
    <w:tmpl w:val="A38EF352"/>
    <w:lvl w:ilvl="0" w:tplc="D4FAF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ED"/>
    <w:rsid w:val="00887EED"/>
    <w:rsid w:val="00E6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2134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2022-06-08T05:10:00Z</dcterms:created>
  <dcterms:modified xsi:type="dcterms:W3CDTF">2022-06-08T05:19:00Z</dcterms:modified>
</cp:coreProperties>
</file>