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6A" w:rsidRPr="00FE743E" w:rsidRDefault="0048316A" w:rsidP="0048316A">
      <w:pPr>
        <w:pStyle w:val="TableParagraph"/>
        <w:spacing w:line="231" w:lineRule="exact"/>
        <w:ind w:left="125"/>
        <w:rPr>
          <w:rFonts w:ascii="Times New Roman" w:hAnsi="Times New Roman" w:cs="Times New Roman"/>
          <w:b/>
          <w:sz w:val="28"/>
          <w:szCs w:val="28"/>
        </w:rPr>
      </w:pPr>
      <w:r w:rsidRPr="00FE743E">
        <w:rPr>
          <w:rFonts w:ascii="Times New Roman" w:hAnsi="Times New Roman" w:cs="Times New Roman"/>
          <w:b/>
          <w:w w:val="90"/>
          <w:sz w:val="28"/>
          <w:szCs w:val="28"/>
        </w:rPr>
        <w:t>Мастер</w:t>
      </w:r>
      <w:r w:rsidRPr="00FE743E">
        <w:rPr>
          <w:rFonts w:ascii="Times New Roman" w:hAnsi="Times New Roman" w:cs="Times New Roman"/>
          <w:b/>
          <w:spacing w:val="-6"/>
          <w:w w:val="90"/>
          <w:sz w:val="28"/>
          <w:szCs w:val="28"/>
        </w:rPr>
        <w:t xml:space="preserve"> </w:t>
      </w:r>
      <w:r w:rsidRPr="00FE743E">
        <w:rPr>
          <w:rFonts w:ascii="Times New Roman" w:hAnsi="Times New Roman" w:cs="Times New Roman"/>
          <w:b/>
          <w:color w:val="0C0C0C"/>
          <w:w w:val="90"/>
          <w:sz w:val="28"/>
          <w:szCs w:val="28"/>
        </w:rPr>
        <w:t xml:space="preserve">— </w:t>
      </w:r>
      <w:r w:rsidRPr="00FE743E">
        <w:rPr>
          <w:rFonts w:ascii="Times New Roman" w:hAnsi="Times New Roman" w:cs="Times New Roman"/>
          <w:b/>
          <w:w w:val="90"/>
          <w:sz w:val="28"/>
          <w:szCs w:val="28"/>
        </w:rPr>
        <w:t>класс</w:t>
      </w:r>
    </w:p>
    <w:p w:rsidR="0048316A" w:rsidRPr="0048316A" w:rsidRDefault="0048316A" w:rsidP="0048316A">
      <w:pPr>
        <w:pStyle w:val="TableParagraph"/>
        <w:spacing w:before="5" w:line="235" w:lineRule="auto"/>
        <w:ind w:left="119" w:firstLine="7"/>
        <w:rPr>
          <w:rFonts w:ascii="Times New Roman" w:hAnsi="Times New Roman" w:cs="Times New Roman"/>
          <w:sz w:val="28"/>
          <w:szCs w:val="28"/>
        </w:rPr>
      </w:pPr>
      <w:r w:rsidRPr="0048316A">
        <w:rPr>
          <w:rFonts w:ascii="Times New Roman" w:hAnsi="Times New Roman" w:cs="Times New Roman"/>
          <w:sz w:val="28"/>
          <w:szCs w:val="28"/>
        </w:rPr>
        <w:t>«Применение</w:t>
      </w:r>
      <w:r w:rsidRPr="004831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16A">
        <w:rPr>
          <w:rFonts w:ascii="Times New Roman" w:hAnsi="Times New Roman" w:cs="Times New Roman"/>
          <w:sz w:val="28"/>
          <w:szCs w:val="28"/>
        </w:rPr>
        <w:t>современного</w:t>
      </w:r>
      <w:r w:rsidRPr="004831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16A">
        <w:rPr>
          <w:rFonts w:ascii="Times New Roman" w:hAnsi="Times New Roman" w:cs="Times New Roman"/>
          <w:sz w:val="28"/>
          <w:szCs w:val="28"/>
        </w:rPr>
        <w:t>лабораторного</w:t>
      </w:r>
      <w:r w:rsidRPr="004831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16A">
        <w:rPr>
          <w:rFonts w:ascii="Times New Roman" w:hAnsi="Times New Roman" w:cs="Times New Roman"/>
          <w:sz w:val="28"/>
          <w:szCs w:val="28"/>
        </w:rPr>
        <w:t>оборудования</w:t>
      </w:r>
      <w:r w:rsidRPr="0048316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gramStart"/>
      <w:r w:rsidRPr="0048316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4F75" w:rsidRPr="0048316A" w:rsidRDefault="0048316A" w:rsidP="0048316A">
      <w:pPr>
        <w:rPr>
          <w:rFonts w:ascii="Times New Roman" w:hAnsi="Times New Roman" w:cs="Times New Roman"/>
          <w:sz w:val="28"/>
          <w:szCs w:val="28"/>
        </w:rPr>
      </w:pPr>
      <w:r w:rsidRPr="0048316A">
        <w:rPr>
          <w:rFonts w:ascii="Times New Roman" w:hAnsi="Times New Roman" w:cs="Times New Roman"/>
          <w:w w:val="90"/>
          <w:sz w:val="28"/>
          <w:szCs w:val="28"/>
        </w:rPr>
        <w:t>проектной</w:t>
      </w:r>
      <w:r w:rsidRPr="0048316A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48316A">
        <w:rPr>
          <w:rFonts w:ascii="Times New Roman" w:hAnsi="Times New Roman" w:cs="Times New Roman"/>
          <w:w w:val="90"/>
          <w:sz w:val="28"/>
          <w:szCs w:val="28"/>
        </w:rPr>
        <w:t>деятельности</w:t>
      </w:r>
      <w:r w:rsidRPr="0048316A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48316A">
        <w:rPr>
          <w:rFonts w:ascii="Times New Roman" w:hAnsi="Times New Roman" w:cs="Times New Roman"/>
          <w:sz w:val="28"/>
          <w:szCs w:val="28"/>
        </w:rPr>
        <w:t>школьника»</w:t>
      </w:r>
    </w:p>
    <w:p w:rsidR="0048316A" w:rsidRPr="0048316A" w:rsidRDefault="0048316A" w:rsidP="0048316A">
      <w:pPr>
        <w:pStyle w:val="TableParagraph"/>
        <w:spacing w:before="5" w:line="235" w:lineRule="auto"/>
        <w:ind w:left="119" w:firstLine="7"/>
        <w:rPr>
          <w:rFonts w:ascii="Times New Roman" w:hAnsi="Times New Roman" w:cs="Times New Roman"/>
          <w:sz w:val="28"/>
          <w:szCs w:val="28"/>
        </w:rPr>
      </w:pPr>
      <w:r w:rsidRPr="0048316A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483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провести мастер-класс</w:t>
      </w:r>
      <w:r w:rsidRPr="00483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316A">
        <w:rPr>
          <w:rFonts w:ascii="Times New Roman" w:hAnsi="Times New Roman" w:cs="Times New Roman"/>
          <w:sz w:val="28"/>
          <w:szCs w:val="28"/>
        </w:rPr>
        <w:t>«Применение</w:t>
      </w:r>
      <w:r w:rsidRPr="004831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16A">
        <w:rPr>
          <w:rFonts w:ascii="Times New Roman" w:hAnsi="Times New Roman" w:cs="Times New Roman"/>
          <w:sz w:val="28"/>
          <w:szCs w:val="28"/>
        </w:rPr>
        <w:t>современного</w:t>
      </w:r>
      <w:r w:rsidRPr="004831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16A">
        <w:rPr>
          <w:rFonts w:ascii="Times New Roman" w:hAnsi="Times New Roman" w:cs="Times New Roman"/>
          <w:sz w:val="28"/>
          <w:szCs w:val="28"/>
        </w:rPr>
        <w:t>лабораторного</w:t>
      </w:r>
      <w:r w:rsidRPr="004831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316A">
        <w:rPr>
          <w:rFonts w:ascii="Times New Roman" w:hAnsi="Times New Roman" w:cs="Times New Roman"/>
          <w:sz w:val="28"/>
          <w:szCs w:val="28"/>
        </w:rPr>
        <w:t>оборудования</w:t>
      </w:r>
      <w:r w:rsidRPr="0048316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8316A">
        <w:rPr>
          <w:rFonts w:ascii="Times New Roman" w:hAnsi="Times New Roman" w:cs="Times New Roman"/>
          <w:sz w:val="28"/>
          <w:szCs w:val="28"/>
        </w:rPr>
        <w:t>в</w:t>
      </w:r>
      <w:r w:rsidRPr="0048316A">
        <w:rPr>
          <w:rFonts w:ascii="Times New Roman" w:hAnsi="Times New Roman" w:cs="Times New Roman"/>
          <w:sz w:val="28"/>
          <w:szCs w:val="28"/>
        </w:rPr>
        <w:t xml:space="preserve"> </w:t>
      </w:r>
      <w:r w:rsidRPr="0048316A">
        <w:rPr>
          <w:rFonts w:ascii="Times New Roman" w:hAnsi="Times New Roman" w:cs="Times New Roman"/>
          <w:w w:val="90"/>
          <w:sz w:val="28"/>
          <w:szCs w:val="28"/>
        </w:rPr>
        <w:t>проектной</w:t>
      </w:r>
      <w:r w:rsidRPr="0048316A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48316A">
        <w:rPr>
          <w:rFonts w:ascii="Times New Roman" w:hAnsi="Times New Roman" w:cs="Times New Roman"/>
          <w:w w:val="90"/>
          <w:sz w:val="28"/>
          <w:szCs w:val="28"/>
        </w:rPr>
        <w:t>деятельности</w:t>
      </w:r>
      <w:r w:rsidRPr="0048316A">
        <w:rPr>
          <w:rFonts w:ascii="Times New Roman" w:hAnsi="Times New Roman" w:cs="Times New Roman"/>
          <w:spacing w:val="-44"/>
          <w:w w:val="90"/>
          <w:sz w:val="28"/>
          <w:szCs w:val="28"/>
        </w:rPr>
        <w:t xml:space="preserve"> </w:t>
      </w:r>
      <w:r w:rsidRPr="0048316A">
        <w:rPr>
          <w:rFonts w:ascii="Times New Roman" w:hAnsi="Times New Roman" w:cs="Times New Roman"/>
          <w:sz w:val="28"/>
          <w:szCs w:val="28"/>
        </w:rPr>
        <w:t>школьника»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 </w:t>
      </w:r>
      <w:r>
        <w:rPr>
          <w:rFonts w:ascii="Times New Roman" w:hAnsi="Times New Roman" w:cs="Times New Roman"/>
          <w:sz w:val="28"/>
          <w:szCs w:val="28"/>
        </w:rPr>
        <w:t xml:space="preserve">знакомства </w:t>
      </w:r>
      <w:r>
        <w:rPr>
          <w:rFonts w:ascii="Times New Roman" w:hAnsi="Times New Roman" w:cs="Times New Roman"/>
          <w:sz w:val="28"/>
          <w:szCs w:val="28"/>
        </w:rPr>
        <w:t xml:space="preserve"> учащихся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учителей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с современным лабораторным оборудованием и демонстрационным материалом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 образования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естественно-научного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профиля «Точка роста»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Ново-М</w:t>
      </w:r>
      <w:r w:rsidR="00C47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аргаритовская ООШ Азовского рай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316A" w:rsidRDefault="0048316A" w:rsidP="0048316A">
      <w:pPr>
        <w:ind w:right="126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мероприятия учитель биологии</w:t>
      </w:r>
      <w:r w:rsidR="00C47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7E3A">
        <w:rPr>
          <w:rFonts w:ascii="Times New Roman" w:hAnsi="Times New Roman" w:cs="Times New Roman"/>
          <w:sz w:val="28"/>
          <w:szCs w:val="28"/>
          <w:shd w:val="clear" w:color="auto" w:fill="FFFFFF"/>
        </w:rPr>
        <w:t>Батехина</w:t>
      </w:r>
      <w:proofErr w:type="spellEnd"/>
      <w:r w:rsidR="00C47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учитель физики </w:t>
      </w:r>
      <w:r w:rsidR="00C47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Борисова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C47E3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провели мастер-классы по использованию оборудования, поступившего в школу. В рамках мастер-класса педагоги смогли поделиться с коллегами личным опытом работы с современным оборудованием Центров. Интерактивная работа мастера с участниками позволила обеспечить практическую ценность представленных педагогических подходов, методов и приемов организации познавательной деятельности школьников. </w:t>
      </w:r>
    </w:p>
    <w:p w:rsidR="0048316A" w:rsidRDefault="0048316A" w:rsidP="0048316A">
      <w:pPr>
        <w:ind w:right="126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классе участие приняли и ученики школы.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мастер- класса также были рассмотрены вопросы, связанные с организацией исследовательской и проектной деятельности с использованием оборудования центров «Точка роста».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</w:t>
      </w:r>
      <w:r w:rsidR="00C47E3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класса </w:t>
      </w:r>
      <w:proofErr w:type="spellStart"/>
      <w:r w:rsidR="00C47E3A">
        <w:rPr>
          <w:rFonts w:ascii="Times New Roman" w:hAnsi="Times New Roman" w:cs="Times New Roman"/>
          <w:sz w:val="28"/>
          <w:szCs w:val="28"/>
          <w:shd w:val="clear" w:color="auto" w:fill="FFFFFF"/>
        </w:rPr>
        <w:t>Рябущенко</w:t>
      </w:r>
      <w:proofErr w:type="spellEnd"/>
      <w:r w:rsidR="00C47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продемонстрировала свои умения работы с </w:t>
      </w:r>
      <w:r w:rsidR="00FE743E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цифровой лабораторией по теме « Волновая оптика»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C47E3A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физике</w:t>
      </w:r>
      <w:proofErr w:type="gramStart"/>
      <w:r w:rsidR="00FE7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316A" w:rsidRDefault="0048316A" w:rsidP="0048316A">
      <w:pPr>
        <w:ind w:right="1264"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итоги участия в мероприятии, учителя указали на практическую пользу полученных знаний.</w:t>
      </w:r>
      <w:r>
        <w:t xml:space="preserve"> </w:t>
      </w:r>
    </w:p>
    <w:p w:rsidR="0048316A" w:rsidRDefault="0048316A" w:rsidP="0048316A">
      <w:pPr>
        <w:ind w:right="1264" w:firstLine="709"/>
        <w:contextualSpacing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компетентного ученика как активного деятеля, способного решать проблемы различной степени сложности на основе приобретённых знаний, умений и навыков, является одной из целей сегодняшнего образования. Такой подход делает акцент на выработку у учащихся </w:t>
      </w:r>
      <w:r>
        <w:rPr>
          <w:rStyle w:val="c11"/>
          <w:rFonts w:ascii="Times New Roman" w:hAnsi="Times New Roman" w:cs="Times New Roman"/>
          <w:sz w:val="28"/>
          <w:szCs w:val="28"/>
        </w:rPr>
        <w:t>жизненного опыта</w:t>
      </w:r>
      <w:r>
        <w:rPr>
          <w:rFonts w:ascii="Times New Roman" w:hAnsi="Times New Roman" w:cs="Times New Roman"/>
          <w:sz w:val="28"/>
          <w:szCs w:val="28"/>
        </w:rPr>
        <w:t xml:space="preserve">, когда ребёнок должен понимать: зачем он изучает данную тему и где этот материал ему пригодится. При этом особое внимание  уделяется формированию способности эффективно действовать в новых, нетипичных проблемных ситуациях.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обучения на уроках позволяет оптимизировать учебный процесс, устранить перегрузку ученика, предотвратить школьные стрессы, обеспечить глубокое и прочное усвоение знаний. </w:t>
      </w:r>
    </w:p>
    <w:p w:rsidR="0048316A" w:rsidRDefault="00116520" w:rsidP="0048316A">
      <w:bookmarkStart w:id="0" w:name="_GoBack"/>
      <w:r>
        <w:rPr>
          <w:noProof/>
          <w:lang w:eastAsia="ru-RU"/>
        </w:rPr>
        <w:drawing>
          <wp:inline distT="0" distB="0" distL="0" distR="0" wp14:anchorId="29E3D431" wp14:editId="2450296E">
            <wp:extent cx="1009290" cy="1345632"/>
            <wp:effectExtent l="0" t="0" r="635" b="6985"/>
            <wp:docPr id="1" name="Рисунок 1" descr="C:\Users\Пользователь\Desktop\IMG-20211224-WA01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211224-WA014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10" cy="135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6A"/>
    <w:rsid w:val="00116520"/>
    <w:rsid w:val="0048316A"/>
    <w:rsid w:val="00C47E3A"/>
    <w:rsid w:val="00F14F75"/>
    <w:rsid w:val="00F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16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8316A"/>
  </w:style>
  <w:style w:type="character" w:customStyle="1" w:styleId="c11">
    <w:name w:val="c11"/>
    <w:basedOn w:val="a0"/>
    <w:rsid w:val="0048316A"/>
  </w:style>
  <w:style w:type="character" w:customStyle="1" w:styleId="c14">
    <w:name w:val="c14"/>
    <w:basedOn w:val="a0"/>
    <w:rsid w:val="0048316A"/>
  </w:style>
  <w:style w:type="character" w:customStyle="1" w:styleId="c5">
    <w:name w:val="c5"/>
    <w:basedOn w:val="a0"/>
    <w:rsid w:val="0048316A"/>
  </w:style>
  <w:style w:type="paragraph" w:styleId="a3">
    <w:name w:val="Balloon Text"/>
    <w:basedOn w:val="a"/>
    <w:link w:val="a4"/>
    <w:uiPriority w:val="99"/>
    <w:semiHidden/>
    <w:unhideWhenUsed/>
    <w:rsid w:val="00FE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43E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16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8316A"/>
  </w:style>
  <w:style w:type="character" w:customStyle="1" w:styleId="c11">
    <w:name w:val="c11"/>
    <w:basedOn w:val="a0"/>
    <w:rsid w:val="0048316A"/>
  </w:style>
  <w:style w:type="character" w:customStyle="1" w:styleId="c14">
    <w:name w:val="c14"/>
    <w:basedOn w:val="a0"/>
    <w:rsid w:val="0048316A"/>
  </w:style>
  <w:style w:type="character" w:customStyle="1" w:styleId="c5">
    <w:name w:val="c5"/>
    <w:basedOn w:val="a0"/>
    <w:rsid w:val="0048316A"/>
  </w:style>
  <w:style w:type="paragraph" w:styleId="a3">
    <w:name w:val="Balloon Text"/>
    <w:basedOn w:val="a"/>
    <w:link w:val="a4"/>
    <w:uiPriority w:val="99"/>
    <w:semiHidden/>
    <w:unhideWhenUsed/>
    <w:rsid w:val="00FE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43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2022-06-09T07:06:00Z</dcterms:created>
  <dcterms:modified xsi:type="dcterms:W3CDTF">2022-06-09T07:38:00Z</dcterms:modified>
</cp:coreProperties>
</file>