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B7" w:rsidRDefault="00F51095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012A" w:rsidRDefault="0095012A" w:rsidP="0095012A">
      <w:pPr>
        <w:pStyle w:val="a4"/>
        <w:jc w:val="center"/>
      </w:pPr>
      <w:r>
        <w:rPr>
          <w:color w:val="000000"/>
          <w:sz w:val="27"/>
          <w:szCs w:val="27"/>
        </w:rPr>
        <w:t xml:space="preserve">МБОУ </w:t>
      </w:r>
      <w:proofErr w:type="spellStart"/>
      <w:r>
        <w:rPr>
          <w:color w:val="000000"/>
          <w:sz w:val="27"/>
          <w:szCs w:val="27"/>
        </w:rPr>
        <w:t>Семибалковская</w:t>
      </w:r>
      <w:proofErr w:type="spellEnd"/>
      <w:r>
        <w:rPr>
          <w:color w:val="000000"/>
          <w:sz w:val="27"/>
          <w:szCs w:val="27"/>
        </w:rPr>
        <w:t xml:space="preserve"> СОШ Азовского района</w:t>
      </w:r>
    </w:p>
    <w:p w:rsidR="0095012A" w:rsidRDefault="0095012A" w:rsidP="0095012A">
      <w:pPr>
        <w:pStyle w:val="a4"/>
        <w:jc w:val="center"/>
      </w:pPr>
    </w:p>
    <w:p w:rsidR="0095012A" w:rsidRDefault="0095012A" w:rsidP="0095012A">
      <w:pPr>
        <w:pStyle w:val="a4"/>
        <w:jc w:val="center"/>
      </w:pPr>
    </w:p>
    <w:p w:rsidR="0095012A" w:rsidRDefault="0095012A" w:rsidP="0095012A">
      <w:pPr>
        <w:pStyle w:val="a4"/>
        <w:jc w:val="center"/>
      </w:pPr>
    </w:p>
    <w:p w:rsidR="0095012A" w:rsidRDefault="0095012A" w:rsidP="0095012A">
      <w:pPr>
        <w:pStyle w:val="a4"/>
        <w:jc w:val="center"/>
      </w:pPr>
    </w:p>
    <w:p w:rsidR="0095012A" w:rsidRDefault="0095012A" w:rsidP="0095012A">
      <w:pPr>
        <w:pStyle w:val="a4"/>
        <w:jc w:val="center"/>
      </w:pPr>
      <w:r>
        <w:rPr>
          <w:color w:val="000000"/>
          <w:sz w:val="27"/>
          <w:szCs w:val="27"/>
        </w:rPr>
        <w:t>Конкурсное сочинение</w:t>
      </w:r>
    </w:p>
    <w:p w:rsidR="0095012A" w:rsidRDefault="0095012A" w:rsidP="0095012A">
      <w:pPr>
        <w:pStyle w:val="a4"/>
        <w:jc w:val="center"/>
      </w:pPr>
    </w:p>
    <w:p w:rsidR="0095012A" w:rsidRDefault="0095012A" w:rsidP="0095012A">
      <w:pPr>
        <w:pStyle w:val="a4"/>
        <w:jc w:val="center"/>
      </w:pPr>
      <w:r>
        <w:rPr>
          <w:color w:val="000000"/>
          <w:sz w:val="27"/>
          <w:szCs w:val="27"/>
        </w:rPr>
        <w:t>Нам дороги эти позабыть нельзя…</w:t>
      </w:r>
    </w:p>
    <w:p w:rsidR="0095012A" w:rsidRDefault="0095012A" w:rsidP="0095012A">
      <w:pPr>
        <w:pStyle w:val="a4"/>
        <w:jc w:val="center"/>
      </w:pPr>
    </w:p>
    <w:p w:rsidR="0095012A" w:rsidRDefault="0095012A" w:rsidP="0095012A">
      <w:pPr>
        <w:pStyle w:val="a4"/>
        <w:jc w:val="right"/>
      </w:pPr>
      <w:r>
        <w:rPr>
          <w:color w:val="000000"/>
          <w:sz w:val="27"/>
          <w:szCs w:val="27"/>
        </w:rPr>
        <w:t xml:space="preserve">Автор: </w:t>
      </w:r>
      <w:proofErr w:type="spellStart"/>
      <w:r>
        <w:rPr>
          <w:color w:val="000000"/>
          <w:sz w:val="27"/>
          <w:szCs w:val="27"/>
        </w:rPr>
        <w:t>Туливетрова</w:t>
      </w:r>
      <w:proofErr w:type="spellEnd"/>
      <w:r>
        <w:rPr>
          <w:color w:val="000000"/>
          <w:sz w:val="27"/>
          <w:szCs w:val="27"/>
        </w:rPr>
        <w:t xml:space="preserve"> Кристина Сергеевна, </w:t>
      </w:r>
    </w:p>
    <w:p w:rsidR="0095012A" w:rsidRDefault="0095012A" w:rsidP="0095012A">
      <w:pPr>
        <w:pStyle w:val="a4"/>
        <w:jc w:val="right"/>
      </w:pPr>
      <w:r>
        <w:rPr>
          <w:color w:val="000000"/>
          <w:sz w:val="27"/>
          <w:szCs w:val="27"/>
        </w:rPr>
        <w:t>11 класс</w:t>
      </w:r>
    </w:p>
    <w:p w:rsidR="0095012A" w:rsidRDefault="0095012A" w:rsidP="0095012A">
      <w:pPr>
        <w:pStyle w:val="a4"/>
        <w:jc w:val="right"/>
      </w:pPr>
    </w:p>
    <w:p w:rsidR="0095012A" w:rsidRDefault="0095012A" w:rsidP="0095012A">
      <w:pPr>
        <w:pStyle w:val="a4"/>
        <w:jc w:val="right"/>
      </w:pPr>
      <w:r>
        <w:rPr>
          <w:color w:val="000000"/>
          <w:sz w:val="27"/>
          <w:szCs w:val="27"/>
        </w:rPr>
        <w:t>Руководитель: Маркова Ольга Андреевна</w:t>
      </w:r>
    </w:p>
    <w:p w:rsidR="0095012A" w:rsidRDefault="0095012A" w:rsidP="0095012A">
      <w:pPr>
        <w:pStyle w:val="a4"/>
        <w:jc w:val="right"/>
      </w:pPr>
    </w:p>
    <w:p w:rsidR="0095012A" w:rsidRDefault="0095012A" w:rsidP="0095012A">
      <w:pPr>
        <w:pStyle w:val="a4"/>
        <w:jc w:val="center"/>
      </w:pPr>
    </w:p>
    <w:p w:rsidR="0095012A" w:rsidRDefault="0095012A" w:rsidP="0095012A">
      <w:pPr>
        <w:pStyle w:val="a4"/>
        <w:jc w:val="center"/>
      </w:pPr>
    </w:p>
    <w:p w:rsidR="0095012A" w:rsidRDefault="0095012A" w:rsidP="0095012A">
      <w:pPr>
        <w:pStyle w:val="a4"/>
        <w:jc w:val="center"/>
      </w:pPr>
    </w:p>
    <w:p w:rsidR="0095012A" w:rsidRDefault="0095012A" w:rsidP="0095012A">
      <w:pPr>
        <w:pStyle w:val="a4"/>
        <w:jc w:val="center"/>
      </w:pPr>
    </w:p>
    <w:p w:rsidR="0095012A" w:rsidRDefault="0095012A" w:rsidP="0095012A">
      <w:pPr>
        <w:pStyle w:val="a4"/>
        <w:jc w:val="center"/>
      </w:pPr>
    </w:p>
    <w:p w:rsidR="0095012A" w:rsidRDefault="0095012A" w:rsidP="0095012A">
      <w:pPr>
        <w:pStyle w:val="a4"/>
        <w:jc w:val="center"/>
      </w:pPr>
    </w:p>
    <w:p w:rsidR="0095012A" w:rsidRDefault="0095012A" w:rsidP="0095012A">
      <w:pPr>
        <w:pStyle w:val="a4"/>
        <w:jc w:val="center"/>
      </w:pPr>
    </w:p>
    <w:p w:rsidR="0095012A" w:rsidRDefault="0095012A" w:rsidP="0095012A">
      <w:pPr>
        <w:pStyle w:val="a4"/>
        <w:jc w:val="center"/>
      </w:pPr>
    </w:p>
    <w:p w:rsidR="0095012A" w:rsidRDefault="0095012A" w:rsidP="0095012A">
      <w:pPr>
        <w:pStyle w:val="a4"/>
        <w:jc w:val="center"/>
      </w:pPr>
      <w:r>
        <w:rPr>
          <w:color w:val="000000"/>
          <w:sz w:val="27"/>
          <w:szCs w:val="27"/>
        </w:rPr>
        <w:t>2020 год</w:t>
      </w:r>
    </w:p>
    <w:p w:rsidR="0095012A" w:rsidRDefault="0095012A" w:rsidP="0095012A">
      <w:pPr>
        <w:pStyle w:val="a4"/>
      </w:pPr>
    </w:p>
    <w:p w:rsidR="0095012A" w:rsidRDefault="0095012A" w:rsidP="0095012A">
      <w:pPr>
        <w:pStyle w:val="a4"/>
      </w:pPr>
    </w:p>
    <w:p w:rsidR="0095012A" w:rsidRDefault="0095012A" w:rsidP="0095012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039" w:rsidRPr="00891BE0" w:rsidRDefault="00663039" w:rsidP="0095012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1BE0">
        <w:rPr>
          <w:rFonts w:ascii="Times New Roman" w:hAnsi="Times New Roman" w:cs="Times New Roman"/>
          <w:sz w:val="28"/>
          <w:szCs w:val="28"/>
        </w:rPr>
        <w:t>Погибшим – быть бессменно на посту,</w:t>
      </w:r>
    </w:p>
    <w:p w:rsidR="00663039" w:rsidRPr="00891BE0" w:rsidRDefault="00663039" w:rsidP="0095012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1BE0">
        <w:rPr>
          <w:rFonts w:ascii="Times New Roman" w:hAnsi="Times New Roman" w:cs="Times New Roman"/>
          <w:sz w:val="28"/>
          <w:szCs w:val="28"/>
        </w:rPr>
        <w:t>Им жить в названьях</w:t>
      </w:r>
    </w:p>
    <w:p w:rsidR="00663039" w:rsidRPr="00891BE0" w:rsidRDefault="00663039" w:rsidP="0095012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1BE0">
        <w:rPr>
          <w:rFonts w:ascii="Times New Roman" w:hAnsi="Times New Roman" w:cs="Times New Roman"/>
          <w:sz w:val="28"/>
          <w:szCs w:val="28"/>
        </w:rPr>
        <w:t>Улиц и в былинах.</w:t>
      </w:r>
    </w:p>
    <w:p w:rsidR="00663039" w:rsidRPr="00891BE0" w:rsidRDefault="00663039" w:rsidP="0095012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1BE0">
        <w:rPr>
          <w:rFonts w:ascii="Times New Roman" w:hAnsi="Times New Roman" w:cs="Times New Roman"/>
          <w:sz w:val="28"/>
          <w:szCs w:val="28"/>
        </w:rPr>
        <w:t>Их подвигов святую красоту</w:t>
      </w:r>
    </w:p>
    <w:p w:rsidR="00663039" w:rsidRPr="00891BE0" w:rsidRDefault="00663039" w:rsidP="0095012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1BE0">
        <w:rPr>
          <w:rFonts w:ascii="Times New Roman" w:hAnsi="Times New Roman" w:cs="Times New Roman"/>
          <w:sz w:val="28"/>
          <w:szCs w:val="28"/>
        </w:rPr>
        <w:t>Отобразят художники в картинах.</w:t>
      </w:r>
    </w:p>
    <w:p w:rsidR="00457573" w:rsidRDefault="00457573" w:rsidP="0095012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039" w:rsidRPr="00891BE0" w:rsidRDefault="00663039" w:rsidP="0095012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1BE0">
        <w:rPr>
          <w:rFonts w:ascii="Times New Roman" w:hAnsi="Times New Roman" w:cs="Times New Roman"/>
          <w:sz w:val="28"/>
          <w:szCs w:val="28"/>
        </w:rPr>
        <w:t>Лидия Преображенская</w:t>
      </w:r>
    </w:p>
    <w:p w:rsidR="00663039" w:rsidRPr="00891BE0" w:rsidRDefault="00663039" w:rsidP="009501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039" w:rsidRPr="00891BE0" w:rsidRDefault="0095012A" w:rsidP="009501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3039" w:rsidRPr="00891BE0">
        <w:rPr>
          <w:rFonts w:ascii="Times New Roman" w:hAnsi="Times New Roman" w:cs="Times New Roman"/>
          <w:sz w:val="28"/>
          <w:szCs w:val="28"/>
        </w:rPr>
        <w:t>Весна!.. Хочется распахнуть все окна и впустить в дом свежий ветер, запах молодой листвы и цветущих садов, услышать веселый щебет птиц, радостно встречающих утро нового дня. Где-то уже звучит легкая, приятная музыка…</w:t>
      </w:r>
    </w:p>
    <w:p w:rsidR="00663039" w:rsidRPr="00891BE0" w:rsidRDefault="00663039" w:rsidP="009501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BE0">
        <w:rPr>
          <w:rFonts w:ascii="Times New Roman" w:hAnsi="Times New Roman" w:cs="Times New Roman"/>
          <w:sz w:val="28"/>
          <w:szCs w:val="28"/>
        </w:rPr>
        <w:t xml:space="preserve">     Наверное, так было и в июне 41-го… Люди просыпались с надеждой на новый светлый день, строили какие-то планы. Из приемников неслось «Нас утро встречает прохладой» Исаака Осиповича Дунаевского. </w:t>
      </w:r>
    </w:p>
    <w:p w:rsidR="00663039" w:rsidRPr="00891BE0" w:rsidRDefault="00891BE0" w:rsidP="009501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2F67" w:rsidRPr="00891BE0">
        <w:rPr>
          <w:rFonts w:ascii="Times New Roman" w:hAnsi="Times New Roman" w:cs="Times New Roman"/>
          <w:sz w:val="28"/>
          <w:szCs w:val="28"/>
        </w:rPr>
        <w:t xml:space="preserve">Но </w:t>
      </w:r>
      <w:r w:rsidR="00663039" w:rsidRPr="00891BE0">
        <w:rPr>
          <w:rFonts w:ascii="Times New Roman" w:hAnsi="Times New Roman" w:cs="Times New Roman"/>
          <w:sz w:val="28"/>
          <w:szCs w:val="28"/>
        </w:rPr>
        <w:t>жизнь распорядилась  по-своему.</w:t>
      </w:r>
      <w:r w:rsidR="00782F67" w:rsidRPr="00891BE0">
        <w:rPr>
          <w:rFonts w:ascii="Times New Roman" w:hAnsi="Times New Roman" w:cs="Times New Roman"/>
          <w:sz w:val="28"/>
          <w:szCs w:val="28"/>
        </w:rPr>
        <w:t xml:space="preserve"> Веселая музыка была прервана жестким голос</w:t>
      </w:r>
      <w:r w:rsidR="0095012A">
        <w:rPr>
          <w:rFonts w:ascii="Times New Roman" w:hAnsi="Times New Roman" w:cs="Times New Roman"/>
          <w:sz w:val="28"/>
          <w:szCs w:val="28"/>
        </w:rPr>
        <w:t>ом диктора Юрия Левитана, сообщи</w:t>
      </w:r>
      <w:r w:rsidR="00782F67" w:rsidRPr="00891BE0">
        <w:rPr>
          <w:rFonts w:ascii="Times New Roman" w:hAnsi="Times New Roman" w:cs="Times New Roman"/>
          <w:sz w:val="28"/>
          <w:szCs w:val="28"/>
        </w:rPr>
        <w:t>вшим о вероломном нападении на Советский Союз немецко-фашистских захватчиков, а в окна ворвался ветер, принесший запах горящих городов и деревень, птичий щебет заглушил страшный грохот разрывающихся снарядов и лязг гусениц вражеских танков.</w:t>
      </w:r>
    </w:p>
    <w:p w:rsidR="0095012A" w:rsidRDefault="00782F67" w:rsidP="009501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BE0">
        <w:rPr>
          <w:rFonts w:ascii="Times New Roman" w:hAnsi="Times New Roman" w:cs="Times New Roman"/>
          <w:sz w:val="28"/>
          <w:szCs w:val="28"/>
        </w:rPr>
        <w:t xml:space="preserve">     Страшное горе принесли на нашу землю фашисты. И потянулись на призывные пункты живые реки: мальчишки и взрослые мужчины, старики и женщины. Вся страна как будто сжалась в один кулак, готовый обрушиться на врага, чтобы спасти, защитить Родину. «Вставай, страна огромная! Вставай на смертный бой!»- </w:t>
      </w:r>
      <w:r w:rsidR="004B5664"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891BE0">
        <w:rPr>
          <w:rFonts w:ascii="Times New Roman" w:hAnsi="Times New Roman" w:cs="Times New Roman"/>
          <w:sz w:val="28"/>
          <w:szCs w:val="28"/>
        </w:rPr>
        <w:t xml:space="preserve">неслось из репродукторов. На стенах домов </w:t>
      </w:r>
      <w:r w:rsidR="004B5664">
        <w:rPr>
          <w:rFonts w:ascii="Times New Roman" w:hAnsi="Times New Roman" w:cs="Times New Roman"/>
          <w:sz w:val="28"/>
          <w:szCs w:val="28"/>
        </w:rPr>
        <w:t xml:space="preserve"> </w:t>
      </w:r>
      <w:r w:rsidRPr="00891BE0">
        <w:rPr>
          <w:rFonts w:ascii="Times New Roman" w:hAnsi="Times New Roman" w:cs="Times New Roman"/>
          <w:sz w:val="28"/>
          <w:szCs w:val="28"/>
        </w:rPr>
        <w:t xml:space="preserve">вместо праздничных афиш появились плакаты «Родина-мать зовет!» и </w:t>
      </w:r>
    </w:p>
    <w:p w:rsidR="0095012A" w:rsidRDefault="0095012A" w:rsidP="009501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12A" w:rsidRDefault="0095012A" w:rsidP="009501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12A" w:rsidRDefault="0095012A" w:rsidP="009501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12A" w:rsidRDefault="0095012A" w:rsidP="009501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F67" w:rsidRPr="00891BE0" w:rsidRDefault="00782F67" w:rsidP="009501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BE0">
        <w:rPr>
          <w:rFonts w:ascii="Times New Roman" w:hAnsi="Times New Roman" w:cs="Times New Roman"/>
          <w:sz w:val="28"/>
          <w:szCs w:val="28"/>
        </w:rPr>
        <w:t>надписи «Бомбоубежище».</w:t>
      </w:r>
    </w:p>
    <w:p w:rsidR="00782F67" w:rsidRPr="00891BE0" w:rsidRDefault="00782F67" w:rsidP="009501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BE0">
        <w:rPr>
          <w:rFonts w:ascii="Times New Roman" w:hAnsi="Times New Roman" w:cs="Times New Roman"/>
          <w:sz w:val="28"/>
          <w:szCs w:val="28"/>
        </w:rPr>
        <w:t xml:space="preserve">     Если говорить о подвиге, то, на мой взгляд, каждого, живущего тогда, можно назвать героем. А как иначе?</w:t>
      </w:r>
      <w:r w:rsidR="00BA233A" w:rsidRPr="00891BE0">
        <w:rPr>
          <w:rFonts w:ascii="Times New Roman" w:hAnsi="Times New Roman" w:cs="Times New Roman"/>
          <w:sz w:val="28"/>
          <w:szCs w:val="28"/>
        </w:rPr>
        <w:t xml:space="preserve"> История сохранила для нас тысячи документов, воспоминаний ветеранов, очевидцев героических событий на фронте и в тылу. Подвиги совершали и те, кто грудью защищал Родину на переднем крае, и те, кто в холод и зной круглосуточно трудился в тылу на полях и в цехах заводов и фабрик, обеспечивая солдат вооружением, обмундированием и питанием. Каждый понимал меру своей ответственности, каждый был на своем боевом посту и у каждого был свой фронт и свой личный счет к врагу. «Все для фронта, все для победы!» И в этом «все» - бессонные боевые ночи и дни, обстрелы мирных населенных пунктов и блокада Ленинграда, тысячи раненых и убитых на полях боев и в фашистских застенках, концлагерях. Это горе и слезы матерей и жен, потерявших своих сыновей и мужей,</w:t>
      </w:r>
      <w:r w:rsidR="004938BE" w:rsidRPr="00891BE0">
        <w:rPr>
          <w:rFonts w:ascii="Times New Roman" w:hAnsi="Times New Roman" w:cs="Times New Roman"/>
          <w:sz w:val="28"/>
          <w:szCs w:val="28"/>
        </w:rPr>
        <w:t xml:space="preserve"> это горе и слезы осиротевших детей, это горе и слезы самой земли, истерзанной минами и снарядами, пропитанной кровью и потом ее защитников. Измученных, </w:t>
      </w:r>
      <w:r w:rsidR="004B5664">
        <w:rPr>
          <w:rFonts w:ascii="Times New Roman" w:hAnsi="Times New Roman" w:cs="Times New Roman"/>
          <w:sz w:val="28"/>
          <w:szCs w:val="28"/>
        </w:rPr>
        <w:t>израненных</w:t>
      </w:r>
      <w:bookmarkStart w:id="0" w:name="_GoBack"/>
      <w:bookmarkEnd w:id="0"/>
      <w:r w:rsidR="004938BE" w:rsidRPr="00891BE0">
        <w:rPr>
          <w:rFonts w:ascii="Times New Roman" w:hAnsi="Times New Roman" w:cs="Times New Roman"/>
          <w:sz w:val="28"/>
          <w:szCs w:val="28"/>
        </w:rPr>
        <w:t>, но непокоренных!</w:t>
      </w:r>
    </w:p>
    <w:p w:rsidR="004938BE" w:rsidRPr="00891BE0" w:rsidRDefault="004938BE" w:rsidP="009501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BE0">
        <w:rPr>
          <w:rFonts w:ascii="Times New Roman" w:hAnsi="Times New Roman" w:cs="Times New Roman"/>
          <w:sz w:val="28"/>
          <w:szCs w:val="28"/>
        </w:rPr>
        <w:t xml:space="preserve">     Как, какой мерой можно измерить подвиг всего народа, героизм каждого отдельного человека? Да и нужно ли? Когда 9 мая по улицам городов и сел течет бесконечная река Бессмертного полка, понимаешь, что подвиг и героизм – </w:t>
      </w:r>
      <w:r w:rsidR="004B5664">
        <w:rPr>
          <w:rFonts w:ascii="Times New Roman" w:hAnsi="Times New Roman" w:cs="Times New Roman"/>
          <w:sz w:val="28"/>
          <w:szCs w:val="28"/>
        </w:rPr>
        <w:t>это понятия, не имеющие границ</w:t>
      </w:r>
      <w:r w:rsidRPr="00891BE0">
        <w:rPr>
          <w:rFonts w:ascii="Times New Roman" w:hAnsi="Times New Roman" w:cs="Times New Roman"/>
          <w:sz w:val="28"/>
          <w:szCs w:val="28"/>
        </w:rPr>
        <w:t>, они вне времени и национальности.</w:t>
      </w:r>
    </w:p>
    <w:p w:rsidR="0095012A" w:rsidRDefault="004938BE" w:rsidP="009501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BE0">
        <w:rPr>
          <w:rFonts w:ascii="Times New Roman" w:hAnsi="Times New Roman" w:cs="Times New Roman"/>
          <w:sz w:val="28"/>
          <w:szCs w:val="28"/>
        </w:rPr>
        <w:t xml:space="preserve">     Нет сегодня в Украине, Белоруссии, России, Прибалтике дорог, не политых кровью грузин, казахов, русских, украинцев и тысяч представителей других национальностей и народностей. </w:t>
      </w:r>
      <w:r w:rsidR="004B5664">
        <w:rPr>
          <w:rFonts w:ascii="Times New Roman" w:hAnsi="Times New Roman" w:cs="Times New Roman"/>
          <w:sz w:val="28"/>
          <w:szCs w:val="28"/>
        </w:rPr>
        <w:t>И н</w:t>
      </w:r>
      <w:r w:rsidRPr="00891BE0">
        <w:rPr>
          <w:rFonts w:ascii="Times New Roman" w:hAnsi="Times New Roman" w:cs="Times New Roman"/>
          <w:sz w:val="28"/>
          <w:szCs w:val="28"/>
        </w:rPr>
        <w:t xml:space="preserve">а каждой из </w:t>
      </w:r>
      <w:r w:rsidR="004B5664">
        <w:rPr>
          <w:rFonts w:ascii="Times New Roman" w:hAnsi="Times New Roman" w:cs="Times New Roman"/>
          <w:sz w:val="28"/>
          <w:szCs w:val="28"/>
        </w:rPr>
        <w:t>них</w:t>
      </w:r>
      <w:r w:rsidRPr="00891BE0">
        <w:rPr>
          <w:rFonts w:ascii="Times New Roman" w:hAnsi="Times New Roman" w:cs="Times New Roman"/>
          <w:sz w:val="28"/>
          <w:szCs w:val="28"/>
        </w:rPr>
        <w:t xml:space="preserve"> стоят обелиски</w:t>
      </w:r>
      <w:r w:rsidR="00891BE0" w:rsidRPr="00891BE0">
        <w:rPr>
          <w:rFonts w:ascii="Times New Roman" w:hAnsi="Times New Roman" w:cs="Times New Roman"/>
          <w:sz w:val="28"/>
          <w:szCs w:val="28"/>
        </w:rPr>
        <w:t xml:space="preserve"> и памятники тем, кто своей жизнью заплатил за мирную жизнь </w:t>
      </w:r>
    </w:p>
    <w:p w:rsidR="004B5664" w:rsidRDefault="004B5664" w:rsidP="009501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664" w:rsidRDefault="004B5664" w:rsidP="009501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664" w:rsidRDefault="004B5664" w:rsidP="009501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664" w:rsidRDefault="004B5664" w:rsidP="009501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8BE" w:rsidRPr="00891BE0" w:rsidRDefault="00891BE0" w:rsidP="009501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BE0">
        <w:rPr>
          <w:rFonts w:ascii="Times New Roman" w:hAnsi="Times New Roman" w:cs="Times New Roman"/>
          <w:sz w:val="28"/>
          <w:szCs w:val="28"/>
        </w:rPr>
        <w:t>будущих поколений. Герой фильма «В бой идут одни старики» капитан Титаренко говорит: «Я по этим дорогам теперь могу без карты летать, потому что здесь столько ребят из «поющей» эскадрильи полегло!»</w:t>
      </w:r>
    </w:p>
    <w:p w:rsidR="00891BE0" w:rsidRPr="00891BE0" w:rsidRDefault="00891BE0" w:rsidP="009501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BE0">
        <w:rPr>
          <w:rFonts w:ascii="Times New Roman" w:hAnsi="Times New Roman" w:cs="Times New Roman"/>
          <w:sz w:val="28"/>
          <w:szCs w:val="28"/>
        </w:rPr>
        <w:t xml:space="preserve">     «Нам дороги эти позабыть нельзя!» - поется в песне. И пока жива Россия, пока живы те, кто помнит и чтит память о погибших в Великой Отечественной войне, не забудутся имена героев. И даже когда зарастут травой окопы и рвы, они не исчезнут из памяти людской, потому что пролегли не только по земле, но и по сердцу человечества…</w:t>
      </w:r>
    </w:p>
    <w:p w:rsidR="00891BE0" w:rsidRPr="00891BE0" w:rsidRDefault="00891BE0" w:rsidP="009501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E0" w:rsidRPr="00891BE0" w:rsidRDefault="00891BE0" w:rsidP="0095012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BE0">
        <w:rPr>
          <w:rFonts w:ascii="Times New Roman" w:hAnsi="Times New Roman" w:cs="Times New Roman"/>
          <w:sz w:val="28"/>
          <w:szCs w:val="28"/>
        </w:rPr>
        <w:t>Живым –</w:t>
      </w:r>
    </w:p>
    <w:p w:rsidR="00891BE0" w:rsidRPr="00891BE0" w:rsidRDefault="00891BE0" w:rsidP="0095012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BE0">
        <w:rPr>
          <w:rFonts w:ascii="Times New Roman" w:hAnsi="Times New Roman" w:cs="Times New Roman"/>
          <w:sz w:val="28"/>
          <w:szCs w:val="28"/>
        </w:rPr>
        <w:t>Героев чтить, не забывать,</w:t>
      </w:r>
    </w:p>
    <w:p w:rsidR="00891BE0" w:rsidRPr="00891BE0" w:rsidRDefault="00891BE0" w:rsidP="0095012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BE0">
        <w:rPr>
          <w:rFonts w:ascii="Times New Roman" w:hAnsi="Times New Roman" w:cs="Times New Roman"/>
          <w:sz w:val="28"/>
          <w:szCs w:val="28"/>
        </w:rPr>
        <w:t>Их имена хранить</w:t>
      </w:r>
    </w:p>
    <w:p w:rsidR="00891BE0" w:rsidRPr="00891BE0" w:rsidRDefault="00891BE0" w:rsidP="0095012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BE0">
        <w:rPr>
          <w:rFonts w:ascii="Times New Roman" w:hAnsi="Times New Roman" w:cs="Times New Roman"/>
          <w:sz w:val="28"/>
          <w:szCs w:val="28"/>
        </w:rPr>
        <w:t>В бессмертных списках,</w:t>
      </w:r>
    </w:p>
    <w:p w:rsidR="00891BE0" w:rsidRPr="00891BE0" w:rsidRDefault="00891BE0" w:rsidP="0095012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BE0">
        <w:rPr>
          <w:rFonts w:ascii="Times New Roman" w:hAnsi="Times New Roman" w:cs="Times New Roman"/>
          <w:sz w:val="28"/>
          <w:szCs w:val="28"/>
        </w:rPr>
        <w:t>Об их отваге всем напоминать</w:t>
      </w:r>
    </w:p>
    <w:p w:rsidR="00891BE0" w:rsidRPr="00891BE0" w:rsidRDefault="00891BE0" w:rsidP="0095012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BE0">
        <w:rPr>
          <w:rFonts w:ascii="Times New Roman" w:hAnsi="Times New Roman" w:cs="Times New Roman"/>
          <w:sz w:val="28"/>
          <w:szCs w:val="28"/>
        </w:rPr>
        <w:t>И класть цветы</w:t>
      </w:r>
    </w:p>
    <w:p w:rsidR="00891BE0" w:rsidRPr="00891BE0" w:rsidRDefault="00891BE0" w:rsidP="0095012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BE0">
        <w:rPr>
          <w:rFonts w:ascii="Times New Roman" w:hAnsi="Times New Roman" w:cs="Times New Roman"/>
          <w:sz w:val="28"/>
          <w:szCs w:val="28"/>
        </w:rPr>
        <w:t>К подножьям обелисков!</w:t>
      </w:r>
    </w:p>
    <w:p w:rsidR="00891BE0" w:rsidRPr="00891BE0" w:rsidRDefault="00891BE0" w:rsidP="009501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1BE0" w:rsidRPr="0089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39"/>
    <w:rsid w:val="00457573"/>
    <w:rsid w:val="004938BE"/>
    <w:rsid w:val="004B5664"/>
    <w:rsid w:val="00663039"/>
    <w:rsid w:val="00782F67"/>
    <w:rsid w:val="00891BE0"/>
    <w:rsid w:val="0095012A"/>
    <w:rsid w:val="00BA233A"/>
    <w:rsid w:val="00E002A4"/>
    <w:rsid w:val="00F5109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03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5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03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5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2020-03-19T17:36:00Z</dcterms:created>
  <dcterms:modified xsi:type="dcterms:W3CDTF">2020-03-24T17:07:00Z</dcterms:modified>
</cp:coreProperties>
</file>