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5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7"/>
      </w:tblGrid>
      <w:tr w:rsidR="00D20847" w:rsidRPr="000C62C9" w:rsidTr="009232F4">
        <w:trPr>
          <w:trHeight w:val="914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FE1" w:rsidRPr="000C62C9" w:rsidRDefault="00FD3BF5" w:rsidP="00671FE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           </w:t>
            </w:r>
            <w:r w:rsidR="00671FE1" w:rsidRPr="000C62C9">
              <w:rPr>
                <w:rFonts w:ascii="Times New Roman" w:hAnsi="Times New Roman" w:cs="Times New Roman"/>
                <w:sz w:val="28"/>
                <w:szCs w:val="28"/>
              </w:rPr>
              <w:t>Информация о школьных уполномо</w:t>
            </w:r>
            <w:r w:rsidR="00DC73EB">
              <w:rPr>
                <w:rFonts w:ascii="Times New Roman" w:hAnsi="Times New Roman" w:cs="Times New Roman"/>
                <w:sz w:val="28"/>
                <w:szCs w:val="28"/>
              </w:rPr>
              <w:t>ченных по правам ребенка на 2018-2019</w:t>
            </w:r>
            <w:r w:rsidR="00671FE1" w:rsidRPr="000C62C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250C6">
              <w:rPr>
                <w:rFonts w:ascii="Times New Roman" w:hAnsi="Times New Roman" w:cs="Times New Roman"/>
                <w:sz w:val="28"/>
                <w:szCs w:val="28"/>
              </w:rPr>
              <w:t xml:space="preserve">       май 2019г</w:t>
            </w:r>
            <w:bookmarkStart w:id="0" w:name="_GoBack"/>
            <w:bookmarkEnd w:id="0"/>
          </w:p>
          <w:tbl>
            <w:tblPr>
              <w:tblW w:w="15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"/>
              <w:gridCol w:w="4772"/>
              <w:gridCol w:w="10177"/>
            </w:tblGrid>
            <w:tr w:rsidR="00671FE1" w:rsidRPr="000C62C9" w:rsidTr="005070AD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FE1" w:rsidRPr="000C62C9" w:rsidRDefault="00671FE1">
                  <w:pPr>
                    <w:ind w:right="-2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FE1" w:rsidRPr="000C62C9" w:rsidRDefault="00671FE1">
                  <w:pPr>
                    <w:ind w:right="-23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 ОУ</w:t>
                  </w:r>
                </w:p>
              </w:tc>
              <w:tc>
                <w:tcPr>
                  <w:tcW w:w="10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FE1" w:rsidRPr="000C62C9" w:rsidRDefault="00671FE1">
                  <w:pPr>
                    <w:ind w:right="-23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МБОУ Семибалковская</w:t>
                  </w:r>
                </w:p>
              </w:tc>
            </w:tr>
            <w:tr w:rsidR="00671FE1" w:rsidRPr="000C62C9" w:rsidTr="005070AD">
              <w:trPr>
                <w:trHeight w:val="495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FE1" w:rsidRPr="000C62C9" w:rsidRDefault="00671FE1">
                  <w:pPr>
                    <w:ind w:right="-2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FE1" w:rsidRPr="000C62C9" w:rsidRDefault="00671FE1">
                  <w:pPr>
                    <w:ind w:right="-23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Ф.И.О. директора</w:t>
                  </w:r>
                </w:p>
              </w:tc>
              <w:tc>
                <w:tcPr>
                  <w:tcW w:w="10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FE1" w:rsidRPr="000C62C9" w:rsidRDefault="00671FE1">
                  <w:pPr>
                    <w:ind w:right="-23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Запара</w:t>
                  </w:r>
                  <w:proofErr w:type="spellEnd"/>
                  <w:r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Ольга Анатольевна</w:t>
                  </w:r>
                </w:p>
              </w:tc>
            </w:tr>
            <w:tr w:rsidR="00671FE1" w:rsidRPr="000C62C9" w:rsidTr="005070AD">
              <w:trPr>
                <w:trHeight w:val="671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FE1" w:rsidRPr="000C62C9" w:rsidRDefault="00671FE1">
                  <w:pPr>
                    <w:ind w:right="-2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FE1" w:rsidRPr="000C62C9" w:rsidRDefault="00671FE1">
                  <w:pPr>
                    <w:ind w:right="-23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Адрес, телефон школы</w:t>
                  </w:r>
                </w:p>
              </w:tc>
              <w:tc>
                <w:tcPr>
                  <w:tcW w:w="10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FE1" w:rsidRPr="000C62C9" w:rsidRDefault="005070AD">
                  <w:pPr>
                    <w:ind w:right="-23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671FE1"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Семибалки ул. </w:t>
                  </w:r>
                  <w:proofErr w:type="gramStart"/>
                  <w:r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Школьная</w:t>
                  </w:r>
                  <w:proofErr w:type="gramEnd"/>
                  <w:r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71FE1"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  <w:r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а,</w:t>
                  </w:r>
                  <w:r w:rsidR="00671FE1"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тел. 88634230610</w:t>
                  </w:r>
                </w:p>
              </w:tc>
            </w:tr>
            <w:tr w:rsidR="00671FE1" w:rsidRPr="000C62C9" w:rsidTr="005070AD">
              <w:trPr>
                <w:trHeight w:val="165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FE1" w:rsidRPr="000C62C9" w:rsidRDefault="00671FE1">
                  <w:pPr>
                    <w:ind w:right="-2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FE1" w:rsidRPr="000C62C9" w:rsidRDefault="00671FE1">
                  <w:pPr>
                    <w:ind w:right="-23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Ф.И.О. уполномоченного, должность</w:t>
                  </w:r>
                </w:p>
              </w:tc>
              <w:tc>
                <w:tcPr>
                  <w:tcW w:w="10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FE1" w:rsidRPr="000C62C9" w:rsidRDefault="005070AD">
                  <w:pPr>
                    <w:ind w:right="-23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Гринева Марина Григорьевна библиотекарь</w:t>
                  </w:r>
                </w:p>
              </w:tc>
            </w:tr>
            <w:tr w:rsidR="00671FE1" w:rsidRPr="000C62C9" w:rsidTr="005070AD">
              <w:trPr>
                <w:trHeight w:val="135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FE1" w:rsidRPr="000C62C9" w:rsidRDefault="00671FE1">
                  <w:pPr>
                    <w:ind w:right="-2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FE1" w:rsidRPr="000C62C9" w:rsidRDefault="00671FE1">
                  <w:pPr>
                    <w:ind w:right="-23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проведения выборов</w:t>
                  </w:r>
                </w:p>
              </w:tc>
              <w:tc>
                <w:tcPr>
                  <w:tcW w:w="10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FE1" w:rsidRPr="000C62C9" w:rsidRDefault="009124C3">
                  <w:pPr>
                    <w:ind w:right="-23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26.09</w:t>
                  </w:r>
                  <w:r w:rsidR="005070AD"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.2018 приказ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209</w:t>
                  </w:r>
                </w:p>
              </w:tc>
            </w:tr>
            <w:tr w:rsidR="00671FE1" w:rsidRPr="000C62C9" w:rsidTr="005070AD">
              <w:trPr>
                <w:trHeight w:val="126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FE1" w:rsidRPr="000C62C9" w:rsidRDefault="00671FE1">
                  <w:pPr>
                    <w:ind w:right="-2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FE1" w:rsidRPr="000C62C9" w:rsidRDefault="00671FE1">
                  <w:pPr>
                    <w:ind w:right="-23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Контактный адрес и телефон уполномоченного</w:t>
                  </w:r>
                </w:p>
              </w:tc>
              <w:tc>
                <w:tcPr>
                  <w:tcW w:w="10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FE1" w:rsidRPr="000C62C9" w:rsidRDefault="005070AD">
                  <w:pPr>
                    <w:ind w:right="-23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671FE1"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71FE1"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Семибалки ул. </w:t>
                  </w:r>
                  <w:proofErr w:type="gramStart"/>
                  <w:r w:rsidR="00671FE1"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Школьная</w:t>
                  </w:r>
                  <w:proofErr w:type="gramEnd"/>
                  <w:r w:rsidR="00671FE1"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19</w:t>
                  </w:r>
                  <w:r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</w:t>
                  </w:r>
                  <w:r w:rsidR="00671FE1"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тел. 88634230610</w:t>
                  </w:r>
                </w:p>
              </w:tc>
            </w:tr>
            <w:tr w:rsidR="00671FE1" w:rsidRPr="000C62C9" w:rsidTr="005070AD">
              <w:trPr>
                <w:trHeight w:val="126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FE1" w:rsidRPr="000C62C9" w:rsidRDefault="00671FE1">
                  <w:pPr>
                    <w:ind w:right="-2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FE1" w:rsidRPr="000C62C9" w:rsidRDefault="00671FE1">
                  <w:pPr>
                    <w:ind w:right="-23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Обучение уполномоченного, дата прохождения курсовой подготовки</w:t>
                  </w:r>
                </w:p>
              </w:tc>
              <w:tc>
                <w:tcPr>
                  <w:tcW w:w="10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FE1" w:rsidRPr="000C62C9" w:rsidRDefault="005070AD">
                  <w:pPr>
                    <w:ind w:right="-23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  <w:tr w:rsidR="00671FE1" w:rsidRPr="000C62C9" w:rsidTr="005070AD">
              <w:trPr>
                <w:trHeight w:val="982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FE1" w:rsidRPr="000C62C9" w:rsidRDefault="00671FE1">
                  <w:pPr>
                    <w:ind w:right="-2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FE1" w:rsidRPr="000C62C9" w:rsidRDefault="00671FE1">
                  <w:pPr>
                    <w:ind w:right="-23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и время приёма участников образовательного процесса</w:t>
                  </w:r>
                </w:p>
              </w:tc>
              <w:tc>
                <w:tcPr>
                  <w:tcW w:w="10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FE1" w:rsidRPr="000C62C9" w:rsidRDefault="005070AD" w:rsidP="005070AD">
                  <w:pPr>
                    <w:ind w:right="-23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671FE1"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71FE1"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Семибалки ул. Школьная 19</w:t>
                  </w:r>
                  <w:r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а,  кабинет №27</w:t>
                  </w:r>
                  <w:r w:rsidR="00671FE1"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71FE1"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</w:t>
                  </w:r>
                  <w:r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ём родителей: понедельник, четверг </w:t>
                  </w:r>
                  <w:r w:rsidR="00671FE1"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14.00-15.00, часы приё</w:t>
                  </w:r>
                  <w:r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 детей: понедельник – пятница </w:t>
                  </w:r>
                  <w:r w:rsidR="00671FE1"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с 14.00-15.00. </w:t>
                  </w:r>
                </w:p>
              </w:tc>
            </w:tr>
            <w:tr w:rsidR="00671FE1" w:rsidRPr="000C62C9" w:rsidTr="005070AD">
              <w:trPr>
                <w:trHeight w:val="165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FE1" w:rsidRPr="000C62C9" w:rsidRDefault="00671FE1">
                  <w:pPr>
                    <w:ind w:right="-2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FE1" w:rsidRPr="000C62C9" w:rsidRDefault="00671FE1">
                  <w:pPr>
                    <w:ind w:right="-23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информационного стенда в МБОУ</w:t>
                  </w:r>
                </w:p>
              </w:tc>
              <w:tc>
                <w:tcPr>
                  <w:tcW w:w="10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FE1" w:rsidRPr="000C62C9" w:rsidRDefault="00671FE1">
                  <w:pPr>
                    <w:ind w:right="-2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C6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наличии.</w:t>
                  </w:r>
                </w:p>
              </w:tc>
            </w:tr>
          </w:tbl>
          <w:p w:rsidR="00671FE1" w:rsidRPr="000C62C9" w:rsidRDefault="00671FE1" w:rsidP="00671FE1">
            <w:pPr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7C56" w:rsidRPr="000C62C9" w:rsidRDefault="00CA7C56" w:rsidP="00671FE1">
            <w:pPr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7C56" w:rsidRPr="000C62C9" w:rsidRDefault="00CA7C56" w:rsidP="00671FE1">
            <w:pPr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FE1" w:rsidRDefault="00671FE1" w:rsidP="00671FE1">
            <w:pPr>
              <w:ind w:right="-2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BF5" w:rsidRPr="000C62C9" w:rsidRDefault="00D20847" w:rsidP="00892EDC">
            <w:pPr>
              <w:spacing w:after="0" w:line="240" w:lineRule="auto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 w:rsidRPr="000C62C9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Отчет о деятельности уполномоченного по пра</w:t>
            </w:r>
            <w:r w:rsidR="00917B06" w:rsidRPr="000C62C9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вам ребенка </w:t>
            </w:r>
            <w:proofErr w:type="gramStart"/>
            <w:r w:rsidR="00917B06" w:rsidRPr="000C62C9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в</w:t>
            </w:r>
            <w:proofErr w:type="gramEnd"/>
            <w:r w:rsidR="00917B06" w:rsidRPr="000C62C9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 w:rsidR="00FD3BF5" w:rsidRPr="000C62C9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    </w:t>
            </w:r>
          </w:p>
          <w:p w:rsidR="00D20847" w:rsidRPr="000C62C9" w:rsidRDefault="00FD3BF5" w:rsidP="00892EDC">
            <w:pPr>
              <w:spacing w:after="0" w:line="240" w:lineRule="auto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 w:rsidRPr="000C62C9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 w:rsidR="00917B06" w:rsidRPr="000C62C9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М</w:t>
            </w:r>
            <w:r w:rsidR="004118FB" w:rsidRPr="000C62C9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Б</w:t>
            </w:r>
            <w:r w:rsidR="00917B06" w:rsidRPr="000C62C9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ОУ Семибалковской</w:t>
            </w:r>
            <w:r w:rsidR="00CA7C56" w:rsidRPr="000C62C9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СОШ за 2018-2019</w:t>
            </w:r>
            <w:r w:rsidR="00D20847" w:rsidRPr="000C62C9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год</w:t>
            </w:r>
            <w:r w:rsidRPr="000C62C9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 </w:t>
            </w:r>
          </w:p>
          <w:p w:rsidR="00FD3BF5" w:rsidRPr="000C62C9" w:rsidRDefault="00FD3BF5" w:rsidP="00892EDC">
            <w:pPr>
              <w:spacing w:after="0" w:line="240" w:lineRule="auto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AB6C30" w:rsidRPr="000C62C9" w:rsidRDefault="00AB6C30" w:rsidP="00AB6C30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AB6C30" w:rsidRPr="000C62C9" w:rsidRDefault="00AB6C30" w:rsidP="00AB6C30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C62C9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2018-19</w:t>
      </w:r>
      <w:r w:rsidR="00D20847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уполномоченный по пр</w:t>
      </w:r>
      <w:r w:rsidR="00D20847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авам ребенка в М</w:t>
      </w:r>
      <w:r w:rsidR="004118FB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20847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Семибалковской СОШ (Уполномоченный) начал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деятельность в </w:t>
      </w:r>
      <w:r w:rsidR="00D20847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Областным законом Ростовской области от 15 марта 2007</w:t>
      </w:r>
      <w:r w:rsidR="00892EDC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№643-ЗС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уполномоченн</w:t>
      </w:r>
      <w:r w:rsidR="00D20847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по правам ребенка в </w:t>
      </w:r>
      <w:r w:rsidR="00892EDC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Ростовской 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области» по трем основным направлениям: обеспечение защиты и содействие восстановлению нарушенных прав ребенка; содействие совершенствованию законодательства о правах ребенка и участие в разработке мероприятий по усилению социальной защищеннос</w:t>
      </w:r>
      <w:r w:rsidR="00892EDC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детей на территории Ростовской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области; просвещение населения области о правах ребенка, формах и методах их защиты.</w:t>
      </w:r>
    </w:p>
    <w:p w:rsidR="00AB6C30" w:rsidRPr="000C62C9" w:rsidRDefault="00AB6C30" w:rsidP="00AB6C30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деятельности, кроме выше названного закона, Уполномоченный руководствуется Конституцией РФ, Федеральным законом «Об основных гарантиях прав ребенк</w:t>
      </w:r>
      <w:r w:rsidR="00DE2FF8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Российской Федерации», другими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федеральными законами, Уста</w:t>
      </w:r>
      <w:r w:rsidR="00892EDC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вом (Основным Законом) Ростовской 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892EDC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бласти, иными законами Ростовской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а также общепризнанными принципами и нормами международного права.</w:t>
      </w:r>
    </w:p>
    <w:p w:rsidR="00AB6C30" w:rsidRPr="000C62C9" w:rsidRDefault="00AB6C30" w:rsidP="00AB6C30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C62C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Основные направления деятельности:</w:t>
      </w:r>
    </w:p>
    <w:p w:rsidR="00AB6C30" w:rsidRPr="000C62C9" w:rsidRDefault="00AB6C30" w:rsidP="00AB6C30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0C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6" w:anchor="1" w:tgtFrame="_self" w:history="1">
        <w:r w:rsidRPr="000C62C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Обеспечение защиты и содействие восстановлению нарушенных прав ребенка</w:t>
        </w:r>
      </w:hyperlink>
      <w:r w:rsidR="009232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B6C30" w:rsidRPr="000C62C9" w:rsidRDefault="00AB6C30" w:rsidP="00AB6C30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C9">
        <w:rPr>
          <w:rFonts w:ascii="Times New Roman" w:eastAsia="Times New Roman" w:hAnsi="Times New Roman" w:cs="Times New Roman"/>
          <w:sz w:val="28"/>
          <w:szCs w:val="28"/>
          <w:lang w:eastAsia="ru-RU"/>
        </w:rPr>
        <w:t>II)</w:t>
      </w:r>
      <w:r w:rsidRPr="000C6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7" w:anchor="2" w:tgtFrame="_self" w:history="1">
        <w:r w:rsidRPr="000C62C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Участие Уполномоченного в законотворчестве и экспертизе социальных программ, направленных на усиление социальной защищенност</w:t>
        </w:r>
        <w:r w:rsidR="00892EDC" w:rsidRPr="000C62C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и детей на территории Ростовской </w:t>
        </w:r>
        <w:r w:rsidRPr="000C62C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области</w:t>
        </w:r>
      </w:hyperlink>
      <w:r w:rsidR="009232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B6C30" w:rsidRPr="000C62C9" w:rsidRDefault="00AB6C30" w:rsidP="00AB6C30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62C9">
        <w:rPr>
          <w:rFonts w:ascii="Times New Roman" w:eastAsia="Times New Roman" w:hAnsi="Times New Roman" w:cs="Times New Roman"/>
          <w:sz w:val="28"/>
          <w:szCs w:val="28"/>
          <w:lang w:eastAsia="ru-RU"/>
        </w:rPr>
        <w:t>III)</w:t>
      </w:r>
      <w:r w:rsidRPr="000C6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8" w:anchor="3" w:tgtFrame="_self" w:history="1">
        <w:r w:rsidR="00892EDC" w:rsidRPr="000C62C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Просвещение населения Ростовской</w:t>
        </w:r>
        <w:r w:rsidRPr="000C62C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области о правах детей, формах и методах их защиты</w:t>
        </w:r>
      </w:hyperlink>
      <w:r w:rsidR="009232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AB6C30" w:rsidRPr="000C62C9" w:rsidRDefault="00F57AD0" w:rsidP="00F57AD0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bookmarkStart w:id="1" w:name="1"/>
      <w:bookmarkEnd w:id="1"/>
      <w:r w:rsidRPr="000C62C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I Обеспечение </w:t>
      </w:r>
      <w:r w:rsidR="00AB6C30" w:rsidRPr="000C62C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защиты и содействие </w:t>
      </w:r>
      <w:r w:rsidR="00AB6C30" w:rsidRPr="000C62C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br/>
        <w:t>восстановлению нарушенных прав ребенка</w:t>
      </w:r>
    </w:p>
    <w:p w:rsidR="00AB6C30" w:rsidRPr="000C62C9" w:rsidRDefault="00AB6C30" w:rsidP="00AB6C30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защиты и содействия восстановлению нарушенных прав </w:t>
      </w:r>
      <w:r w:rsidR="00987766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в соответствии с законом осуществлял свою деятельность по заявительному принципу: проводил личные приемы граждан; работал с 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письменными заявлениями; давал консультации и разъя</w:t>
      </w:r>
      <w:r w:rsidR="00923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снения по телефонным обращениям. А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осуществлял контрольные вые</w:t>
      </w:r>
      <w:r w:rsidR="00923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зды в </w:t>
      </w:r>
      <w:r w:rsidR="00892EDC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возможные места скопления подростков и несовершеннолетней молодежи. </w:t>
      </w:r>
    </w:p>
    <w:p w:rsidR="008642F8" w:rsidRPr="000C62C9" w:rsidRDefault="00F57AD0" w:rsidP="008642F8">
      <w:pPr>
        <w:spacing w:before="150" w:after="15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C62C9">
        <w:rPr>
          <w:rFonts w:ascii="Times New Roman" w:hAnsi="Times New Roman" w:cs="Times New Roman"/>
          <w:b/>
          <w:color w:val="C00000"/>
          <w:sz w:val="28"/>
          <w:szCs w:val="28"/>
        </w:rPr>
        <w:t>Информация о деятельности школьных уполномоченных по правам ребенка</w:t>
      </w:r>
      <w:r w:rsidR="008642F8" w:rsidRPr="000C62C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</w:p>
    <w:p w:rsidR="008642F8" w:rsidRPr="000C62C9" w:rsidRDefault="008642F8" w:rsidP="008642F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работы школьного уполномоченного: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Разбор конфликтных ситуаций.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Правовое просвещение.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Аналитическая работа по жалобам и обращениям.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Правовая консультация.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2C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Контакты:</w:t>
      </w:r>
      <w:r w:rsidRPr="000C62C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br/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уполномочен</w:t>
      </w:r>
      <w:r w:rsidR="0077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– 2 этаж кабинет библиотеки</w:t>
      </w:r>
      <w:r w:rsidR="0031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27</w:t>
      </w:r>
      <w:r w:rsidR="00CD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</w:t>
      </w:r>
      <w:r w:rsidR="0077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ел.: 89198848098</w:t>
      </w:r>
    </w:p>
    <w:p w:rsidR="008642F8" w:rsidRPr="000C62C9" w:rsidRDefault="008642F8" w:rsidP="008642F8">
      <w:pPr>
        <w:spacing w:before="150" w:after="15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C62C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Все вопросы разбираются конфиденциально!</w:t>
      </w:r>
    </w:p>
    <w:p w:rsidR="00F57AD0" w:rsidRPr="000C62C9" w:rsidRDefault="00F57AD0" w:rsidP="00F57AD0">
      <w:pPr>
        <w:ind w:right="-23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050"/>
        <w:gridCol w:w="2126"/>
        <w:gridCol w:w="1985"/>
        <w:gridCol w:w="1559"/>
        <w:gridCol w:w="2693"/>
        <w:gridCol w:w="1701"/>
        <w:gridCol w:w="2835"/>
      </w:tblGrid>
      <w:tr w:rsidR="00F57AD0" w:rsidRPr="000C62C9" w:rsidTr="007707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D0" w:rsidRPr="000C62C9" w:rsidRDefault="00F57AD0" w:rsidP="00F57AD0">
            <w:pPr>
              <w:spacing w:after="0" w:line="240" w:lineRule="auto"/>
              <w:ind w:right="-2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D0" w:rsidRPr="000C62C9" w:rsidRDefault="00F57AD0" w:rsidP="00F57AD0">
            <w:pPr>
              <w:spacing w:after="0" w:line="240" w:lineRule="auto"/>
              <w:ind w:right="-2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AD0" w:rsidRPr="000C62C9" w:rsidRDefault="00F57AD0" w:rsidP="00F57AD0">
            <w:pPr>
              <w:spacing w:after="0" w:line="240" w:lineRule="auto"/>
              <w:ind w:right="-2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D0" w:rsidRPr="000C62C9" w:rsidRDefault="00F57AD0" w:rsidP="00F57AD0">
            <w:pPr>
              <w:spacing w:after="0" w:line="240" w:lineRule="auto"/>
              <w:ind w:right="-2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 xml:space="preserve">Адрес, телефон </w:t>
            </w:r>
          </w:p>
          <w:p w:rsidR="00F57AD0" w:rsidRPr="000C62C9" w:rsidRDefault="00F57AD0" w:rsidP="00F57AD0">
            <w:pPr>
              <w:spacing w:after="0" w:line="240" w:lineRule="auto"/>
              <w:ind w:right="-2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D0" w:rsidRPr="000C62C9" w:rsidRDefault="00F57AD0" w:rsidP="00F57AD0">
            <w:pPr>
              <w:spacing w:after="0" w:line="240" w:lineRule="auto"/>
              <w:ind w:right="-2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Ф.И.О.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D0" w:rsidRPr="000C62C9" w:rsidRDefault="00F57AD0" w:rsidP="00F57AD0">
            <w:pPr>
              <w:spacing w:after="0" w:line="240" w:lineRule="auto"/>
              <w:ind w:right="-2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F57AD0" w:rsidRPr="000C62C9" w:rsidRDefault="00F57AD0" w:rsidP="00F57AD0">
            <w:pPr>
              <w:spacing w:after="0" w:line="240" w:lineRule="auto"/>
              <w:ind w:right="-2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выборов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D0" w:rsidRPr="000C62C9" w:rsidRDefault="00F57AD0" w:rsidP="00F57AD0">
            <w:pPr>
              <w:spacing w:after="0" w:line="240" w:lineRule="auto"/>
              <w:ind w:right="-2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Ф.И.О. уполномоченного,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D0" w:rsidRPr="000C62C9" w:rsidRDefault="00F57AD0" w:rsidP="00F57AD0">
            <w:pPr>
              <w:spacing w:after="0" w:line="240" w:lineRule="auto"/>
              <w:ind w:right="-2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D0" w:rsidRPr="000C62C9" w:rsidRDefault="00F57AD0" w:rsidP="00F57AD0">
            <w:pPr>
              <w:spacing w:after="0" w:line="240" w:lineRule="auto"/>
              <w:ind w:right="-2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Участие в семинаре</w:t>
            </w:r>
          </w:p>
        </w:tc>
      </w:tr>
      <w:tr w:rsidR="00F57AD0" w:rsidRPr="000C62C9" w:rsidTr="007707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D0" w:rsidRPr="000C62C9" w:rsidRDefault="00F57AD0" w:rsidP="00F57AD0">
            <w:pPr>
              <w:spacing w:after="0" w:line="240" w:lineRule="auto"/>
              <w:ind w:right="-2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D0" w:rsidRPr="000C62C9" w:rsidRDefault="00F57AD0" w:rsidP="00F57AD0">
            <w:pPr>
              <w:spacing w:after="0" w:line="240" w:lineRule="auto"/>
              <w:ind w:right="-2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118FB" w:rsidRPr="000C62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 xml:space="preserve">ОУ Семибалковская СОШ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D0" w:rsidRPr="000C62C9" w:rsidRDefault="00770751" w:rsidP="00F57AD0">
            <w:pPr>
              <w:spacing w:after="0" w:line="240" w:lineRule="auto"/>
              <w:ind w:right="-2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F57AD0" w:rsidRPr="000C62C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F57AD0" w:rsidRPr="000C62C9">
              <w:rPr>
                <w:rFonts w:ascii="Times New Roman" w:hAnsi="Times New Roman" w:cs="Times New Roman"/>
                <w:sz w:val="28"/>
                <w:szCs w:val="28"/>
              </w:rPr>
              <w:t>емибалки</w:t>
            </w:r>
            <w:proofErr w:type="spellEnd"/>
            <w:r w:rsidR="00F57AD0" w:rsidRPr="000C62C9"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7AD0" w:rsidRPr="000C6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D0" w:rsidRPr="000C62C9" w:rsidRDefault="00F57AD0" w:rsidP="00F57AD0">
            <w:pPr>
              <w:spacing w:after="0" w:line="240" w:lineRule="auto"/>
              <w:ind w:right="-2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Запара</w:t>
            </w:r>
            <w:proofErr w:type="spellEnd"/>
            <w:r w:rsidRPr="000C62C9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</w:p>
          <w:p w:rsidR="00F57AD0" w:rsidRPr="000C62C9" w:rsidRDefault="00F57AD0" w:rsidP="00F57AD0">
            <w:pPr>
              <w:spacing w:after="0" w:line="240" w:lineRule="auto"/>
              <w:ind w:right="-2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F8" w:rsidRPr="000C62C9" w:rsidRDefault="009124C3" w:rsidP="00423A5A">
            <w:pPr>
              <w:spacing w:after="0" w:line="240" w:lineRule="auto"/>
              <w:ind w:right="-2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26.09</w:t>
            </w:r>
            <w:r w:rsidR="00770751">
              <w:rPr>
                <w:rFonts w:ascii="Times New Roman" w:eastAsia="Times New Roman" w:hAnsi="Times New Roman" w:cs="Times New Roman"/>
                <w:sz w:val="28"/>
                <w:szCs w:val="28"/>
              </w:rPr>
              <w:t>.2018 приказ№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D0" w:rsidRPr="00770751" w:rsidRDefault="00CD25FF" w:rsidP="00770751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Гринева М</w:t>
            </w:r>
            <w:r w:rsidR="00770751">
              <w:rPr>
                <w:rFonts w:ascii="Times New Roman" w:hAnsi="Times New Roman" w:cs="Times New Roman"/>
                <w:sz w:val="28"/>
                <w:szCs w:val="28"/>
              </w:rPr>
              <w:t>арина Григорьевна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D0" w:rsidRPr="000C62C9" w:rsidRDefault="00770751" w:rsidP="00F57AD0">
            <w:pPr>
              <w:spacing w:after="0" w:line="240" w:lineRule="auto"/>
              <w:ind w:right="-2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D0" w:rsidRPr="000C62C9" w:rsidRDefault="00CD25FF" w:rsidP="00F57AD0">
            <w:pPr>
              <w:spacing w:after="0" w:line="240" w:lineRule="auto"/>
              <w:ind w:right="-2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D95039" w:rsidRDefault="00D95039" w:rsidP="00F57AD0">
      <w:pPr>
        <w:ind w:left="360" w:right="-232"/>
        <w:rPr>
          <w:rFonts w:ascii="Times New Roman" w:hAnsi="Times New Roman" w:cs="Times New Roman"/>
          <w:sz w:val="28"/>
          <w:szCs w:val="28"/>
        </w:rPr>
      </w:pPr>
    </w:p>
    <w:p w:rsidR="00D95039" w:rsidRDefault="00D95039" w:rsidP="00F57AD0">
      <w:pPr>
        <w:ind w:left="360" w:right="-232"/>
        <w:rPr>
          <w:rFonts w:ascii="Times New Roman" w:hAnsi="Times New Roman" w:cs="Times New Roman"/>
          <w:sz w:val="28"/>
          <w:szCs w:val="28"/>
        </w:rPr>
      </w:pPr>
    </w:p>
    <w:p w:rsidR="00D95039" w:rsidRDefault="00D95039" w:rsidP="00F57AD0">
      <w:pPr>
        <w:ind w:left="360" w:right="-232"/>
        <w:rPr>
          <w:rFonts w:ascii="Times New Roman" w:hAnsi="Times New Roman" w:cs="Times New Roman"/>
          <w:sz w:val="28"/>
          <w:szCs w:val="28"/>
        </w:rPr>
      </w:pPr>
    </w:p>
    <w:p w:rsidR="00D95039" w:rsidRDefault="00D95039" w:rsidP="00F57AD0">
      <w:pPr>
        <w:ind w:left="360" w:right="-232"/>
        <w:rPr>
          <w:rFonts w:ascii="Times New Roman" w:hAnsi="Times New Roman" w:cs="Times New Roman"/>
          <w:sz w:val="28"/>
          <w:szCs w:val="28"/>
        </w:rPr>
      </w:pPr>
    </w:p>
    <w:p w:rsidR="00F57AD0" w:rsidRPr="000C62C9" w:rsidRDefault="00F57AD0" w:rsidP="00F57AD0">
      <w:pPr>
        <w:ind w:left="360" w:right="-232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C62C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C62C9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II</w:t>
      </w:r>
      <w:r w:rsidRPr="000C62C9">
        <w:rPr>
          <w:rFonts w:ascii="Times New Roman" w:hAnsi="Times New Roman" w:cs="Times New Roman"/>
          <w:b/>
          <w:color w:val="C00000"/>
          <w:sz w:val="28"/>
          <w:szCs w:val="28"/>
        </w:rPr>
        <w:t>. Анализ основных проблем: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444"/>
        <w:gridCol w:w="700"/>
        <w:gridCol w:w="7805"/>
      </w:tblGrid>
      <w:tr w:rsidR="00F57AD0" w:rsidRPr="000C62C9" w:rsidTr="00F57A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D0" w:rsidRPr="000C62C9" w:rsidRDefault="00F57AD0">
            <w:pPr>
              <w:ind w:right="-2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D0" w:rsidRPr="000C62C9" w:rsidRDefault="00F57AD0">
            <w:pPr>
              <w:ind w:right="-2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0" w:rsidRPr="000C62C9" w:rsidRDefault="00F57AD0">
            <w:pPr>
              <w:ind w:right="-2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D0" w:rsidRPr="000C62C9" w:rsidRDefault="00F57AD0">
            <w:pPr>
              <w:ind w:right="-2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</w:tr>
      <w:tr w:rsidR="00F57AD0" w:rsidRPr="000C62C9" w:rsidTr="00F57AD0">
        <w:trPr>
          <w:trHeight w:val="34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D0" w:rsidRPr="000C62C9" w:rsidRDefault="00F57AD0">
            <w:pPr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D0" w:rsidRPr="000C62C9" w:rsidRDefault="00F57AD0">
            <w:pPr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– </w:t>
            </w:r>
          </w:p>
          <w:p w:rsidR="00F57AD0" w:rsidRPr="000C62C9" w:rsidRDefault="00F57AD0">
            <w:pPr>
              <w:ind w:right="-232"/>
              <w:rPr>
                <w:rFonts w:ascii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- от учащихся</w:t>
            </w:r>
          </w:p>
          <w:p w:rsidR="00F57AD0" w:rsidRPr="000C62C9" w:rsidRDefault="00F57AD0">
            <w:pPr>
              <w:ind w:right="-232"/>
              <w:rPr>
                <w:rFonts w:ascii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- от родителей</w:t>
            </w:r>
          </w:p>
          <w:p w:rsidR="00F57AD0" w:rsidRPr="000C62C9" w:rsidRDefault="00F57AD0">
            <w:pPr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- от учителей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0" w:rsidRPr="000C62C9" w:rsidRDefault="00F57AD0">
            <w:pPr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7AD0" w:rsidRPr="000C62C9" w:rsidRDefault="00D95039">
            <w:pPr>
              <w:ind w:right="-2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F57AD0" w:rsidRPr="000C62C9" w:rsidRDefault="00D95039">
            <w:pPr>
              <w:ind w:right="-2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57AD0" w:rsidRPr="000C62C9" w:rsidRDefault="00D95039">
            <w:pPr>
              <w:ind w:right="-2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57AD0" w:rsidRPr="000C62C9" w:rsidRDefault="00F57AD0">
            <w:pPr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0" w:rsidRPr="000C62C9" w:rsidRDefault="00F57AD0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 xml:space="preserve">Все обращения от учащихся, родителей и учителей были рассмотрены школьным уполномоченным по правам ребенка и разрешены все </w:t>
            </w:r>
            <w:r w:rsidR="00B63D76">
              <w:rPr>
                <w:rFonts w:ascii="Times New Roman" w:hAnsi="Times New Roman" w:cs="Times New Roman"/>
                <w:sz w:val="28"/>
                <w:szCs w:val="28"/>
              </w:rPr>
              <w:t>конфликтные ситуации. Были разрешены</w:t>
            </w: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 xml:space="preserve"> также проблемы, связанные с  правовым  просвещением участников образовательного процесса, с защитой прав и законных интересов ребенка в о</w:t>
            </w:r>
            <w:r w:rsidR="00B63D76">
              <w:rPr>
                <w:rFonts w:ascii="Times New Roman" w:hAnsi="Times New Roman" w:cs="Times New Roman"/>
                <w:sz w:val="28"/>
                <w:szCs w:val="28"/>
              </w:rPr>
              <w:t xml:space="preserve">бщеобразовательном учреждении, </w:t>
            </w: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формирование правового пространства в образовательном учреждении, формированием правовой культуры и правового сознания, формированием личности, способной к социализации в условиях гражданского общества, совершенствование взаимоотношений участников образовательного процесса.</w:t>
            </w:r>
          </w:p>
          <w:p w:rsidR="00F57AD0" w:rsidRPr="000C62C9" w:rsidRDefault="00F57AD0">
            <w:pPr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7AD0" w:rsidRPr="000C62C9" w:rsidTr="00F57A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Обращения связаны с конфликтами:</w:t>
            </w:r>
          </w:p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- между учащимися</w:t>
            </w:r>
          </w:p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- между учащимися  и педагогами</w:t>
            </w:r>
          </w:p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- между детьми и родителями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7AD0" w:rsidRPr="000C62C9" w:rsidRDefault="00D67CD7" w:rsidP="00F57AD0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57AD0" w:rsidRPr="000C62C9" w:rsidRDefault="00CD25FF" w:rsidP="00F57AD0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57AD0" w:rsidRPr="000C62C9" w:rsidRDefault="00D67CD7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7AD0" w:rsidRPr="000C62C9" w:rsidTr="00F57A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Количество консультаций по прав</w:t>
            </w:r>
            <w:r w:rsidR="00D67CD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 xml:space="preserve">ым вопросам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D0" w:rsidRPr="000C62C9" w:rsidRDefault="00CD25FF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7AD0" w:rsidRPr="000C62C9" w:rsidTr="00F57A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Разрешение конфликтных ситуаций:</w:t>
            </w:r>
          </w:p>
          <w:p w:rsidR="00F57AD0" w:rsidRPr="000C62C9" w:rsidRDefault="00D67CD7" w:rsidP="00F57AD0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школьным уполномоченным</w:t>
            </w:r>
            <w:r w:rsidR="00F57AD0" w:rsidRPr="000C62C9">
              <w:rPr>
                <w:rFonts w:ascii="Times New Roman" w:hAnsi="Times New Roman" w:cs="Times New Roman"/>
                <w:sz w:val="28"/>
                <w:szCs w:val="28"/>
              </w:rPr>
              <w:t xml:space="preserve"> по правам  ребенка</w:t>
            </w:r>
          </w:p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 привлечением администрации образовательных учреждений</w:t>
            </w:r>
          </w:p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- с привлечением муниципальных органов</w:t>
            </w:r>
          </w:p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7AD0" w:rsidRPr="000C62C9" w:rsidRDefault="00D67CD7" w:rsidP="00F57AD0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57AD0" w:rsidRPr="000C62C9" w:rsidRDefault="00CD25FF" w:rsidP="00F57AD0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AD0" w:rsidRPr="000C62C9" w:rsidRDefault="003E23CE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7AD0" w:rsidRPr="000C62C9" w:rsidTr="00F57A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Темы обращений учеников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F8" w:rsidRPr="000C62C9" w:rsidRDefault="008642F8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 межличностных отношений среди подростков (оскорбление, нецензурные выражение, физическое насилие).</w:t>
            </w:r>
            <w:r w:rsidRPr="000C6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Использование мобильных телефонов в школе во время уроков.</w:t>
            </w:r>
            <w:r w:rsidRPr="000C6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Конфликты по поводу внешнего вид</w:t>
            </w:r>
            <w:proofErr w:type="gramStart"/>
            <w:r w:rsidRPr="000C6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3E7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3E7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 форма, причёски, маки</w:t>
            </w:r>
            <w:r w:rsidR="00CD2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яж</w:t>
            </w:r>
            <w:r w:rsidRPr="000C6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C6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Необъективность выставления отметок.</w:t>
            </w:r>
            <w:r w:rsidRPr="000C6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Консул</w:t>
            </w:r>
            <w:r w:rsidR="00E75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ьтации</w:t>
            </w:r>
            <w:r w:rsidR="00E75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Этика поведения учителя</w:t>
            </w:r>
          </w:p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Взаимоотношения со старшеклассниками.</w:t>
            </w:r>
          </w:p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Конфликтные ситуации в классном коллективе.</w:t>
            </w:r>
          </w:p>
          <w:p w:rsidR="00F57AD0" w:rsidRDefault="00F57AD0" w:rsidP="00F57AD0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Ссора с лучшей подругой, как понять ее причину.</w:t>
            </w:r>
          </w:p>
          <w:p w:rsidR="003E7E2D" w:rsidRPr="000C62C9" w:rsidRDefault="003E7E2D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меня считают изгоем в классе.</w:t>
            </w:r>
          </w:p>
        </w:tc>
      </w:tr>
      <w:tr w:rsidR="00F57AD0" w:rsidRPr="000C62C9" w:rsidTr="00F57A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Темы обращений родителей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F8" w:rsidRPr="000C62C9" w:rsidRDefault="008642F8" w:rsidP="008642F8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Этика поведения учителя</w:t>
            </w:r>
            <w:r w:rsidR="003E23CE" w:rsidRPr="000C6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старших товарищей</w:t>
            </w:r>
            <w:r w:rsidRPr="000C6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Конфликты по поводу внешнего вида</w:t>
            </w:r>
          </w:p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 xml:space="preserve">Переходный возраст дочери, </w:t>
            </w:r>
            <w:r w:rsidR="003E23CE" w:rsidRPr="000C62C9">
              <w:rPr>
                <w:rFonts w:ascii="Times New Roman" w:hAnsi="Times New Roman" w:cs="Times New Roman"/>
                <w:sz w:val="28"/>
                <w:szCs w:val="28"/>
              </w:rPr>
              <w:t xml:space="preserve">сына </w:t>
            </w: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взаимоотношение с матерью.</w:t>
            </w:r>
          </w:p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r w:rsidR="003E23CE" w:rsidRPr="000C62C9">
              <w:rPr>
                <w:rFonts w:ascii="Times New Roman" w:hAnsi="Times New Roman" w:cs="Times New Roman"/>
                <w:sz w:val="28"/>
                <w:szCs w:val="28"/>
              </w:rPr>
              <w:t>н (дочь)</w:t>
            </w: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 xml:space="preserve"> ста</w:t>
            </w:r>
            <w:r w:rsidR="003E23CE" w:rsidRPr="000C62C9">
              <w:rPr>
                <w:rFonts w:ascii="Times New Roman" w:hAnsi="Times New Roman" w:cs="Times New Roman"/>
                <w:sz w:val="28"/>
                <w:szCs w:val="28"/>
              </w:rPr>
              <w:t>л (а)</w:t>
            </w: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 xml:space="preserve"> курить, как убедить ег</w:t>
            </w:r>
            <w:r w:rsidR="003E23CE" w:rsidRPr="000C62C9">
              <w:rPr>
                <w:rFonts w:ascii="Times New Roman" w:hAnsi="Times New Roman" w:cs="Times New Roman"/>
                <w:sz w:val="28"/>
                <w:szCs w:val="28"/>
              </w:rPr>
              <w:t>о (её)</w:t>
            </w: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 xml:space="preserve"> в обратном.</w:t>
            </w:r>
            <w:proofErr w:type="gramEnd"/>
          </w:p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Доч</w:t>
            </w:r>
            <w:r w:rsidR="003E23CE" w:rsidRPr="000C62C9">
              <w:rPr>
                <w:rFonts w:ascii="Times New Roman" w:hAnsi="Times New Roman" w:cs="Times New Roman"/>
                <w:sz w:val="28"/>
                <w:szCs w:val="28"/>
              </w:rPr>
              <w:t>ь (сын)</w:t>
            </w: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 xml:space="preserve"> ста</w:t>
            </w:r>
            <w:r w:rsidR="003E23CE" w:rsidRPr="000C62C9">
              <w:rPr>
                <w:rFonts w:ascii="Times New Roman" w:hAnsi="Times New Roman" w:cs="Times New Roman"/>
                <w:sz w:val="28"/>
                <w:szCs w:val="28"/>
              </w:rPr>
              <w:t>л (</w:t>
            </w: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E23CE" w:rsidRPr="000C62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замкнутой</w:t>
            </w:r>
            <w:proofErr w:type="gramEnd"/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, избегает общения с родителями.</w:t>
            </w:r>
          </w:p>
        </w:tc>
      </w:tr>
      <w:tr w:rsidR="00F57AD0" w:rsidRPr="000C62C9" w:rsidTr="005F6FD6">
        <w:trPr>
          <w:trHeight w:val="13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Темы обращений учителей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E23CE" w:rsidRPr="000C62C9">
              <w:rPr>
                <w:rFonts w:ascii="Times New Roman" w:hAnsi="Times New Roman" w:cs="Times New Roman"/>
                <w:sz w:val="28"/>
                <w:szCs w:val="28"/>
              </w:rPr>
              <w:t>ведение ребенка  во время урока, перемены, субботника.</w:t>
            </w:r>
          </w:p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Притеснение ребенка из семьи «группы риска».</w:t>
            </w:r>
          </w:p>
          <w:p w:rsidR="008642F8" w:rsidRDefault="008642F8" w:rsidP="008642F8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Конфликты по поводу внешнего вида</w:t>
            </w:r>
          </w:p>
          <w:p w:rsidR="00F57AD0" w:rsidRPr="005F6FD6" w:rsidRDefault="00E75CAF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мобильных телефонов в школе во время уроков</w:t>
            </w:r>
          </w:p>
        </w:tc>
      </w:tr>
      <w:tr w:rsidR="00F57AD0" w:rsidRPr="000C62C9" w:rsidTr="00F57A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Мероприятия по осуществлению</w:t>
            </w:r>
          </w:p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межведомственного взаимодействия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0" w:rsidRPr="000C62C9" w:rsidRDefault="00F57AD0" w:rsidP="00F5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Правовое просвещение (уроки права, классные часы, диспуты, игры и т.д.)</w:t>
            </w:r>
          </w:p>
          <w:p w:rsidR="00F57AD0" w:rsidRPr="000C62C9" w:rsidRDefault="00F57AD0" w:rsidP="00F57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с целью выявления проблем и нарушения </w:t>
            </w:r>
            <w:r w:rsidRPr="000C6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пространства учащихся.</w:t>
            </w:r>
          </w:p>
          <w:p w:rsidR="00F57AD0" w:rsidRPr="000C62C9" w:rsidRDefault="00F57AD0" w:rsidP="00F57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Индивидуальные встречи и беседы.</w:t>
            </w:r>
          </w:p>
          <w:p w:rsidR="00F57AD0" w:rsidRPr="005F6FD6" w:rsidRDefault="00F57AD0" w:rsidP="005F6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среди учащихся.</w:t>
            </w:r>
          </w:p>
        </w:tc>
      </w:tr>
      <w:tr w:rsidR="00F57AD0" w:rsidRPr="000C62C9" w:rsidTr="00F57A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программ по профилактической направленности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D0" w:rsidRPr="000C62C9" w:rsidRDefault="00F57AD0" w:rsidP="00F5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Выступление Уполномоченного на общешкольных и классных родительских собраниях.</w:t>
            </w:r>
          </w:p>
          <w:p w:rsidR="00F57AD0" w:rsidRPr="000C62C9" w:rsidRDefault="00F57AD0" w:rsidP="00F57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  <w:r w:rsidR="005F6F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AD0" w:rsidRPr="000C62C9" w:rsidRDefault="00F57AD0" w:rsidP="00F57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родителей в общешкольные мероприятия. </w:t>
            </w:r>
          </w:p>
          <w:p w:rsidR="00F57AD0" w:rsidRPr="000C62C9" w:rsidRDefault="00F57AD0" w:rsidP="00F57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Индивидуальные встречи и беседы.</w:t>
            </w:r>
          </w:p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Демонстрация презентаций.</w:t>
            </w:r>
          </w:p>
        </w:tc>
      </w:tr>
      <w:tr w:rsidR="00F57AD0" w:rsidRPr="000C62C9" w:rsidTr="00F57A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F6FD6">
              <w:rPr>
                <w:rFonts w:ascii="Times New Roman" w:hAnsi="Times New Roman" w:cs="Times New Roman"/>
                <w:sz w:val="28"/>
                <w:szCs w:val="28"/>
              </w:rPr>
              <w:t>еры, принимаемые уполномоченным</w:t>
            </w: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 xml:space="preserve"> по правам ребенка по обращениям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с подростками.</w:t>
            </w:r>
          </w:p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Посещение на дому, обследование жилищно-бытовых условий проживания детей.</w:t>
            </w:r>
          </w:p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Обращение в общественную комиссию по сельскому Поселению.</w:t>
            </w:r>
          </w:p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Изучение  статей  из УК</w:t>
            </w:r>
            <w:r w:rsidR="00DE2FF8" w:rsidRPr="000C62C9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Изучение Конституции РФ.</w:t>
            </w:r>
          </w:p>
        </w:tc>
      </w:tr>
      <w:tr w:rsidR="00F57AD0" w:rsidRPr="000C62C9" w:rsidTr="00F57A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Просветитель</w:t>
            </w:r>
            <w:r w:rsidR="000C6121">
              <w:rPr>
                <w:rFonts w:ascii="Times New Roman" w:hAnsi="Times New Roman" w:cs="Times New Roman"/>
                <w:sz w:val="28"/>
                <w:szCs w:val="28"/>
              </w:rPr>
              <w:t>ская деятельность уполномоченного</w:t>
            </w:r>
          </w:p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 xml:space="preserve"> по правам ребенка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D0" w:rsidRPr="000C62C9" w:rsidRDefault="00F57AD0" w:rsidP="00F5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Выступление Уполномоченного на педагогических советах и совещаниях при директоре.</w:t>
            </w:r>
          </w:p>
          <w:p w:rsidR="00F57AD0" w:rsidRPr="000C62C9" w:rsidRDefault="00F57AD0" w:rsidP="00F57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совместно с классными руководителями классных часов и внеклассных мероприятий на правовую тематику.</w:t>
            </w:r>
          </w:p>
          <w:p w:rsidR="00F57AD0" w:rsidRPr="000C62C9" w:rsidRDefault="00F57AD0" w:rsidP="00F57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Выход, по запросу классного руководителя,  на классные родительские собрания.</w:t>
            </w:r>
          </w:p>
          <w:p w:rsidR="00F57AD0" w:rsidRPr="000C62C9" w:rsidRDefault="00F57AD0" w:rsidP="00F57AD0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2C9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работников школы</w:t>
            </w:r>
          </w:p>
        </w:tc>
      </w:tr>
    </w:tbl>
    <w:p w:rsidR="00F57AD0" w:rsidRPr="000C62C9" w:rsidRDefault="00F57AD0" w:rsidP="00F57AD0">
      <w:pPr>
        <w:ind w:right="-232"/>
        <w:rPr>
          <w:rFonts w:ascii="Times New Roman" w:hAnsi="Times New Roman" w:cs="Times New Roman"/>
          <w:sz w:val="28"/>
          <w:szCs w:val="28"/>
        </w:rPr>
      </w:pPr>
      <w:r w:rsidRPr="000C62C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B6C30" w:rsidRPr="000C62C9" w:rsidRDefault="00FD3BF5" w:rsidP="00FD3BF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видно из приведенных выше данных, наибольшее количество обращений связанно с межличностными взаимоотношениями. Продолжает оставаться нерешенным вопро</w:t>
      </w:r>
      <w:r w:rsidR="000C6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внешнего вида учащихся 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школы, их нежелание 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носить в школе деловой стиль одежды</w:t>
      </w:r>
      <w:r w:rsidR="00653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остаётся вопрос о</w:t>
      </w:r>
      <w:r w:rsidR="004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ярком  макияже девочек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Часто нежелание (или беспомощность) родителей отслеживать внешний вид своих детей приводит к конфликтам между учителем и учеником.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Несмотря на наличие в правилах школьной жизни статьи, регламентирующей использование </w:t>
      </w:r>
      <w:r w:rsidR="0069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мобильных телефонов в школе, эта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 продолжает волновать учащихся школы.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6C30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проблем, по которым обращаются граждане к Уполномоченному в защиту прав детей достаточно широк. Это проблемы установления детям гражданства, получения регистрации по месту пребывания, проблемы паспортизации детей; трудности в решении межличностных конфликтных ситуаций с участием детей в семье, в детских воспитательных и образовательных учреждениях; жилищные проблемы семей с детьми; затягивание решения проблемы, касающейся интересов ребенка, на уровне органов муниципальной власти, в</w:t>
      </w:r>
      <w:r w:rsidR="0096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едомств или учреждений.</w:t>
      </w:r>
    </w:p>
    <w:p w:rsidR="00AB6C30" w:rsidRPr="000C62C9" w:rsidRDefault="00AB6C30" w:rsidP="00AB6C30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защиты и восстановления нарушенных прав </w:t>
      </w:r>
      <w:r w:rsidR="00EE0E89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обращениям граждан Уполномоченный взаимодействует с профильными министерствами и соответствующими региональными и муниципальными ведомствами, работниками прокуратуры, руководителями различных служб и учреждений, с уполномоченным</w:t>
      </w:r>
      <w:r w:rsidR="00F57AD0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правам человека в Ростовской 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области, с общественными организациями, гражданами.</w:t>
      </w:r>
    </w:p>
    <w:p w:rsidR="00AB6C30" w:rsidRPr="000C62C9" w:rsidRDefault="00AB6C30" w:rsidP="00AB6C30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изучения состояния дел по защите прав и законных интересов детей на местах Уполномоченный осуществляет контрольные выез</w:t>
      </w:r>
      <w:r w:rsidR="00BB2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в</w:t>
      </w:r>
      <w:r w:rsidR="00F57AD0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неблагополучные семьи, стоящ</w:t>
      </w:r>
      <w:r w:rsidR="008427B4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на административном контроле, </w:t>
      </w:r>
      <w:r w:rsidR="00917B06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детям, находящимся под опекой.</w:t>
      </w:r>
    </w:p>
    <w:p w:rsidR="00AB6C30" w:rsidRPr="000C62C9" w:rsidRDefault="00AB6C30" w:rsidP="00AB6C30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комплексной проверки уполномоченный по правам ребенка особое внимание сосредоточил на оценке состояния дел по защите гражданских и имущественных, в том числе жилищных, прав воспитанников.</w:t>
      </w:r>
    </w:p>
    <w:p w:rsidR="00FD3BF5" w:rsidRPr="000C62C9" w:rsidRDefault="00AB6C30" w:rsidP="00FD3BF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выявлены проблемы, связанные с оформлением гражданства РФ и паспортов детям, находящимся на полном государств</w:t>
      </w:r>
      <w:r w:rsidR="008427B4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енном обеспечении. В учреждении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предусмотрены финансовые средства на оформление данных документов и имеются определенные организационные трудности: при отсутствии единых требований к пакету документов, пре</w:t>
      </w:r>
      <w:r w:rsidR="008427B4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дставляемых в подразделения ПВС.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3BF5" w:rsidRPr="000C62C9" w:rsidRDefault="00FD3BF5" w:rsidP="00FD3BF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 проблемы школы обсуждаются во время бесед с директором </w:t>
      </w:r>
      <w:proofErr w:type="spellStart"/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Запара</w:t>
      </w:r>
      <w:proofErr w:type="spellEnd"/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О.А.. Такие встречи позволяют оперативно решать возникающие вопросы, обсудить прошедшие мероприятия и уточнить дальнейшие планы.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Школьный уполномоченный по правам ребёнка  принимал участие в работе Совета профилактики школы. К основным вопросам в этом учебном году следует отнести вопросы поведения учащихся в столовой, курение в школьном дворе, школьная форма.</w:t>
      </w:r>
    </w:p>
    <w:p w:rsidR="00167A63" w:rsidRDefault="00FD3BF5" w:rsidP="00FD3BF5">
      <w:pPr>
        <w:spacing w:before="150" w:after="15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C62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C62C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Вывод: опираясь на выше изложенное, считаю, что нужно в дальнейшем:</w:t>
      </w:r>
    </w:p>
    <w:p w:rsidR="00FD3BF5" w:rsidRPr="000C62C9" w:rsidRDefault="00167A63" w:rsidP="00FD3BF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более интенсивно информировать родителей и учащихся о наличии в школе уполномоченного по правам ребёнка и специфике его деятельности</w:t>
      </w:r>
      <w:proofErr w:type="gramStart"/>
      <w:r w:rsidRPr="00167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D3BF5" w:rsidRPr="00167A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3BF5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FD3BF5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FD3BF5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институт Уполномоченного по правам учащихся образовательного процесса в школе;</w:t>
      </w:r>
      <w:r w:rsidR="00FD3BF5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совершенствовать систему работы с обращениями и жалобами;</w:t>
      </w:r>
      <w:r w:rsidR="00FD3BF5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модернизировать систему мониторинга;</w:t>
      </w:r>
      <w:r w:rsidR="00FD3BF5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выявлять и сопровождать детей, чьи семьи находятся в трудной ситуации;</w:t>
      </w:r>
      <w:r w:rsidR="00FD3BF5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продолжить формирование библиотеки по правовой тематике.</w:t>
      </w:r>
    </w:p>
    <w:p w:rsidR="00FD3BF5" w:rsidRPr="000C62C9" w:rsidRDefault="00613BFB" w:rsidP="00FD3BF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 2019-2020</w:t>
      </w:r>
      <w:r w:rsidR="003E23CE" w:rsidRPr="000C62C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FD3BF5" w:rsidRPr="000C62C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уч.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FD3BF5" w:rsidRPr="000C62C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году запланировано:</w:t>
      </w:r>
      <w:r w:rsidR="00FD3BF5" w:rsidRPr="000C62C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br/>
      </w:r>
      <w:r w:rsidR="00FD3BF5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каждому участнику образовательного процесса защиты его прав и уважения личности;</w:t>
      </w:r>
    </w:p>
    <w:p w:rsidR="00FD3BF5" w:rsidRPr="000C62C9" w:rsidRDefault="00FD3BF5" w:rsidP="00FD3BF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посещать уроки, родительские собрания, совещания при директоре, заседания органов самоуправления учреждения, ученического самоуправления с предварительным уведомлением;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получать объяснения по спорным вопросам от всех участников образовательного процесса;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проводить самостоятельно или совместно с органами самоуправления учреждения, администрацией учреждения проверку факта нарушения прав, свобод и интересов ребенка;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заниматься решением проблем по собственной инициативе при выявлении факта грубых нарушений прав ребенка;</w:t>
      </w:r>
      <w:proofErr w:type="gramEnd"/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передавать обращение (жалобу) органу или должностному лицу, компетентному разрешить ее по существу, если на то есть согласие заявителя;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ставить перед руководителем учреждения вопрос о привлечении нарушителя (нарушителей) к дисциплинарной ответственности при установлении факта грубого нарушения правил внутреннего распорядка учреждения</w:t>
      </w:r>
      <w:r w:rsidR="0061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унижения достоинства ребенка;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выбрать себе помощников из числа учащихся и других участников образовательного процесса</w:t>
      </w:r>
      <w:proofErr w:type="gramStart"/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истематически повышать свою профессиональную компетентность по социально-правовым и психолого-педагогическим проблемам.</w:t>
      </w:r>
    </w:p>
    <w:p w:rsidR="00AB6C30" w:rsidRPr="000C62C9" w:rsidRDefault="00AB6C30" w:rsidP="00AB6C30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целом работа по защите прав и законных интересов детей в проверенных учреждениях ведется планомерно, в соответствии с действующим законодательством. Однако социальными педагогами данных учреждений было отмечено отсутствие единого методического руководства по направлениям их работы и высказано предложение о необходимости проведения обучающих семинаров. </w:t>
      </w:r>
    </w:p>
    <w:p w:rsidR="00AB6C30" w:rsidRPr="000C62C9" w:rsidRDefault="008427B4" w:rsidP="00AB6C30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bookmarkStart w:id="2" w:name="3"/>
      <w:bookmarkEnd w:id="2"/>
      <w:r w:rsidRPr="000C62C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II</w:t>
      </w:r>
      <w:r w:rsidR="00AB6C30" w:rsidRPr="000C62C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</w:t>
      </w:r>
      <w:r w:rsidR="0051526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Просвещение населения села Семибалки Ростовской области Азовского района о правах детей, формах и методах их защиты.</w:t>
      </w:r>
    </w:p>
    <w:p w:rsidR="00AB6C30" w:rsidRPr="000C62C9" w:rsidRDefault="00AB6C30" w:rsidP="00AB6C30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систематизация просвещ</w:t>
      </w:r>
      <w:r w:rsidR="00DE2FF8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населения села Семибалки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правах ребенка, формах и методах их защиты оставалось важным направлением деятельности Уполномоченно</w:t>
      </w:r>
      <w:r w:rsidR="008427B4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 правам ребенка в Ростовской  области в 20</w:t>
      </w:r>
      <w:r w:rsidR="008642F8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12-2013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 Для просвещения населения о правах детей Уполномоченный использовал такие формы работы, как:</w:t>
      </w:r>
    </w:p>
    <w:p w:rsidR="00AB6C30" w:rsidRPr="000C62C9" w:rsidRDefault="00AB6C30" w:rsidP="00917B06">
      <w:pPr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Встречи и тематические «круглые </w:t>
      </w:r>
      <w:r w:rsidR="00917B06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столы», классные часы, демонстрации презентаций,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и их родителями, со специалистами и представителями общественных организаций, работающих в области детства. В ноябре, в рамках правовой недели, в соответствии с соглашением о сотрудничестве Уполн</w:t>
      </w:r>
      <w:r w:rsidR="008427B4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омоченного с библиотекой школы, сотрудники 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приняли участие в правовых играх и лекциях для детей-читателей библиотеки. Одна из последних встреч уполномоченного с детьми в прошедшем году в канун Дня Констит</w:t>
      </w:r>
      <w:r w:rsidR="008427B4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уции РФ состоялась в М</w:t>
      </w:r>
      <w:r w:rsidR="008642F8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427B4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Семибалковская СОШ.</w:t>
      </w:r>
    </w:p>
    <w:p w:rsidR="008642F8" w:rsidRPr="000C62C9" w:rsidRDefault="00AB6C30" w:rsidP="008642F8">
      <w:pPr>
        <w:numPr>
          <w:ilvl w:val="0"/>
          <w:numId w:val="4"/>
        </w:numPr>
        <w:spacing w:before="100" w:beforeAutospacing="1" w:after="24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правовых информа</w:t>
      </w:r>
      <w:r w:rsidR="00BF0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ционных листов и пособий. </w:t>
      </w:r>
    </w:p>
    <w:p w:rsidR="008642F8" w:rsidRPr="000C62C9" w:rsidRDefault="008642F8" w:rsidP="008642F8">
      <w:pPr>
        <w:numPr>
          <w:ilvl w:val="0"/>
          <w:numId w:val="4"/>
        </w:numPr>
        <w:spacing w:before="100" w:beforeAutospacing="1" w:after="24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работы уполномоченного в школе был проведен ряд организационных мероприятий.</w:t>
      </w:r>
    </w:p>
    <w:p w:rsidR="00AB6C30" w:rsidRPr="000C62C9" w:rsidRDefault="008642F8" w:rsidP="008642F8">
      <w:pPr>
        <w:numPr>
          <w:ilvl w:val="0"/>
          <w:numId w:val="4"/>
        </w:numPr>
        <w:spacing w:before="100" w:beforeAutospacing="1" w:after="24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 стенд, где размещены Правила школьной жизни, Устав школы. На стенде размещены материалы: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статья «Кто такой – у</w:t>
      </w:r>
      <w:r w:rsidR="00BF0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полномоченный?»,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выдержки из Декларации о правах человека, Кон</w:t>
      </w:r>
      <w:r w:rsidR="00FD3BF5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венции о правах ребенка;</w:t>
      </w:r>
      <w:r w:rsidR="00FD3BF5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обзор Р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оссийского законодательства «Права и ответственность несовершеннолетних»;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контактная и текущая информация.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6C30" w:rsidRPr="000C62C9" w:rsidRDefault="00AB6C30" w:rsidP="00AB6C30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работы уполномоченного по правам ребенка в </w:t>
      </w:r>
      <w:r w:rsidR="00987766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642F8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БОУ Семибалковская СОШ  в</w:t>
      </w:r>
      <w:r w:rsidR="00BF0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2018-2019</w:t>
      </w:r>
      <w:r w:rsidR="00987766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на основе анализа причин обращений граждан и результатов проведенных проверок можно выделить ряд социально значимых 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проблем, существующих в области детства и требующих поиска путей их решения, в том числе в рамках реализации национальных проектов. К таким проблемам следует отнести:</w:t>
      </w:r>
    </w:p>
    <w:p w:rsidR="00AB6C30" w:rsidRPr="000C62C9" w:rsidRDefault="00AB6C30" w:rsidP="00AB6C30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0C62C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- в области образования: </w:t>
      </w:r>
    </w:p>
    <w:p w:rsidR="00AB6C30" w:rsidRPr="000C62C9" w:rsidRDefault="00AB6C30" w:rsidP="00AB6C30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17B06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роблема обеспечения необходимыми вещами первой необходимости детей из семей, находящихся в социально-опасном положении.</w:t>
      </w:r>
    </w:p>
    <w:p w:rsidR="00926C8B" w:rsidRPr="000C62C9" w:rsidRDefault="00AB6C30" w:rsidP="00AB6C30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дефицита специализированных кадров, оказывающих педагогическую поддержку детям с особыми нуждами</w:t>
      </w:r>
      <w:r w:rsidR="00926C8B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6C30" w:rsidRPr="000C62C9" w:rsidRDefault="00AB6C30" w:rsidP="00AB6C30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Проблемы, связанные с необходимостью дальнейшего совершенствования методики проведения ЕГЭ, проблемы школьных трудностей и сохранения здоровья учащихся.</w:t>
      </w:r>
    </w:p>
    <w:p w:rsidR="00AB6C30" w:rsidRPr="000C62C9" w:rsidRDefault="00AB6C30" w:rsidP="00AB6C30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0C62C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- в области социальной поддержки детства:</w:t>
      </w:r>
    </w:p>
    <w:p w:rsidR="00AB6C30" w:rsidRPr="000C62C9" w:rsidRDefault="00AB6C30" w:rsidP="00AB6C30">
      <w:pPr>
        <w:numPr>
          <w:ilvl w:val="0"/>
          <w:numId w:val="7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Жилищные проблемы и проблемы востребования алиментов для детей, родители которых лишены родительских прав. </w:t>
      </w:r>
    </w:p>
    <w:p w:rsidR="00AB6C30" w:rsidRPr="000C62C9" w:rsidRDefault="00AB6C30" w:rsidP="00AB6C30">
      <w:pPr>
        <w:numPr>
          <w:ilvl w:val="0"/>
          <w:numId w:val="7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Жилищные проблемы семей с детьми, оказавшихся в сложной жизненной ситуации, связанные с отсутствием в муниципалитетах фонда временного социального жилья (включая места в общежитиях и маневренный фонд). </w:t>
      </w:r>
    </w:p>
    <w:p w:rsidR="008570CD" w:rsidRPr="000C62C9" w:rsidRDefault="00AB6C30" w:rsidP="00AB6C30">
      <w:pPr>
        <w:numPr>
          <w:ilvl w:val="0"/>
          <w:numId w:val="7"/>
        </w:numPr>
        <w:spacing w:before="100" w:beforeAutospacing="1" w:after="24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низкого жизненного уровня определенных категорий семей и стандарты качества социальной поддержки семей с детьми.</w:t>
      </w:r>
    </w:p>
    <w:p w:rsidR="00AB6C30" w:rsidRDefault="00AB6C30" w:rsidP="00AB6C30">
      <w:pPr>
        <w:numPr>
          <w:ilvl w:val="0"/>
          <w:numId w:val="7"/>
        </w:numPr>
        <w:spacing w:before="100" w:beforeAutospacing="1" w:after="24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проблем, сдерживающих работу Уполномоченного, основной является м</w:t>
      </w:r>
      <w:r w:rsidR="00987766"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алочисленность штата аппарата</w:t>
      </w:r>
      <w:r w:rsidRPr="000C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затрудняет работу и не позволяет реализовывать ее в полной мере по всем направлениям.</w:t>
      </w:r>
    </w:p>
    <w:p w:rsidR="0035299B" w:rsidRDefault="0035299B" w:rsidP="0035299B">
      <w:pPr>
        <w:spacing w:before="100" w:beforeAutospacing="1" w:after="24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99B" w:rsidRDefault="0035299B" w:rsidP="0035299B">
      <w:pPr>
        <w:spacing w:before="100" w:beforeAutospacing="1" w:after="24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99B" w:rsidRPr="000C62C9" w:rsidRDefault="0035299B" w:rsidP="0035299B">
      <w:pPr>
        <w:spacing w:before="100" w:beforeAutospacing="1" w:after="24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по правам ребёнка:                                      Гринева М.Г.</w:t>
      </w:r>
    </w:p>
    <w:p w:rsidR="003511F2" w:rsidRPr="000C62C9" w:rsidRDefault="003511F2" w:rsidP="00AE4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8FB" w:rsidRPr="000C62C9" w:rsidRDefault="004118FB" w:rsidP="004118FB">
      <w:pPr>
        <w:rPr>
          <w:rFonts w:ascii="Times New Roman" w:hAnsi="Times New Roman" w:cs="Times New Roman"/>
          <w:sz w:val="28"/>
          <w:szCs w:val="28"/>
        </w:rPr>
      </w:pPr>
    </w:p>
    <w:p w:rsidR="00070D18" w:rsidRPr="000C62C9" w:rsidRDefault="00070D18" w:rsidP="00070D18">
      <w:pPr>
        <w:pStyle w:val="4"/>
        <w:jc w:val="center"/>
      </w:pPr>
    </w:p>
    <w:p w:rsidR="00EC6067" w:rsidRPr="000C62C9" w:rsidRDefault="00EC6067">
      <w:pPr>
        <w:rPr>
          <w:rFonts w:ascii="Times New Roman" w:hAnsi="Times New Roman" w:cs="Times New Roman"/>
          <w:sz w:val="28"/>
          <w:szCs w:val="28"/>
        </w:rPr>
      </w:pPr>
    </w:p>
    <w:sectPr w:rsidR="00EC6067" w:rsidRPr="000C62C9" w:rsidSect="009877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6F8"/>
    <w:multiLevelType w:val="multilevel"/>
    <w:tmpl w:val="C444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E67BC"/>
    <w:multiLevelType w:val="multilevel"/>
    <w:tmpl w:val="B2C4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71BE8"/>
    <w:multiLevelType w:val="multilevel"/>
    <w:tmpl w:val="7660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9118F"/>
    <w:multiLevelType w:val="multilevel"/>
    <w:tmpl w:val="7AD4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F378E"/>
    <w:multiLevelType w:val="hybridMultilevel"/>
    <w:tmpl w:val="2870A2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2C66428"/>
    <w:multiLevelType w:val="hybridMultilevel"/>
    <w:tmpl w:val="2E189696"/>
    <w:lvl w:ilvl="0" w:tplc="7A52057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04538E0"/>
    <w:multiLevelType w:val="multilevel"/>
    <w:tmpl w:val="3264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E420E8"/>
    <w:multiLevelType w:val="multilevel"/>
    <w:tmpl w:val="13CC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DF2018"/>
    <w:multiLevelType w:val="hybridMultilevel"/>
    <w:tmpl w:val="F2740432"/>
    <w:lvl w:ilvl="0" w:tplc="041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9">
    <w:nsid w:val="77FE1BC7"/>
    <w:multiLevelType w:val="hybridMultilevel"/>
    <w:tmpl w:val="B684651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78ED6845"/>
    <w:multiLevelType w:val="multilevel"/>
    <w:tmpl w:val="B34A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8F0E01"/>
    <w:multiLevelType w:val="hybridMultilevel"/>
    <w:tmpl w:val="DE10C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30"/>
    <w:rsid w:val="00025089"/>
    <w:rsid w:val="00070D18"/>
    <w:rsid w:val="000C6121"/>
    <w:rsid w:val="000C62C9"/>
    <w:rsid w:val="00167A63"/>
    <w:rsid w:val="001F09BD"/>
    <w:rsid w:val="002D46EF"/>
    <w:rsid w:val="00317B57"/>
    <w:rsid w:val="003511F2"/>
    <w:rsid w:val="0035299B"/>
    <w:rsid w:val="003E23CE"/>
    <w:rsid w:val="003E7E2D"/>
    <w:rsid w:val="004118FB"/>
    <w:rsid w:val="00423A5A"/>
    <w:rsid w:val="00437524"/>
    <w:rsid w:val="005070AD"/>
    <w:rsid w:val="00515260"/>
    <w:rsid w:val="00585BDB"/>
    <w:rsid w:val="005F6FD6"/>
    <w:rsid w:val="00613BFB"/>
    <w:rsid w:val="0065364E"/>
    <w:rsid w:val="00671FE1"/>
    <w:rsid w:val="00694E1B"/>
    <w:rsid w:val="00770751"/>
    <w:rsid w:val="008427B4"/>
    <w:rsid w:val="008570CD"/>
    <w:rsid w:val="008642F8"/>
    <w:rsid w:val="00892EDC"/>
    <w:rsid w:val="009124C3"/>
    <w:rsid w:val="00917B06"/>
    <w:rsid w:val="009232F4"/>
    <w:rsid w:val="00926C8B"/>
    <w:rsid w:val="00965594"/>
    <w:rsid w:val="00987766"/>
    <w:rsid w:val="00A551F5"/>
    <w:rsid w:val="00AB6C30"/>
    <w:rsid w:val="00AE4AE4"/>
    <w:rsid w:val="00B63D76"/>
    <w:rsid w:val="00BB202E"/>
    <w:rsid w:val="00BF0B1D"/>
    <w:rsid w:val="00C769F8"/>
    <w:rsid w:val="00CA7C56"/>
    <w:rsid w:val="00CD25FF"/>
    <w:rsid w:val="00D20847"/>
    <w:rsid w:val="00D44067"/>
    <w:rsid w:val="00D67CD7"/>
    <w:rsid w:val="00D7257F"/>
    <w:rsid w:val="00D95039"/>
    <w:rsid w:val="00DC73EB"/>
    <w:rsid w:val="00DE2FF8"/>
    <w:rsid w:val="00E250C6"/>
    <w:rsid w:val="00E75CAF"/>
    <w:rsid w:val="00EC6067"/>
    <w:rsid w:val="00EE0E89"/>
    <w:rsid w:val="00F23C4E"/>
    <w:rsid w:val="00F57AD0"/>
    <w:rsid w:val="00FD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070D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C3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70D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41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070D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C3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70D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41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samara.ru/organs_vlast/organi_pravitelstvo/upolnomochennij_po_pravam_rebe/1241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.samara.ru/organs_vlast/organi_pravitelstvo/upolnomochennij_po_pravam_rebe/124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.samara.ru/organs_vlast/organi_pravitelstvo/upolnomochennij_po_pravam_rebe/1241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9166415</TotalTime>
  <Pages>11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СемибаловскаяСОШ</Company>
  <LinksUpToDate>false</LinksUpToDate>
  <CharactersWithSpaces>15016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СемибаловскаяСОШ</dc:creator>
  <cp:keywords/>
  <dc:description/>
  <cp:lastModifiedBy>Семибалковская СОШ</cp:lastModifiedBy>
  <cp:revision>46</cp:revision>
  <cp:lastPrinted>2013-06-20T06:06:00Z</cp:lastPrinted>
  <dcterms:created xsi:type="dcterms:W3CDTF">2011-06-03T07:49:00Z</dcterms:created>
  <dcterms:modified xsi:type="dcterms:W3CDTF">2019-08-20T10:31:00Z</dcterms:modified>
</cp:coreProperties>
</file>